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08CA45C" w14:textId="77777777" w:rsidR="00A866A5" w:rsidRPr="009E1280" w:rsidRDefault="00A866A5" w:rsidP="00A866A5">
      <w:pPr>
        <w:jc w:val="center"/>
        <w:outlineLvl w:val="0"/>
        <w:rPr>
          <w:b/>
          <w:color w:val="000000"/>
          <w:sz w:val="26"/>
          <w:szCs w:val="26"/>
        </w:rPr>
      </w:pPr>
      <w:r w:rsidRPr="009E1280">
        <w:rPr>
          <w:b/>
          <w:color w:val="000000"/>
          <w:sz w:val="26"/>
          <w:szCs w:val="26"/>
        </w:rPr>
        <w:t>ОРГАНИЗАЦИЯ СОТРУДНИЧЕСТВА ЖЕЛЕЗНЫХ ДОРОГ</w:t>
      </w:r>
    </w:p>
    <w:p w14:paraId="5E8A4F03" w14:textId="77777777" w:rsidR="00A866A5" w:rsidRPr="009E1280" w:rsidRDefault="00A866A5" w:rsidP="00A866A5">
      <w:pPr>
        <w:jc w:val="center"/>
        <w:outlineLvl w:val="0"/>
        <w:rPr>
          <w:color w:val="000000"/>
          <w:sz w:val="26"/>
          <w:szCs w:val="26"/>
        </w:rPr>
      </w:pPr>
      <w:r w:rsidRPr="009E1280">
        <w:rPr>
          <w:b/>
          <w:color w:val="000000"/>
          <w:sz w:val="26"/>
          <w:szCs w:val="26"/>
        </w:rPr>
        <w:t>(ОСЖД)</w:t>
      </w:r>
    </w:p>
    <w:p w14:paraId="7B060E03" w14:textId="77777777" w:rsidR="00A866A5" w:rsidRPr="009E1280" w:rsidRDefault="00A866A5" w:rsidP="00A866A5">
      <w:pPr>
        <w:jc w:val="center"/>
        <w:rPr>
          <w:color w:val="000000"/>
          <w:sz w:val="26"/>
          <w:szCs w:val="26"/>
        </w:rPr>
      </w:pPr>
      <w:r w:rsidRPr="009E1280">
        <w:rPr>
          <w:noProof/>
          <w:color w:val="000000"/>
          <w:sz w:val="26"/>
          <w:szCs w:val="26"/>
        </w:rPr>
        <w:drawing>
          <wp:anchor distT="0" distB="0" distL="114300" distR="114300" simplePos="0" relativeHeight="251659264" behindDoc="0" locked="0" layoutInCell="1" allowOverlap="1" wp14:anchorId="0EA6B92C" wp14:editId="2D1A93CB">
            <wp:simplePos x="0" y="0"/>
            <wp:positionH relativeFrom="column">
              <wp:posOffset>2018665</wp:posOffset>
            </wp:positionH>
            <wp:positionV relativeFrom="paragraph">
              <wp:posOffset>467360</wp:posOffset>
            </wp:positionV>
            <wp:extent cx="1712595" cy="1529080"/>
            <wp:effectExtent l="0" t="0" r="1905" b="0"/>
            <wp:wrapTight wrapText="bothSides">
              <wp:wrapPolygon edited="0">
                <wp:start x="0" y="0"/>
                <wp:lineTo x="0" y="21259"/>
                <wp:lineTo x="21384" y="21259"/>
                <wp:lineTo x="21384" y="0"/>
                <wp:lineTo x="0" y="0"/>
              </wp:wrapPolygon>
            </wp:wrapTight>
            <wp:docPr id="23" name="Рисунок 23" descr="LOGO OSJ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LOGO OSJ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712595" cy="1529080"/>
                    </a:xfrm>
                    <a:prstGeom prst="rect">
                      <a:avLst/>
                    </a:prstGeom>
                    <a:noFill/>
                    <a:ln>
                      <a:noFill/>
                    </a:ln>
                  </pic:spPr>
                </pic:pic>
              </a:graphicData>
            </a:graphic>
          </wp:anchor>
        </w:drawing>
      </w:r>
    </w:p>
    <w:p w14:paraId="325486D2" w14:textId="77777777" w:rsidR="00A866A5" w:rsidRPr="009E1280" w:rsidRDefault="00A866A5" w:rsidP="00A866A5">
      <w:pPr>
        <w:jc w:val="both"/>
        <w:rPr>
          <w:color w:val="000000"/>
          <w:sz w:val="26"/>
          <w:szCs w:val="26"/>
        </w:rPr>
      </w:pPr>
    </w:p>
    <w:p w14:paraId="6FC4F855" w14:textId="77777777" w:rsidR="00A866A5" w:rsidRPr="009E1280" w:rsidRDefault="00A866A5" w:rsidP="00A866A5">
      <w:pPr>
        <w:jc w:val="center"/>
        <w:rPr>
          <w:color w:val="000000"/>
          <w:sz w:val="26"/>
          <w:szCs w:val="26"/>
        </w:rPr>
      </w:pPr>
    </w:p>
    <w:p w14:paraId="7277D11B" w14:textId="77777777" w:rsidR="00A866A5" w:rsidRPr="009E1280" w:rsidRDefault="00A866A5" w:rsidP="00A866A5">
      <w:pPr>
        <w:jc w:val="center"/>
        <w:rPr>
          <w:color w:val="000000"/>
          <w:sz w:val="26"/>
          <w:szCs w:val="26"/>
        </w:rPr>
      </w:pPr>
    </w:p>
    <w:p w14:paraId="799DFF4D" w14:textId="77777777" w:rsidR="00A866A5" w:rsidRPr="009E1280" w:rsidRDefault="00A866A5" w:rsidP="00A866A5">
      <w:pPr>
        <w:jc w:val="both"/>
        <w:rPr>
          <w:color w:val="000000"/>
          <w:sz w:val="26"/>
          <w:szCs w:val="26"/>
        </w:rPr>
      </w:pPr>
    </w:p>
    <w:p w14:paraId="3D582EF9" w14:textId="77777777" w:rsidR="00A866A5" w:rsidRPr="009E1280" w:rsidRDefault="00A866A5" w:rsidP="00A866A5">
      <w:pPr>
        <w:jc w:val="both"/>
        <w:rPr>
          <w:color w:val="000000"/>
          <w:sz w:val="26"/>
          <w:szCs w:val="26"/>
        </w:rPr>
      </w:pPr>
    </w:p>
    <w:p w14:paraId="7B0EE5FD" w14:textId="77777777" w:rsidR="00A866A5" w:rsidRPr="009E1280" w:rsidRDefault="00A866A5" w:rsidP="00A866A5">
      <w:pPr>
        <w:jc w:val="both"/>
        <w:rPr>
          <w:color w:val="000000"/>
          <w:sz w:val="26"/>
          <w:szCs w:val="26"/>
        </w:rPr>
      </w:pPr>
    </w:p>
    <w:p w14:paraId="059A0B75" w14:textId="77777777" w:rsidR="00A866A5" w:rsidRPr="009E1280" w:rsidRDefault="00A866A5" w:rsidP="00A866A5">
      <w:pPr>
        <w:jc w:val="both"/>
        <w:rPr>
          <w:color w:val="000000"/>
          <w:sz w:val="26"/>
          <w:szCs w:val="26"/>
        </w:rPr>
      </w:pPr>
    </w:p>
    <w:p w14:paraId="01B63464" w14:textId="77777777" w:rsidR="00A866A5" w:rsidRPr="009E1280" w:rsidRDefault="00A866A5" w:rsidP="00A866A5">
      <w:pPr>
        <w:jc w:val="both"/>
        <w:rPr>
          <w:color w:val="000000"/>
          <w:sz w:val="26"/>
          <w:szCs w:val="26"/>
        </w:rPr>
      </w:pPr>
    </w:p>
    <w:p w14:paraId="46048C3C" w14:textId="77777777" w:rsidR="00A866A5" w:rsidRPr="009E1280" w:rsidRDefault="00A866A5" w:rsidP="00A866A5">
      <w:pPr>
        <w:jc w:val="both"/>
        <w:rPr>
          <w:color w:val="000000"/>
          <w:sz w:val="26"/>
          <w:szCs w:val="26"/>
        </w:rPr>
      </w:pPr>
    </w:p>
    <w:p w14:paraId="3784C493" w14:textId="77777777" w:rsidR="00A866A5" w:rsidRPr="009E1280" w:rsidRDefault="00A866A5" w:rsidP="00A866A5">
      <w:pPr>
        <w:jc w:val="both"/>
        <w:rPr>
          <w:color w:val="000000"/>
          <w:sz w:val="26"/>
          <w:szCs w:val="26"/>
        </w:rPr>
      </w:pPr>
    </w:p>
    <w:p w14:paraId="7B75FFA9" w14:textId="77777777" w:rsidR="00A866A5" w:rsidRPr="009E1280" w:rsidRDefault="00A866A5" w:rsidP="00A866A5">
      <w:pPr>
        <w:jc w:val="both"/>
        <w:rPr>
          <w:color w:val="000000"/>
          <w:sz w:val="26"/>
          <w:szCs w:val="26"/>
        </w:rPr>
      </w:pPr>
    </w:p>
    <w:p w14:paraId="78DDE270" w14:textId="77777777" w:rsidR="00A866A5" w:rsidRPr="009E1280" w:rsidRDefault="00A866A5" w:rsidP="00A866A5">
      <w:pPr>
        <w:jc w:val="both"/>
        <w:rPr>
          <w:color w:val="000000"/>
          <w:sz w:val="26"/>
          <w:szCs w:val="26"/>
        </w:rPr>
      </w:pPr>
    </w:p>
    <w:p w14:paraId="7344E031" w14:textId="77777777" w:rsidR="00A866A5" w:rsidRPr="009E1280" w:rsidRDefault="00A866A5" w:rsidP="00A866A5">
      <w:pPr>
        <w:jc w:val="both"/>
        <w:rPr>
          <w:color w:val="000000"/>
          <w:sz w:val="26"/>
          <w:szCs w:val="26"/>
        </w:rPr>
      </w:pPr>
    </w:p>
    <w:p w14:paraId="34599B3B" w14:textId="77777777" w:rsidR="00A866A5" w:rsidRPr="009E1280" w:rsidRDefault="00A866A5" w:rsidP="00A866A5">
      <w:pPr>
        <w:jc w:val="both"/>
        <w:rPr>
          <w:color w:val="000000"/>
          <w:sz w:val="26"/>
          <w:szCs w:val="26"/>
        </w:rPr>
      </w:pPr>
    </w:p>
    <w:p w14:paraId="6CA501C5" w14:textId="77777777" w:rsidR="00A866A5" w:rsidRPr="009E1280" w:rsidRDefault="00A866A5" w:rsidP="00A866A5">
      <w:pPr>
        <w:tabs>
          <w:tab w:val="center" w:pos="4253"/>
        </w:tabs>
        <w:jc w:val="center"/>
        <w:outlineLvl w:val="0"/>
        <w:rPr>
          <w:b/>
          <w:color w:val="000000"/>
          <w:sz w:val="26"/>
          <w:szCs w:val="26"/>
        </w:rPr>
      </w:pPr>
      <w:r w:rsidRPr="009E1280">
        <w:rPr>
          <w:b/>
          <w:color w:val="000000"/>
          <w:sz w:val="26"/>
          <w:szCs w:val="26"/>
        </w:rPr>
        <w:t>СЛУЖЕБНАЯ ИНСТРУКЦИЯ</w:t>
      </w:r>
    </w:p>
    <w:p w14:paraId="1141CC85" w14:textId="77777777" w:rsidR="00A866A5" w:rsidRPr="008D2F73" w:rsidRDefault="00A866A5" w:rsidP="00A866A5">
      <w:pPr>
        <w:tabs>
          <w:tab w:val="center" w:pos="4253"/>
        </w:tabs>
        <w:jc w:val="center"/>
        <w:outlineLvl w:val="0"/>
        <w:rPr>
          <w:color w:val="000000"/>
          <w:sz w:val="26"/>
          <w:szCs w:val="26"/>
        </w:rPr>
      </w:pPr>
    </w:p>
    <w:p w14:paraId="244FB7CD" w14:textId="77777777" w:rsidR="00A866A5" w:rsidRPr="009E1280" w:rsidRDefault="00A866A5" w:rsidP="00A866A5">
      <w:pPr>
        <w:tabs>
          <w:tab w:val="center" w:pos="4253"/>
        </w:tabs>
        <w:jc w:val="center"/>
        <w:outlineLvl w:val="0"/>
        <w:rPr>
          <w:b/>
          <w:color w:val="000000"/>
          <w:sz w:val="26"/>
          <w:szCs w:val="26"/>
        </w:rPr>
      </w:pPr>
      <w:r w:rsidRPr="009E1280">
        <w:rPr>
          <w:b/>
          <w:color w:val="000000"/>
          <w:sz w:val="26"/>
          <w:szCs w:val="26"/>
        </w:rPr>
        <w:t xml:space="preserve">К СОГЛАШЕНИЮ О МЕЖДУНАРОДНОМ </w:t>
      </w:r>
    </w:p>
    <w:p w14:paraId="214AF0C4" w14:textId="77777777" w:rsidR="00A866A5" w:rsidRPr="008D2F73" w:rsidRDefault="00A866A5" w:rsidP="00A866A5">
      <w:pPr>
        <w:tabs>
          <w:tab w:val="center" w:pos="4253"/>
        </w:tabs>
        <w:jc w:val="center"/>
        <w:outlineLvl w:val="0"/>
        <w:rPr>
          <w:color w:val="000000"/>
          <w:sz w:val="26"/>
          <w:szCs w:val="26"/>
        </w:rPr>
      </w:pPr>
    </w:p>
    <w:p w14:paraId="53035902" w14:textId="77777777" w:rsidR="00A866A5" w:rsidRPr="009E1280" w:rsidRDefault="00A866A5" w:rsidP="00A866A5">
      <w:pPr>
        <w:tabs>
          <w:tab w:val="center" w:pos="4253"/>
        </w:tabs>
        <w:jc w:val="center"/>
        <w:outlineLvl w:val="0"/>
        <w:rPr>
          <w:b/>
          <w:color w:val="000000"/>
          <w:sz w:val="26"/>
          <w:szCs w:val="26"/>
        </w:rPr>
      </w:pPr>
      <w:r w:rsidRPr="009E1280">
        <w:rPr>
          <w:b/>
          <w:color w:val="000000"/>
          <w:sz w:val="26"/>
          <w:szCs w:val="26"/>
        </w:rPr>
        <w:t>ПАССАЖИРСКОМ СООБЩЕНИИ</w:t>
      </w:r>
    </w:p>
    <w:p w14:paraId="427A7858" w14:textId="77777777" w:rsidR="00A866A5" w:rsidRPr="009E1280" w:rsidRDefault="00A866A5" w:rsidP="00A866A5">
      <w:pPr>
        <w:pStyle w:val="25"/>
        <w:keepNext w:val="0"/>
        <w:widowControl/>
        <w:tabs>
          <w:tab w:val="center" w:pos="4253"/>
        </w:tabs>
        <w:autoSpaceDE/>
        <w:autoSpaceDN/>
        <w:outlineLvl w:val="0"/>
        <w:rPr>
          <w:rFonts w:ascii="Times New Roman" w:hAnsi="Times New Roman"/>
          <w:bCs w:val="0"/>
          <w:color w:val="000000"/>
          <w:sz w:val="26"/>
          <w:szCs w:val="26"/>
          <w:lang w:val="lv-LV"/>
        </w:rPr>
      </w:pPr>
    </w:p>
    <w:p w14:paraId="6F67A0E8" w14:textId="77777777" w:rsidR="00A866A5" w:rsidRPr="009E1280" w:rsidRDefault="00A866A5" w:rsidP="00A866A5">
      <w:pPr>
        <w:tabs>
          <w:tab w:val="center" w:pos="4253"/>
        </w:tabs>
        <w:jc w:val="center"/>
        <w:rPr>
          <w:b/>
          <w:color w:val="000000"/>
          <w:sz w:val="26"/>
          <w:szCs w:val="26"/>
        </w:rPr>
      </w:pPr>
      <w:r w:rsidRPr="009E1280">
        <w:rPr>
          <w:b/>
          <w:color w:val="000000"/>
          <w:sz w:val="26"/>
          <w:szCs w:val="26"/>
        </w:rPr>
        <w:t>(СИ к СМПС)</w:t>
      </w:r>
    </w:p>
    <w:p w14:paraId="7594D56C" w14:textId="77777777" w:rsidR="00A866A5" w:rsidRPr="008D2F73" w:rsidRDefault="00A866A5" w:rsidP="00A866A5">
      <w:pPr>
        <w:tabs>
          <w:tab w:val="center" w:pos="4253"/>
        </w:tabs>
        <w:jc w:val="center"/>
        <w:rPr>
          <w:color w:val="000000"/>
          <w:sz w:val="26"/>
          <w:szCs w:val="26"/>
        </w:rPr>
      </w:pPr>
    </w:p>
    <w:p w14:paraId="69CC74DC" w14:textId="77777777" w:rsidR="00A866A5" w:rsidRPr="009E1280" w:rsidRDefault="00A866A5" w:rsidP="00A866A5">
      <w:pPr>
        <w:jc w:val="center"/>
        <w:rPr>
          <w:color w:val="000000"/>
          <w:sz w:val="26"/>
          <w:szCs w:val="26"/>
        </w:rPr>
      </w:pPr>
      <w:r w:rsidRPr="009E1280">
        <w:rPr>
          <w:color w:val="000000"/>
          <w:sz w:val="26"/>
          <w:szCs w:val="26"/>
        </w:rPr>
        <w:t>с изменениями и дополнениями</w:t>
      </w:r>
    </w:p>
    <w:p w14:paraId="63AC1A06" w14:textId="77777777" w:rsidR="00A866A5" w:rsidRPr="009E1280" w:rsidRDefault="00A866A5" w:rsidP="00A866A5">
      <w:pPr>
        <w:jc w:val="center"/>
        <w:rPr>
          <w:sz w:val="26"/>
          <w:szCs w:val="26"/>
        </w:rPr>
      </w:pPr>
      <w:r w:rsidRPr="00884BB2">
        <w:rPr>
          <w:sz w:val="26"/>
          <w:szCs w:val="26"/>
        </w:rPr>
        <w:t>на 1 мая 20</w:t>
      </w:r>
      <w:r w:rsidRPr="00B23D9A">
        <w:rPr>
          <w:sz w:val="26"/>
          <w:szCs w:val="26"/>
        </w:rPr>
        <w:t>2</w:t>
      </w:r>
      <w:r>
        <w:rPr>
          <w:sz w:val="26"/>
          <w:szCs w:val="26"/>
        </w:rPr>
        <w:t>5</w:t>
      </w:r>
      <w:r w:rsidRPr="00884BB2">
        <w:rPr>
          <w:sz w:val="26"/>
          <w:szCs w:val="26"/>
        </w:rPr>
        <w:t xml:space="preserve"> года</w:t>
      </w:r>
      <w:r w:rsidRPr="0006542A">
        <w:rPr>
          <w:color w:val="FF0000"/>
          <w:sz w:val="26"/>
          <w:szCs w:val="26"/>
        </w:rPr>
        <w:t xml:space="preserve"> </w:t>
      </w:r>
    </w:p>
    <w:p w14:paraId="5C6F4CEB" w14:textId="77777777" w:rsidR="00A866A5" w:rsidRPr="009E1280" w:rsidRDefault="00A866A5" w:rsidP="00A866A5">
      <w:pPr>
        <w:jc w:val="center"/>
        <w:rPr>
          <w:color w:val="000000"/>
          <w:sz w:val="26"/>
          <w:szCs w:val="26"/>
        </w:rPr>
      </w:pPr>
    </w:p>
    <w:p w14:paraId="34E6AD10" w14:textId="77777777" w:rsidR="00A866A5" w:rsidRPr="009E1280" w:rsidRDefault="00A866A5" w:rsidP="00A866A5">
      <w:pPr>
        <w:jc w:val="center"/>
        <w:rPr>
          <w:color w:val="000000"/>
          <w:sz w:val="26"/>
          <w:szCs w:val="26"/>
        </w:rPr>
      </w:pPr>
    </w:p>
    <w:p w14:paraId="108A028D" w14:textId="77777777" w:rsidR="00A866A5" w:rsidRPr="009E1280" w:rsidRDefault="00A866A5" w:rsidP="00A866A5">
      <w:pPr>
        <w:jc w:val="center"/>
        <w:rPr>
          <w:color w:val="000000"/>
          <w:sz w:val="26"/>
          <w:szCs w:val="26"/>
        </w:rPr>
      </w:pPr>
      <w:r w:rsidRPr="009E1280">
        <w:rPr>
          <w:color w:val="000000"/>
          <w:sz w:val="26"/>
          <w:szCs w:val="26"/>
        </w:rPr>
        <w:t>(Действует с 1 ноября 1951 г.)</w:t>
      </w:r>
    </w:p>
    <w:p w14:paraId="1990967E" w14:textId="77777777" w:rsidR="00A866A5" w:rsidRPr="008D2F73" w:rsidRDefault="00A866A5" w:rsidP="00A866A5">
      <w:pPr>
        <w:tabs>
          <w:tab w:val="center" w:pos="4253"/>
        </w:tabs>
        <w:jc w:val="center"/>
        <w:rPr>
          <w:color w:val="000000"/>
          <w:sz w:val="26"/>
          <w:szCs w:val="26"/>
        </w:rPr>
      </w:pPr>
    </w:p>
    <w:p w14:paraId="5AEA2D3F" w14:textId="77777777" w:rsidR="00A866A5" w:rsidRPr="008D2F73" w:rsidRDefault="00A866A5" w:rsidP="00A866A5">
      <w:pPr>
        <w:tabs>
          <w:tab w:val="center" w:pos="4253"/>
        </w:tabs>
        <w:jc w:val="center"/>
        <w:rPr>
          <w:color w:val="000000"/>
          <w:sz w:val="26"/>
          <w:szCs w:val="26"/>
        </w:rPr>
      </w:pPr>
    </w:p>
    <w:p w14:paraId="64D6C30B" w14:textId="77777777" w:rsidR="00A866A5" w:rsidRDefault="00A866A5" w:rsidP="00A866A5">
      <w:pPr>
        <w:tabs>
          <w:tab w:val="center" w:pos="4253"/>
        </w:tabs>
        <w:jc w:val="center"/>
        <w:rPr>
          <w:color w:val="000000"/>
          <w:sz w:val="26"/>
          <w:szCs w:val="26"/>
        </w:rPr>
      </w:pPr>
    </w:p>
    <w:p w14:paraId="1E057230" w14:textId="77777777" w:rsidR="00A866A5" w:rsidRPr="008D2F73" w:rsidRDefault="00A866A5" w:rsidP="00A866A5">
      <w:pPr>
        <w:tabs>
          <w:tab w:val="center" w:pos="4253"/>
        </w:tabs>
        <w:jc w:val="center"/>
        <w:rPr>
          <w:color w:val="000000"/>
          <w:sz w:val="26"/>
          <w:szCs w:val="26"/>
        </w:rPr>
      </w:pPr>
    </w:p>
    <w:p w14:paraId="51FA5236" w14:textId="77777777" w:rsidR="00A866A5" w:rsidRPr="008D2F73" w:rsidRDefault="00A866A5" w:rsidP="00A866A5">
      <w:pPr>
        <w:tabs>
          <w:tab w:val="center" w:pos="4253"/>
        </w:tabs>
        <w:jc w:val="center"/>
        <w:rPr>
          <w:color w:val="000000"/>
          <w:sz w:val="26"/>
          <w:szCs w:val="26"/>
        </w:rPr>
      </w:pPr>
    </w:p>
    <w:p w14:paraId="0B30B2FE" w14:textId="77777777" w:rsidR="00A866A5" w:rsidRDefault="00A866A5" w:rsidP="00A866A5">
      <w:pPr>
        <w:tabs>
          <w:tab w:val="center" w:pos="4253"/>
        </w:tabs>
        <w:jc w:val="center"/>
        <w:rPr>
          <w:color w:val="000000"/>
          <w:sz w:val="26"/>
          <w:szCs w:val="26"/>
        </w:rPr>
      </w:pPr>
    </w:p>
    <w:p w14:paraId="664F77CA" w14:textId="77777777" w:rsidR="00A866A5" w:rsidRDefault="00A866A5" w:rsidP="00A866A5">
      <w:pPr>
        <w:tabs>
          <w:tab w:val="center" w:pos="4253"/>
        </w:tabs>
        <w:jc w:val="center"/>
        <w:rPr>
          <w:color w:val="000000"/>
          <w:sz w:val="26"/>
          <w:szCs w:val="26"/>
        </w:rPr>
      </w:pPr>
    </w:p>
    <w:p w14:paraId="11B35F18" w14:textId="77777777" w:rsidR="00A866A5" w:rsidRDefault="00A866A5" w:rsidP="00A866A5">
      <w:pPr>
        <w:tabs>
          <w:tab w:val="center" w:pos="4253"/>
        </w:tabs>
        <w:jc w:val="center"/>
        <w:rPr>
          <w:color w:val="000000"/>
          <w:sz w:val="26"/>
          <w:szCs w:val="26"/>
        </w:rPr>
      </w:pPr>
    </w:p>
    <w:p w14:paraId="2953E5F9" w14:textId="77777777" w:rsidR="00A866A5" w:rsidRDefault="00A866A5" w:rsidP="00A866A5">
      <w:pPr>
        <w:tabs>
          <w:tab w:val="center" w:pos="4253"/>
        </w:tabs>
        <w:jc w:val="center"/>
        <w:rPr>
          <w:color w:val="000000"/>
          <w:sz w:val="26"/>
          <w:szCs w:val="26"/>
        </w:rPr>
      </w:pPr>
    </w:p>
    <w:p w14:paraId="12AA5B86" w14:textId="77777777" w:rsidR="00A866A5" w:rsidRDefault="00A866A5" w:rsidP="00A866A5">
      <w:pPr>
        <w:tabs>
          <w:tab w:val="center" w:pos="4253"/>
        </w:tabs>
        <w:jc w:val="center"/>
        <w:rPr>
          <w:color w:val="000000"/>
          <w:sz w:val="26"/>
          <w:szCs w:val="26"/>
        </w:rPr>
      </w:pPr>
    </w:p>
    <w:p w14:paraId="2C85E3E5" w14:textId="77777777" w:rsidR="00A866A5" w:rsidRDefault="00A866A5" w:rsidP="00A866A5">
      <w:pPr>
        <w:tabs>
          <w:tab w:val="center" w:pos="4253"/>
        </w:tabs>
        <w:jc w:val="center"/>
        <w:rPr>
          <w:color w:val="000000"/>
          <w:sz w:val="26"/>
          <w:szCs w:val="26"/>
        </w:rPr>
      </w:pPr>
    </w:p>
    <w:p w14:paraId="27849538" w14:textId="77777777" w:rsidR="00A866A5" w:rsidRDefault="00A866A5" w:rsidP="00A866A5">
      <w:pPr>
        <w:tabs>
          <w:tab w:val="center" w:pos="4253"/>
        </w:tabs>
        <w:jc w:val="center"/>
        <w:rPr>
          <w:color w:val="000000"/>
          <w:sz w:val="26"/>
          <w:szCs w:val="26"/>
        </w:rPr>
      </w:pPr>
    </w:p>
    <w:p w14:paraId="245D54B2" w14:textId="77777777" w:rsidR="00A866A5" w:rsidRPr="008D2F73" w:rsidRDefault="00A866A5" w:rsidP="00A866A5">
      <w:pPr>
        <w:tabs>
          <w:tab w:val="center" w:pos="4253"/>
        </w:tabs>
        <w:jc w:val="center"/>
        <w:rPr>
          <w:color w:val="000000"/>
          <w:sz w:val="26"/>
          <w:szCs w:val="26"/>
        </w:rPr>
      </w:pPr>
    </w:p>
    <w:p w14:paraId="2B86F1DA" w14:textId="77777777" w:rsidR="00A866A5" w:rsidRPr="008D2F73" w:rsidRDefault="00A866A5" w:rsidP="00A866A5">
      <w:pPr>
        <w:tabs>
          <w:tab w:val="center" w:pos="4253"/>
        </w:tabs>
        <w:jc w:val="center"/>
        <w:rPr>
          <w:color w:val="000000"/>
          <w:sz w:val="26"/>
          <w:szCs w:val="26"/>
        </w:rPr>
      </w:pPr>
    </w:p>
    <w:p w14:paraId="72F91315" w14:textId="77777777" w:rsidR="00A866A5" w:rsidRPr="008D2F73" w:rsidRDefault="00A866A5" w:rsidP="00A866A5">
      <w:pPr>
        <w:tabs>
          <w:tab w:val="center" w:pos="4253"/>
        </w:tabs>
        <w:jc w:val="center"/>
        <w:rPr>
          <w:color w:val="000000"/>
          <w:sz w:val="26"/>
          <w:szCs w:val="26"/>
        </w:rPr>
      </w:pPr>
    </w:p>
    <w:p w14:paraId="585DF321" w14:textId="77777777" w:rsidR="00A866A5" w:rsidRPr="009E1280" w:rsidRDefault="00A866A5" w:rsidP="00A866A5">
      <w:pPr>
        <w:tabs>
          <w:tab w:val="center" w:pos="4253"/>
        </w:tabs>
        <w:jc w:val="center"/>
        <w:rPr>
          <w:b/>
          <w:sz w:val="26"/>
          <w:szCs w:val="26"/>
        </w:rPr>
      </w:pPr>
      <w:r w:rsidRPr="009E1280">
        <w:rPr>
          <w:b/>
          <w:sz w:val="26"/>
          <w:szCs w:val="26"/>
        </w:rPr>
        <w:t>Комитет ОСЖД</w:t>
      </w:r>
    </w:p>
    <w:p w14:paraId="27452569" w14:textId="77777777" w:rsidR="00A866A5" w:rsidRPr="009E1280" w:rsidRDefault="00A866A5" w:rsidP="00A866A5">
      <w:pPr>
        <w:tabs>
          <w:tab w:val="center" w:pos="4253"/>
        </w:tabs>
        <w:jc w:val="center"/>
        <w:rPr>
          <w:b/>
          <w:sz w:val="26"/>
          <w:szCs w:val="26"/>
        </w:rPr>
      </w:pPr>
      <w:r w:rsidRPr="009E1280">
        <w:rPr>
          <w:b/>
          <w:sz w:val="26"/>
          <w:szCs w:val="26"/>
        </w:rPr>
        <w:t xml:space="preserve">Варшава </w:t>
      </w:r>
      <w:r w:rsidRPr="00B23D9A">
        <w:rPr>
          <w:b/>
          <w:sz w:val="26"/>
          <w:szCs w:val="26"/>
        </w:rPr>
        <w:t>202</w:t>
      </w:r>
      <w:r>
        <w:rPr>
          <w:b/>
          <w:sz w:val="26"/>
          <w:szCs w:val="26"/>
        </w:rPr>
        <w:t>5</w:t>
      </w:r>
      <w:r w:rsidRPr="0006542A">
        <w:rPr>
          <w:b/>
          <w:color w:val="FF0000"/>
          <w:sz w:val="26"/>
          <w:szCs w:val="26"/>
        </w:rPr>
        <w:t xml:space="preserve"> </w:t>
      </w:r>
    </w:p>
    <w:p w14:paraId="22B9009E" w14:textId="77777777" w:rsidR="00A866A5" w:rsidRDefault="00A866A5" w:rsidP="00A866A5">
      <w:pPr>
        <w:jc w:val="center"/>
        <w:rPr>
          <w:b/>
          <w:sz w:val="26"/>
          <w:szCs w:val="26"/>
        </w:rPr>
      </w:pPr>
    </w:p>
    <w:p w14:paraId="2E596E36" w14:textId="77777777" w:rsidR="00A866A5" w:rsidRDefault="00A866A5" w:rsidP="00A866A5">
      <w:pPr>
        <w:jc w:val="center"/>
        <w:rPr>
          <w:b/>
          <w:sz w:val="26"/>
          <w:szCs w:val="26"/>
        </w:rPr>
      </w:pPr>
    </w:p>
    <w:p w14:paraId="37E5EC07" w14:textId="77777777" w:rsidR="00A866A5" w:rsidRPr="00B11DA0" w:rsidRDefault="00A866A5" w:rsidP="00A866A5">
      <w:pPr>
        <w:jc w:val="center"/>
        <w:rPr>
          <w:b/>
          <w:sz w:val="26"/>
          <w:szCs w:val="26"/>
        </w:rPr>
      </w:pPr>
      <w:r w:rsidRPr="00B11DA0">
        <w:rPr>
          <w:b/>
          <w:sz w:val="26"/>
          <w:szCs w:val="26"/>
        </w:rPr>
        <w:lastRenderedPageBreak/>
        <w:t>Р А З Д Е Л  I</w:t>
      </w:r>
    </w:p>
    <w:p w14:paraId="0A9C9D4A" w14:textId="77777777" w:rsidR="00A866A5" w:rsidRPr="00B11DA0" w:rsidRDefault="00A866A5" w:rsidP="00A866A5">
      <w:pPr>
        <w:jc w:val="center"/>
        <w:rPr>
          <w:b/>
          <w:sz w:val="26"/>
          <w:szCs w:val="26"/>
        </w:rPr>
      </w:pPr>
      <w:r w:rsidRPr="00B11DA0">
        <w:rPr>
          <w:b/>
          <w:sz w:val="26"/>
          <w:szCs w:val="26"/>
        </w:rPr>
        <w:t>ОБЩИЕ ПОЛОЖЕНИЯ</w:t>
      </w:r>
    </w:p>
    <w:p w14:paraId="354AE412" w14:textId="77777777" w:rsidR="00A866A5" w:rsidRPr="008D2F73" w:rsidRDefault="00A866A5" w:rsidP="00A866A5">
      <w:pPr>
        <w:jc w:val="center"/>
        <w:rPr>
          <w:sz w:val="26"/>
          <w:szCs w:val="26"/>
        </w:rPr>
      </w:pPr>
    </w:p>
    <w:p w14:paraId="151C4542" w14:textId="77777777" w:rsidR="00A866A5" w:rsidRPr="00B11DA0" w:rsidRDefault="00A866A5" w:rsidP="00A866A5">
      <w:pPr>
        <w:jc w:val="center"/>
        <w:rPr>
          <w:b/>
          <w:sz w:val="26"/>
          <w:szCs w:val="26"/>
        </w:rPr>
      </w:pPr>
      <w:r w:rsidRPr="00B11DA0">
        <w:rPr>
          <w:b/>
          <w:sz w:val="26"/>
          <w:szCs w:val="26"/>
        </w:rPr>
        <w:t>Статья 1</w:t>
      </w:r>
    </w:p>
    <w:p w14:paraId="7899A9B9" w14:textId="77777777" w:rsidR="00A866A5" w:rsidRPr="00B11DA0" w:rsidRDefault="00A866A5" w:rsidP="00A866A5">
      <w:pPr>
        <w:pStyle w:val="NoSpacing2"/>
        <w:jc w:val="center"/>
        <w:rPr>
          <w:rFonts w:ascii="Times New Roman" w:hAnsi="Times New Roman"/>
          <w:b/>
          <w:sz w:val="26"/>
          <w:szCs w:val="26"/>
        </w:rPr>
      </w:pPr>
      <w:r w:rsidRPr="00B11DA0">
        <w:rPr>
          <w:rFonts w:ascii="Times New Roman" w:hAnsi="Times New Roman"/>
          <w:b/>
          <w:sz w:val="26"/>
          <w:szCs w:val="26"/>
        </w:rPr>
        <w:t>Область применения</w:t>
      </w:r>
    </w:p>
    <w:p w14:paraId="3A11199D" w14:textId="77777777" w:rsidR="00A866A5" w:rsidRDefault="00A866A5" w:rsidP="00A866A5">
      <w:pPr>
        <w:ind w:firstLine="709"/>
        <w:jc w:val="both"/>
        <w:rPr>
          <w:sz w:val="26"/>
          <w:szCs w:val="26"/>
        </w:rPr>
      </w:pPr>
    </w:p>
    <w:p w14:paraId="3D107C2B" w14:textId="77777777" w:rsidR="00A866A5" w:rsidRPr="0068715F" w:rsidRDefault="00A866A5" w:rsidP="00A866A5">
      <w:pPr>
        <w:ind w:firstLine="709"/>
        <w:jc w:val="both"/>
        <w:rPr>
          <w:sz w:val="26"/>
          <w:szCs w:val="26"/>
        </w:rPr>
      </w:pPr>
      <w:r w:rsidRPr="0068715F">
        <w:rPr>
          <w:sz w:val="26"/>
          <w:szCs w:val="26"/>
        </w:rPr>
        <w:t>§</w:t>
      </w:r>
      <w:r>
        <w:rPr>
          <w:sz w:val="26"/>
          <w:szCs w:val="26"/>
        </w:rPr>
        <w:t> </w:t>
      </w:r>
      <w:r w:rsidRPr="0068715F">
        <w:rPr>
          <w:sz w:val="26"/>
          <w:szCs w:val="26"/>
        </w:rPr>
        <w:t>1.</w:t>
      </w:r>
      <w:r>
        <w:rPr>
          <w:sz w:val="26"/>
          <w:szCs w:val="26"/>
        </w:rPr>
        <w:t> </w:t>
      </w:r>
      <w:r w:rsidRPr="0068715F">
        <w:rPr>
          <w:sz w:val="26"/>
          <w:szCs w:val="26"/>
        </w:rPr>
        <w:t>Настоящая Служебная инструкция является обязательной для всех участников перевозочного процесса при осуществлении перевозок в соответствии с Соглашени</w:t>
      </w:r>
      <w:r>
        <w:rPr>
          <w:sz w:val="26"/>
          <w:szCs w:val="26"/>
        </w:rPr>
        <w:t>ем</w:t>
      </w:r>
      <w:r w:rsidRPr="0068715F">
        <w:rPr>
          <w:sz w:val="26"/>
          <w:szCs w:val="26"/>
        </w:rPr>
        <w:t xml:space="preserve"> о международном пассаж</w:t>
      </w:r>
      <w:r>
        <w:rPr>
          <w:sz w:val="26"/>
          <w:szCs w:val="26"/>
        </w:rPr>
        <w:t>ирском сообщении (далее – СМПС)</w:t>
      </w:r>
      <w:r w:rsidRPr="0068715F">
        <w:rPr>
          <w:sz w:val="26"/>
          <w:szCs w:val="26"/>
        </w:rPr>
        <w:t xml:space="preserve"> </w:t>
      </w:r>
      <w:r w:rsidRPr="00A05674">
        <w:rPr>
          <w:bCs/>
          <w:sz w:val="26"/>
          <w:szCs w:val="26"/>
        </w:rPr>
        <w:t>и</w:t>
      </w:r>
      <w:r w:rsidRPr="00A05674">
        <w:rPr>
          <w:sz w:val="26"/>
          <w:szCs w:val="26"/>
        </w:rPr>
        <w:t xml:space="preserve"> </w:t>
      </w:r>
      <w:r w:rsidRPr="0068715F">
        <w:rPr>
          <w:sz w:val="26"/>
          <w:szCs w:val="26"/>
        </w:rPr>
        <w:t>регламентирует взаимоотношения между перевозчиками государств – участников СМПС.</w:t>
      </w:r>
    </w:p>
    <w:p w14:paraId="3C78592F" w14:textId="77777777" w:rsidR="00A866A5" w:rsidRPr="007E13AC" w:rsidRDefault="00A866A5" w:rsidP="00A866A5">
      <w:pPr>
        <w:tabs>
          <w:tab w:val="center" w:pos="4253"/>
        </w:tabs>
        <w:ind w:firstLine="709"/>
        <w:jc w:val="both"/>
        <w:rPr>
          <w:sz w:val="26"/>
          <w:szCs w:val="26"/>
        </w:rPr>
      </w:pPr>
      <w:r w:rsidRPr="007E13AC">
        <w:rPr>
          <w:sz w:val="26"/>
          <w:szCs w:val="26"/>
        </w:rPr>
        <w:t>§</w:t>
      </w:r>
      <w:r>
        <w:rPr>
          <w:sz w:val="26"/>
          <w:szCs w:val="26"/>
        </w:rPr>
        <w:t> 2</w:t>
      </w:r>
      <w:r w:rsidRPr="007E13AC">
        <w:rPr>
          <w:sz w:val="26"/>
          <w:szCs w:val="26"/>
        </w:rPr>
        <w:t>.</w:t>
      </w:r>
      <w:r>
        <w:rPr>
          <w:sz w:val="26"/>
          <w:szCs w:val="26"/>
        </w:rPr>
        <w:t> </w:t>
      </w:r>
      <w:r w:rsidRPr="007E13AC">
        <w:rPr>
          <w:sz w:val="26"/>
          <w:szCs w:val="26"/>
        </w:rPr>
        <w:t>При отсутствии необходимых указаний в настоящей Служебной инструкции применяются нормы национального законодательства государств – участников СМПС.</w:t>
      </w:r>
    </w:p>
    <w:p w14:paraId="70023890" w14:textId="77777777" w:rsidR="00A866A5" w:rsidRPr="008D2F73" w:rsidRDefault="00A866A5" w:rsidP="00A866A5">
      <w:pPr>
        <w:ind w:firstLine="567"/>
        <w:jc w:val="center"/>
        <w:rPr>
          <w:color w:val="000000"/>
          <w:sz w:val="26"/>
          <w:szCs w:val="26"/>
        </w:rPr>
      </w:pPr>
    </w:p>
    <w:p w14:paraId="2040DA03" w14:textId="77777777" w:rsidR="00A866A5" w:rsidRPr="005641D0" w:rsidRDefault="00A866A5" w:rsidP="00A866A5">
      <w:pPr>
        <w:jc w:val="center"/>
        <w:rPr>
          <w:b/>
          <w:sz w:val="26"/>
          <w:szCs w:val="26"/>
        </w:rPr>
      </w:pPr>
      <w:r w:rsidRPr="00845BAB">
        <w:rPr>
          <w:b/>
          <w:sz w:val="26"/>
          <w:szCs w:val="26"/>
        </w:rPr>
        <w:t>Р А З Д Е Л  II</w:t>
      </w:r>
    </w:p>
    <w:p w14:paraId="72F85591" w14:textId="77777777" w:rsidR="00A866A5" w:rsidRPr="005641D0" w:rsidRDefault="00A866A5" w:rsidP="00A866A5">
      <w:pPr>
        <w:jc w:val="center"/>
        <w:rPr>
          <w:b/>
          <w:sz w:val="26"/>
          <w:szCs w:val="26"/>
        </w:rPr>
      </w:pPr>
      <w:r w:rsidRPr="005641D0">
        <w:rPr>
          <w:b/>
          <w:sz w:val="26"/>
          <w:szCs w:val="26"/>
        </w:rPr>
        <w:t xml:space="preserve">ЗАПОЛНЕНИЕ </w:t>
      </w:r>
      <w:r w:rsidRPr="005641D0">
        <w:rPr>
          <w:b/>
          <w:sz w:val="26"/>
          <w:szCs w:val="26"/>
          <w:lang w:val="lt-LT"/>
        </w:rPr>
        <w:t xml:space="preserve">ПРОЕЗДНЫХ ДОКУМЕНТОВ </w:t>
      </w:r>
      <w:r w:rsidRPr="005641D0">
        <w:rPr>
          <w:b/>
          <w:sz w:val="26"/>
          <w:szCs w:val="26"/>
        </w:rPr>
        <w:t xml:space="preserve"> </w:t>
      </w:r>
    </w:p>
    <w:p w14:paraId="3BF78985" w14:textId="77777777" w:rsidR="00A866A5" w:rsidRPr="001037AE" w:rsidRDefault="00A866A5" w:rsidP="00A866A5">
      <w:pPr>
        <w:jc w:val="center"/>
        <w:rPr>
          <w:bCs/>
          <w:color w:val="FF0000"/>
          <w:sz w:val="26"/>
          <w:szCs w:val="26"/>
        </w:rPr>
      </w:pPr>
      <w:r w:rsidRPr="005641D0">
        <w:rPr>
          <w:b/>
          <w:sz w:val="26"/>
          <w:szCs w:val="26"/>
        </w:rPr>
        <w:t xml:space="preserve">И </w:t>
      </w:r>
      <w:r w:rsidRPr="005641D0">
        <w:rPr>
          <w:b/>
          <w:sz w:val="26"/>
          <w:szCs w:val="26"/>
          <w:lang w:val="lt-LT"/>
        </w:rPr>
        <w:t>ОФОРМЛЕНИ</w:t>
      </w:r>
      <w:r w:rsidRPr="005641D0">
        <w:rPr>
          <w:b/>
          <w:sz w:val="26"/>
          <w:szCs w:val="26"/>
        </w:rPr>
        <w:t>Е ПРОЕЗДА ПАССАЖИРОВ</w:t>
      </w:r>
      <w:r>
        <w:rPr>
          <w:b/>
          <w:sz w:val="26"/>
          <w:szCs w:val="26"/>
        </w:rPr>
        <w:t xml:space="preserve"> </w:t>
      </w:r>
    </w:p>
    <w:p w14:paraId="2263983F" w14:textId="77777777" w:rsidR="00A866A5" w:rsidRPr="008D2F73" w:rsidRDefault="00A866A5" w:rsidP="00A866A5">
      <w:pPr>
        <w:jc w:val="center"/>
        <w:rPr>
          <w:sz w:val="26"/>
          <w:szCs w:val="26"/>
        </w:rPr>
      </w:pPr>
    </w:p>
    <w:p w14:paraId="61D47610" w14:textId="77777777" w:rsidR="00A866A5" w:rsidRPr="00845BAB" w:rsidRDefault="00A866A5" w:rsidP="00A866A5">
      <w:pPr>
        <w:jc w:val="center"/>
        <w:rPr>
          <w:b/>
          <w:sz w:val="26"/>
          <w:szCs w:val="26"/>
        </w:rPr>
      </w:pPr>
      <w:r w:rsidRPr="00845BAB">
        <w:rPr>
          <w:b/>
          <w:sz w:val="26"/>
          <w:szCs w:val="26"/>
        </w:rPr>
        <w:t>Статья 2</w:t>
      </w:r>
    </w:p>
    <w:p w14:paraId="2EC22119" w14:textId="77777777" w:rsidR="00A866A5" w:rsidRPr="00C55834" w:rsidRDefault="00A866A5" w:rsidP="00A866A5">
      <w:pPr>
        <w:jc w:val="center"/>
        <w:rPr>
          <w:b/>
          <w:sz w:val="26"/>
          <w:szCs w:val="26"/>
        </w:rPr>
      </w:pPr>
      <w:r w:rsidRPr="00C55834">
        <w:rPr>
          <w:b/>
          <w:sz w:val="26"/>
          <w:szCs w:val="26"/>
        </w:rPr>
        <w:t>Общие требования</w:t>
      </w:r>
    </w:p>
    <w:p w14:paraId="687C9B64" w14:textId="77777777" w:rsidR="00A866A5" w:rsidRPr="008D2F73" w:rsidRDefault="00A866A5" w:rsidP="00A866A5">
      <w:pPr>
        <w:jc w:val="center"/>
        <w:rPr>
          <w:sz w:val="26"/>
          <w:szCs w:val="26"/>
        </w:rPr>
      </w:pPr>
    </w:p>
    <w:p w14:paraId="0F6226F8" w14:textId="77777777" w:rsidR="00A866A5" w:rsidRPr="00F76431" w:rsidRDefault="00A866A5" w:rsidP="00A866A5">
      <w:pPr>
        <w:ind w:firstLine="709"/>
        <w:jc w:val="both"/>
        <w:rPr>
          <w:color w:val="000000" w:themeColor="text1"/>
          <w:sz w:val="26"/>
          <w:szCs w:val="26"/>
        </w:rPr>
      </w:pPr>
      <w:r w:rsidRPr="00F76431">
        <w:rPr>
          <w:color w:val="000000" w:themeColor="text1"/>
          <w:sz w:val="26"/>
          <w:szCs w:val="26"/>
        </w:rPr>
        <w:t xml:space="preserve">§ 1. Бланки проездных документов </w:t>
      </w:r>
      <w:r w:rsidRPr="00F76431">
        <w:rPr>
          <w:color w:val="000000" w:themeColor="text1"/>
          <w:sz w:val="26"/>
          <w:szCs w:val="26"/>
          <w:lang w:val="lt-LT"/>
        </w:rPr>
        <w:t xml:space="preserve">и обложки изготовляются </w:t>
      </w:r>
      <w:r w:rsidRPr="00F76431">
        <w:rPr>
          <w:rFonts w:eastAsia="Calibri"/>
          <w:color w:val="000000" w:themeColor="text1"/>
          <w:sz w:val="26"/>
          <w:szCs w:val="26"/>
        </w:rPr>
        <w:t xml:space="preserve">типографским способом </w:t>
      </w:r>
      <w:r w:rsidRPr="00F76431">
        <w:rPr>
          <w:color w:val="000000" w:themeColor="text1"/>
          <w:sz w:val="26"/>
          <w:szCs w:val="26"/>
          <w:lang w:val="lt-LT"/>
        </w:rPr>
        <w:t xml:space="preserve">в соответствии с </w:t>
      </w:r>
      <w:r w:rsidRPr="00F76431">
        <w:rPr>
          <w:color w:val="000000" w:themeColor="text1"/>
          <w:sz w:val="26"/>
          <w:szCs w:val="26"/>
        </w:rPr>
        <w:t xml:space="preserve">национальным </w:t>
      </w:r>
      <w:r w:rsidRPr="00F76431">
        <w:rPr>
          <w:color w:val="000000" w:themeColor="text1"/>
          <w:sz w:val="26"/>
          <w:szCs w:val="26"/>
          <w:lang w:val="lt-LT"/>
        </w:rPr>
        <w:t>законодательством государств</w:t>
      </w:r>
      <w:r w:rsidRPr="00F76431">
        <w:rPr>
          <w:color w:val="000000" w:themeColor="text1"/>
          <w:sz w:val="26"/>
          <w:szCs w:val="26"/>
        </w:rPr>
        <w:t xml:space="preserve">а </w:t>
      </w:r>
      <w:r w:rsidRPr="00F76431">
        <w:rPr>
          <w:color w:val="000000" w:themeColor="text1"/>
          <w:sz w:val="26"/>
          <w:szCs w:val="26"/>
          <w:lang w:val="lt-LT"/>
        </w:rPr>
        <w:t>договорного перевозчика</w:t>
      </w:r>
      <w:r w:rsidRPr="00F76431">
        <w:rPr>
          <w:color w:val="000000" w:themeColor="text1"/>
          <w:sz w:val="26"/>
          <w:szCs w:val="26"/>
        </w:rPr>
        <w:t>.</w:t>
      </w:r>
      <w:r w:rsidRPr="00F76431">
        <w:rPr>
          <w:color w:val="000000" w:themeColor="text1"/>
          <w:sz w:val="26"/>
          <w:szCs w:val="26"/>
          <w:lang w:val="lt-LT"/>
        </w:rPr>
        <w:t xml:space="preserve"> </w:t>
      </w:r>
    </w:p>
    <w:p w14:paraId="437DB130" w14:textId="77777777" w:rsidR="00A866A5" w:rsidRPr="00F76431" w:rsidRDefault="00A866A5" w:rsidP="00A866A5">
      <w:pPr>
        <w:ind w:firstLine="709"/>
        <w:jc w:val="both"/>
        <w:rPr>
          <w:color w:val="000000" w:themeColor="text1"/>
          <w:sz w:val="26"/>
          <w:szCs w:val="26"/>
        </w:rPr>
      </w:pPr>
      <w:r w:rsidRPr="00F76431">
        <w:rPr>
          <w:color w:val="000000" w:themeColor="text1"/>
          <w:sz w:val="26"/>
          <w:szCs w:val="26"/>
        </w:rPr>
        <w:t xml:space="preserve">Бланки проездных документов </w:t>
      </w:r>
      <w:r w:rsidRPr="00F76431">
        <w:rPr>
          <w:color w:val="000000" w:themeColor="text1"/>
          <w:sz w:val="26"/>
          <w:szCs w:val="26"/>
          <w:lang w:val="lt-LT"/>
        </w:rPr>
        <w:t xml:space="preserve">и обложки изготовляются </w:t>
      </w:r>
      <w:r w:rsidRPr="00F76431">
        <w:rPr>
          <w:color w:val="000000" w:themeColor="text1"/>
          <w:sz w:val="26"/>
          <w:szCs w:val="26"/>
        </w:rPr>
        <w:t xml:space="preserve">на государственном языке договорного перевозчика </w:t>
      </w:r>
      <w:r w:rsidRPr="00F76431">
        <w:rPr>
          <w:color w:val="000000" w:themeColor="text1"/>
          <w:sz w:val="26"/>
          <w:szCs w:val="26"/>
          <w:lang w:val="lt-LT"/>
        </w:rPr>
        <w:t>и на одном из языков – английском, китайском, немецком или русском.</w:t>
      </w:r>
    </w:p>
    <w:p w14:paraId="48036803" w14:textId="77777777" w:rsidR="00A866A5" w:rsidRPr="00285A77" w:rsidRDefault="00A866A5" w:rsidP="00A866A5">
      <w:pPr>
        <w:ind w:firstLine="708"/>
        <w:jc w:val="both"/>
        <w:rPr>
          <w:color w:val="000000" w:themeColor="text1"/>
          <w:sz w:val="26"/>
          <w:szCs w:val="26"/>
        </w:rPr>
      </w:pPr>
      <w:r w:rsidRPr="00285A77">
        <w:rPr>
          <w:color w:val="000000" w:themeColor="text1"/>
          <w:sz w:val="26"/>
          <w:szCs w:val="26"/>
        </w:rPr>
        <w:t>При изготовлении</w:t>
      </w:r>
      <w:r w:rsidRPr="00285A77">
        <w:rPr>
          <w:color w:val="000000" w:themeColor="text1"/>
          <w:sz w:val="26"/>
          <w:szCs w:val="26"/>
          <w:lang w:val="lt-LT"/>
        </w:rPr>
        <w:t xml:space="preserve"> </w:t>
      </w:r>
      <w:r w:rsidRPr="008434D4">
        <w:rPr>
          <w:bCs/>
          <w:sz w:val="26"/>
          <w:szCs w:val="26"/>
        </w:rPr>
        <w:t>бланков</w:t>
      </w:r>
      <w:r w:rsidRPr="009B2A43">
        <w:rPr>
          <w:color w:val="FF0000"/>
          <w:sz w:val="26"/>
          <w:szCs w:val="26"/>
        </w:rPr>
        <w:t xml:space="preserve"> </w:t>
      </w:r>
      <w:r w:rsidRPr="00285A77">
        <w:rPr>
          <w:color w:val="000000" w:themeColor="text1"/>
          <w:sz w:val="26"/>
          <w:szCs w:val="26"/>
        </w:rPr>
        <w:t>проездных документов обязательными являются следующие параметры:</w:t>
      </w:r>
    </w:p>
    <w:p w14:paraId="45BA124E" w14:textId="77777777" w:rsidR="00A866A5" w:rsidRPr="00285A77" w:rsidRDefault="00A866A5" w:rsidP="00A866A5">
      <w:pPr>
        <w:ind w:firstLine="709"/>
        <w:jc w:val="both"/>
        <w:rPr>
          <w:color w:val="000000" w:themeColor="text1"/>
          <w:sz w:val="26"/>
          <w:szCs w:val="26"/>
          <w:lang w:val="lt-LT"/>
        </w:rPr>
      </w:pPr>
      <w:r w:rsidRPr="00285A77">
        <w:rPr>
          <w:color w:val="000000" w:themeColor="text1"/>
          <w:sz w:val="26"/>
          <w:szCs w:val="26"/>
        </w:rPr>
        <w:t>-</w:t>
      </w:r>
      <w:r>
        <w:rPr>
          <w:color w:val="000000" w:themeColor="text1"/>
          <w:sz w:val="26"/>
          <w:szCs w:val="26"/>
        </w:rPr>
        <w:t> </w:t>
      </w:r>
      <w:r w:rsidRPr="00285A77">
        <w:rPr>
          <w:color w:val="000000" w:themeColor="text1"/>
          <w:sz w:val="26"/>
          <w:szCs w:val="26"/>
        </w:rPr>
        <w:t>типографский номер</w:t>
      </w:r>
      <w:r w:rsidRPr="00285A77">
        <w:rPr>
          <w:noProof/>
          <w:color w:val="000000" w:themeColor="text1"/>
          <w:sz w:val="26"/>
          <w:szCs w:val="26"/>
        </w:rPr>
        <w:t>;</w:t>
      </w:r>
    </w:p>
    <w:p w14:paraId="0E5D24AA" w14:textId="77777777" w:rsidR="00A866A5" w:rsidRPr="00285A77" w:rsidRDefault="00A866A5" w:rsidP="00A866A5">
      <w:pPr>
        <w:ind w:firstLine="709"/>
        <w:jc w:val="both"/>
        <w:rPr>
          <w:color w:val="000000" w:themeColor="text1"/>
          <w:sz w:val="26"/>
          <w:szCs w:val="26"/>
        </w:rPr>
      </w:pPr>
      <w:r w:rsidRPr="00285A77">
        <w:rPr>
          <w:noProof/>
          <w:color w:val="000000" w:themeColor="text1"/>
          <w:sz w:val="26"/>
          <w:szCs w:val="26"/>
        </w:rPr>
        <w:t>-</w:t>
      </w:r>
      <w:r>
        <w:rPr>
          <w:noProof/>
          <w:color w:val="000000" w:themeColor="text1"/>
          <w:sz w:val="26"/>
          <w:szCs w:val="26"/>
        </w:rPr>
        <w:t> </w:t>
      </w:r>
      <w:r w:rsidRPr="00285A77">
        <w:rPr>
          <w:color w:val="000000" w:themeColor="text1"/>
          <w:sz w:val="26"/>
          <w:szCs w:val="26"/>
        </w:rPr>
        <w:t>наименование документа;</w:t>
      </w:r>
    </w:p>
    <w:p w14:paraId="26543792" w14:textId="77777777" w:rsidR="00A866A5" w:rsidRPr="00285A77" w:rsidRDefault="00A866A5" w:rsidP="00A866A5">
      <w:pPr>
        <w:ind w:firstLine="709"/>
        <w:jc w:val="both"/>
        <w:rPr>
          <w:color w:val="000000" w:themeColor="text1"/>
          <w:sz w:val="26"/>
          <w:szCs w:val="26"/>
        </w:rPr>
      </w:pPr>
      <w:r w:rsidRPr="00285A77">
        <w:rPr>
          <w:noProof/>
          <w:color w:val="000000" w:themeColor="text1"/>
          <w:sz w:val="26"/>
          <w:szCs w:val="26"/>
        </w:rPr>
        <w:t>-</w:t>
      </w:r>
      <w:r>
        <w:rPr>
          <w:noProof/>
          <w:color w:val="000000" w:themeColor="text1"/>
          <w:sz w:val="26"/>
          <w:szCs w:val="26"/>
        </w:rPr>
        <w:t> </w:t>
      </w:r>
      <w:r w:rsidRPr="00285A77">
        <w:rPr>
          <w:color w:val="000000" w:themeColor="text1"/>
          <w:sz w:val="26"/>
          <w:szCs w:val="26"/>
        </w:rPr>
        <w:t>формат;</w:t>
      </w:r>
    </w:p>
    <w:p w14:paraId="07E49D28" w14:textId="77777777" w:rsidR="00A866A5" w:rsidRPr="00285A77" w:rsidRDefault="00A866A5" w:rsidP="00A866A5">
      <w:pPr>
        <w:ind w:firstLine="709"/>
        <w:jc w:val="both"/>
        <w:rPr>
          <w:color w:val="000000" w:themeColor="text1"/>
          <w:sz w:val="26"/>
          <w:szCs w:val="26"/>
        </w:rPr>
      </w:pPr>
      <w:r w:rsidRPr="00285A77">
        <w:rPr>
          <w:color w:val="000000" w:themeColor="text1"/>
          <w:sz w:val="26"/>
          <w:szCs w:val="26"/>
          <w:lang w:val="lt-LT"/>
        </w:rPr>
        <w:t>-</w:t>
      </w:r>
      <w:r>
        <w:rPr>
          <w:color w:val="000000" w:themeColor="text1"/>
          <w:sz w:val="26"/>
          <w:szCs w:val="26"/>
        </w:rPr>
        <w:t> </w:t>
      </w:r>
      <w:r w:rsidRPr="00285A77">
        <w:rPr>
          <w:color w:val="000000" w:themeColor="text1"/>
          <w:sz w:val="26"/>
          <w:szCs w:val="26"/>
        </w:rPr>
        <w:t>цвет бумаги;</w:t>
      </w:r>
    </w:p>
    <w:p w14:paraId="686DB516" w14:textId="77777777" w:rsidR="00A866A5" w:rsidRPr="00285A77" w:rsidRDefault="00A866A5" w:rsidP="00A866A5">
      <w:pPr>
        <w:ind w:firstLine="709"/>
        <w:jc w:val="both"/>
        <w:rPr>
          <w:color w:val="000000" w:themeColor="text1"/>
          <w:sz w:val="26"/>
          <w:szCs w:val="26"/>
        </w:rPr>
      </w:pPr>
      <w:r w:rsidRPr="00285A77">
        <w:rPr>
          <w:noProof/>
          <w:color w:val="000000" w:themeColor="text1"/>
          <w:sz w:val="26"/>
          <w:szCs w:val="26"/>
        </w:rPr>
        <w:t>-</w:t>
      </w:r>
      <w:r>
        <w:rPr>
          <w:noProof/>
          <w:color w:val="000000" w:themeColor="text1"/>
          <w:sz w:val="26"/>
          <w:szCs w:val="26"/>
        </w:rPr>
        <w:t> </w:t>
      </w:r>
      <w:r w:rsidRPr="00285A77">
        <w:rPr>
          <w:color w:val="000000" w:themeColor="text1"/>
          <w:sz w:val="26"/>
          <w:szCs w:val="26"/>
        </w:rPr>
        <w:t>цвет защитной сетки и типографской разметки;</w:t>
      </w:r>
    </w:p>
    <w:p w14:paraId="53C8F79D" w14:textId="77777777" w:rsidR="00A866A5" w:rsidRPr="00285A77" w:rsidRDefault="00A866A5" w:rsidP="00A866A5">
      <w:pPr>
        <w:ind w:firstLine="709"/>
        <w:jc w:val="both"/>
        <w:rPr>
          <w:color w:val="000000" w:themeColor="text1"/>
          <w:sz w:val="26"/>
          <w:szCs w:val="26"/>
        </w:rPr>
      </w:pPr>
      <w:r w:rsidRPr="00285A77">
        <w:rPr>
          <w:noProof/>
          <w:color w:val="000000" w:themeColor="text1"/>
          <w:sz w:val="26"/>
          <w:szCs w:val="26"/>
        </w:rPr>
        <w:t>-</w:t>
      </w:r>
      <w:r>
        <w:rPr>
          <w:noProof/>
          <w:color w:val="000000" w:themeColor="text1"/>
          <w:sz w:val="26"/>
          <w:szCs w:val="26"/>
        </w:rPr>
        <w:t> </w:t>
      </w:r>
      <w:r w:rsidRPr="00285A77">
        <w:rPr>
          <w:color w:val="000000" w:themeColor="text1"/>
          <w:sz w:val="26"/>
          <w:szCs w:val="26"/>
        </w:rPr>
        <w:t>перечень реквизитов;</w:t>
      </w:r>
    </w:p>
    <w:p w14:paraId="5FD02E15" w14:textId="77777777" w:rsidR="00A866A5" w:rsidRPr="00285A77" w:rsidRDefault="00A866A5" w:rsidP="00A866A5">
      <w:pPr>
        <w:ind w:firstLine="709"/>
        <w:jc w:val="both"/>
        <w:rPr>
          <w:color w:val="000000" w:themeColor="text1"/>
          <w:sz w:val="26"/>
          <w:szCs w:val="26"/>
        </w:rPr>
      </w:pPr>
      <w:r w:rsidRPr="00285A77">
        <w:rPr>
          <w:noProof/>
          <w:color w:val="000000" w:themeColor="text1"/>
          <w:sz w:val="26"/>
          <w:szCs w:val="26"/>
        </w:rPr>
        <w:t>-</w:t>
      </w:r>
      <w:r>
        <w:rPr>
          <w:noProof/>
          <w:color w:val="000000" w:themeColor="text1"/>
          <w:sz w:val="26"/>
          <w:szCs w:val="26"/>
        </w:rPr>
        <w:t> </w:t>
      </w:r>
      <w:r w:rsidRPr="00285A77">
        <w:rPr>
          <w:color w:val="000000" w:themeColor="text1"/>
          <w:sz w:val="26"/>
          <w:szCs w:val="26"/>
        </w:rPr>
        <w:t>единые составные части;</w:t>
      </w:r>
    </w:p>
    <w:p w14:paraId="5084B29F" w14:textId="77777777" w:rsidR="00A866A5" w:rsidRPr="00285A77" w:rsidRDefault="00A866A5" w:rsidP="00A866A5">
      <w:pPr>
        <w:ind w:firstLine="709"/>
        <w:jc w:val="both"/>
        <w:rPr>
          <w:color w:val="000000" w:themeColor="text1"/>
          <w:sz w:val="26"/>
          <w:szCs w:val="26"/>
        </w:rPr>
      </w:pPr>
      <w:r w:rsidRPr="00285A77">
        <w:rPr>
          <w:noProof/>
          <w:color w:val="000000" w:themeColor="text1"/>
          <w:sz w:val="26"/>
          <w:szCs w:val="26"/>
        </w:rPr>
        <w:t>-</w:t>
      </w:r>
      <w:r>
        <w:rPr>
          <w:noProof/>
          <w:color w:val="000000" w:themeColor="text1"/>
          <w:sz w:val="26"/>
          <w:szCs w:val="26"/>
        </w:rPr>
        <w:t> </w:t>
      </w:r>
      <w:r w:rsidRPr="00285A77">
        <w:rPr>
          <w:color w:val="000000" w:themeColor="text1"/>
          <w:sz w:val="26"/>
          <w:szCs w:val="26"/>
        </w:rPr>
        <w:t>наличие элементов защиты от подделок: защитная сетка, водяные знаки или бумага с самокопирующимися слоями;</w:t>
      </w:r>
    </w:p>
    <w:p w14:paraId="0DC5532F" w14:textId="77777777" w:rsidR="00A866A5" w:rsidRPr="00DE2573" w:rsidRDefault="00A866A5" w:rsidP="00A866A5">
      <w:pPr>
        <w:pStyle w:val="ac"/>
        <w:rPr>
          <w:szCs w:val="26"/>
          <w:lang w:val="lt-LT"/>
        </w:rPr>
      </w:pPr>
      <w:r w:rsidRPr="00DE2573">
        <w:rPr>
          <w:szCs w:val="26"/>
        </w:rPr>
        <w:t>-</w:t>
      </w:r>
      <w:r>
        <w:rPr>
          <w:szCs w:val="26"/>
        </w:rPr>
        <w:t> </w:t>
      </w:r>
      <w:r w:rsidRPr="00DE2573">
        <w:rPr>
          <w:szCs w:val="26"/>
        </w:rPr>
        <w:t>буквенное и цифровое обозначение государства.</w:t>
      </w:r>
    </w:p>
    <w:p w14:paraId="6614E83F" w14:textId="77777777" w:rsidR="00A866A5" w:rsidRDefault="00A866A5" w:rsidP="00A866A5">
      <w:pPr>
        <w:ind w:firstLine="709"/>
        <w:jc w:val="both"/>
        <w:rPr>
          <w:sz w:val="26"/>
          <w:szCs w:val="26"/>
        </w:rPr>
      </w:pPr>
      <w:r w:rsidRPr="00DE2573">
        <w:rPr>
          <w:sz w:val="26"/>
          <w:szCs w:val="26"/>
          <w:lang w:val="lt-LT"/>
        </w:rPr>
        <w:t>Условные обозначения перевозчиков государств</w:t>
      </w:r>
      <w:r w:rsidRPr="00DE2573">
        <w:rPr>
          <w:sz w:val="26"/>
          <w:szCs w:val="26"/>
        </w:rPr>
        <w:t>-</w:t>
      </w:r>
      <w:r w:rsidRPr="00DE2573">
        <w:rPr>
          <w:sz w:val="26"/>
          <w:szCs w:val="26"/>
          <w:lang w:val="lt-LT"/>
        </w:rPr>
        <w:t xml:space="preserve">участников СМПС приведены в Приложении 1 к </w:t>
      </w:r>
      <w:r w:rsidRPr="00DE2573">
        <w:rPr>
          <w:sz w:val="26"/>
          <w:szCs w:val="26"/>
        </w:rPr>
        <w:t>настоящей Служебной инструкции.</w:t>
      </w:r>
    </w:p>
    <w:p w14:paraId="4B1E9F3D" w14:textId="77777777" w:rsidR="00A866A5" w:rsidRPr="009E1280" w:rsidRDefault="00A866A5" w:rsidP="00A866A5">
      <w:pPr>
        <w:ind w:firstLine="709"/>
        <w:jc w:val="both"/>
        <w:rPr>
          <w:color w:val="000000"/>
          <w:sz w:val="26"/>
          <w:szCs w:val="26"/>
        </w:rPr>
      </w:pPr>
      <w:r w:rsidRPr="00DE2573">
        <w:rPr>
          <w:sz w:val="26"/>
          <w:szCs w:val="26"/>
        </w:rPr>
        <w:t>§</w:t>
      </w:r>
      <w:r>
        <w:rPr>
          <w:sz w:val="26"/>
          <w:szCs w:val="26"/>
        </w:rPr>
        <w:t> </w:t>
      </w:r>
      <w:r w:rsidRPr="00DE2573">
        <w:rPr>
          <w:sz w:val="26"/>
          <w:szCs w:val="26"/>
        </w:rPr>
        <w:t>2.</w:t>
      </w:r>
      <w:r>
        <w:rPr>
          <w:sz w:val="26"/>
          <w:szCs w:val="26"/>
        </w:rPr>
        <w:t> </w:t>
      </w:r>
      <w:r w:rsidRPr="00DE2573">
        <w:rPr>
          <w:sz w:val="26"/>
          <w:szCs w:val="26"/>
        </w:rPr>
        <w:t xml:space="preserve">Заполнение </w:t>
      </w:r>
      <w:r w:rsidRPr="009E1280">
        <w:rPr>
          <w:color w:val="000000"/>
          <w:sz w:val="26"/>
          <w:szCs w:val="26"/>
        </w:rPr>
        <w:t>проездных документов производится автоматизированным или неавтоматизированным способом</w:t>
      </w:r>
      <w:r w:rsidRPr="009E1280">
        <w:rPr>
          <w:sz w:val="26"/>
          <w:szCs w:val="26"/>
        </w:rPr>
        <w:t xml:space="preserve"> на бланке установленной формы или в электронном виде.</w:t>
      </w:r>
    </w:p>
    <w:p w14:paraId="70CFC5A4" w14:textId="77777777" w:rsidR="00A866A5" w:rsidRPr="009E1280" w:rsidRDefault="00A866A5" w:rsidP="00A866A5">
      <w:pPr>
        <w:ind w:firstLine="708"/>
        <w:jc w:val="both"/>
        <w:rPr>
          <w:color w:val="000000"/>
          <w:sz w:val="26"/>
          <w:szCs w:val="26"/>
        </w:rPr>
      </w:pPr>
      <w:r w:rsidRPr="009E1280">
        <w:rPr>
          <w:color w:val="000000"/>
          <w:sz w:val="26"/>
          <w:szCs w:val="26"/>
        </w:rPr>
        <w:t>В проездные документы вносится информация для пассажира, перевозчика и служебного пользования синим или черным цветом.</w:t>
      </w:r>
    </w:p>
    <w:p w14:paraId="6DDE26A7" w14:textId="77777777" w:rsidR="00A866A5" w:rsidRPr="009E1280" w:rsidRDefault="00A866A5" w:rsidP="00A866A5">
      <w:pPr>
        <w:ind w:firstLine="708"/>
        <w:jc w:val="both"/>
        <w:rPr>
          <w:strike/>
          <w:noProof/>
          <w:color w:val="000000"/>
          <w:sz w:val="26"/>
          <w:szCs w:val="26"/>
        </w:rPr>
      </w:pPr>
      <w:r w:rsidRPr="009E1280">
        <w:rPr>
          <w:noProof/>
          <w:color w:val="000000"/>
          <w:sz w:val="26"/>
          <w:szCs w:val="26"/>
        </w:rPr>
        <w:lastRenderedPageBreak/>
        <w:t>Вносимая информация должна соответствовать графам типографской разметки бланка и хорошо читаться.</w:t>
      </w:r>
    </w:p>
    <w:p w14:paraId="7E7DBB17" w14:textId="77777777" w:rsidR="00A866A5" w:rsidRPr="009E1280" w:rsidRDefault="00A866A5" w:rsidP="00A866A5">
      <w:pPr>
        <w:ind w:firstLine="708"/>
        <w:jc w:val="both"/>
        <w:rPr>
          <w:color w:val="000000"/>
          <w:sz w:val="26"/>
          <w:szCs w:val="26"/>
        </w:rPr>
      </w:pPr>
      <w:r w:rsidRPr="009E1280">
        <w:rPr>
          <w:color w:val="000000"/>
          <w:sz w:val="26"/>
          <w:szCs w:val="26"/>
        </w:rPr>
        <w:t xml:space="preserve">Пометки, подчистки, исправления, поправки и нанесение не установленных и не согласованных </w:t>
      </w:r>
      <w:r w:rsidRPr="00DE2573">
        <w:rPr>
          <w:sz w:val="26"/>
          <w:szCs w:val="26"/>
        </w:rPr>
        <w:t xml:space="preserve">Сторонами СМПС записей </w:t>
      </w:r>
      <w:r w:rsidRPr="009E1280">
        <w:rPr>
          <w:color w:val="000000"/>
          <w:sz w:val="26"/>
          <w:szCs w:val="26"/>
        </w:rPr>
        <w:t>в проездных документах не допускаются.</w:t>
      </w:r>
    </w:p>
    <w:p w14:paraId="387F6D3F" w14:textId="77777777" w:rsidR="00A866A5" w:rsidRPr="005B3F65" w:rsidRDefault="00A866A5" w:rsidP="00A866A5">
      <w:pPr>
        <w:tabs>
          <w:tab w:val="left" w:pos="360"/>
        </w:tabs>
        <w:ind w:firstLine="720"/>
        <w:jc w:val="both"/>
        <w:rPr>
          <w:sz w:val="26"/>
          <w:szCs w:val="26"/>
        </w:rPr>
      </w:pPr>
      <w:r w:rsidRPr="005B3F65">
        <w:rPr>
          <w:sz w:val="26"/>
          <w:szCs w:val="26"/>
        </w:rPr>
        <w:t>При заполнении неавтоматизированным способом данные вносятся на русском языке латинскими буквами</w:t>
      </w:r>
      <w:r w:rsidRPr="005B3F65">
        <w:rPr>
          <w:sz w:val="26"/>
          <w:szCs w:val="26"/>
          <w:lang w:val="lt-LT"/>
        </w:rPr>
        <w:t xml:space="preserve"> </w:t>
      </w:r>
      <w:r w:rsidRPr="005B3F65">
        <w:rPr>
          <w:sz w:val="26"/>
          <w:szCs w:val="26"/>
        </w:rPr>
        <w:t>через копирку шариковой ручкой или при помощи печатающего устройства. По договоренности между отдельными перевозчиками данные могут вписываться кириллицей.</w:t>
      </w:r>
    </w:p>
    <w:p w14:paraId="0B8EE886" w14:textId="77777777" w:rsidR="00A866A5" w:rsidRPr="005B3F65" w:rsidRDefault="00A866A5" w:rsidP="00A866A5">
      <w:pPr>
        <w:tabs>
          <w:tab w:val="left" w:pos="360"/>
        </w:tabs>
        <w:ind w:firstLine="720"/>
        <w:jc w:val="both"/>
        <w:rPr>
          <w:sz w:val="26"/>
          <w:szCs w:val="26"/>
        </w:rPr>
      </w:pPr>
      <w:r w:rsidRPr="005B3F65">
        <w:rPr>
          <w:sz w:val="26"/>
          <w:szCs w:val="26"/>
        </w:rPr>
        <w:t>Названия станций отправления и назначения, а также маршрут следования должны по написанию совпадать с их названиями, указанными в применяемых тарифах.</w:t>
      </w:r>
    </w:p>
    <w:p w14:paraId="047B1FF8" w14:textId="77777777" w:rsidR="00A866A5" w:rsidRPr="00F76431" w:rsidRDefault="00A866A5" w:rsidP="00A866A5">
      <w:pPr>
        <w:ind w:firstLine="708"/>
        <w:jc w:val="both"/>
        <w:rPr>
          <w:color w:val="000000" w:themeColor="text1"/>
          <w:sz w:val="26"/>
          <w:szCs w:val="26"/>
        </w:rPr>
      </w:pPr>
      <w:r w:rsidRPr="00285A77">
        <w:rPr>
          <w:color w:val="000000" w:themeColor="text1"/>
          <w:sz w:val="26"/>
          <w:szCs w:val="26"/>
        </w:rPr>
        <w:t>Заполнение проездных документов автоматизированным способом производится в соответствии с Международными железнодорожными решениями (</w:t>
      </w:r>
      <w:r w:rsidRPr="00285A77">
        <w:rPr>
          <w:color w:val="000000" w:themeColor="text1"/>
          <w:sz w:val="26"/>
          <w:szCs w:val="26"/>
          <w:lang w:val="en-US"/>
        </w:rPr>
        <w:t>IRS</w:t>
      </w:r>
      <w:r>
        <w:rPr>
          <w:color w:val="000000" w:themeColor="text1"/>
          <w:sz w:val="26"/>
          <w:szCs w:val="26"/>
        </w:rPr>
        <w:t>).</w:t>
      </w:r>
    </w:p>
    <w:p w14:paraId="028624EB" w14:textId="77777777" w:rsidR="00A866A5" w:rsidRPr="009E1280" w:rsidRDefault="00A866A5" w:rsidP="00A866A5">
      <w:pPr>
        <w:tabs>
          <w:tab w:val="left" w:pos="360"/>
        </w:tabs>
        <w:ind w:firstLine="709"/>
        <w:jc w:val="both"/>
        <w:rPr>
          <w:sz w:val="26"/>
          <w:szCs w:val="26"/>
        </w:rPr>
      </w:pPr>
      <w:r w:rsidRPr="00DE2573">
        <w:rPr>
          <w:sz w:val="26"/>
          <w:szCs w:val="26"/>
        </w:rPr>
        <w:t>§</w:t>
      </w:r>
      <w:r>
        <w:rPr>
          <w:sz w:val="26"/>
          <w:szCs w:val="26"/>
        </w:rPr>
        <w:t> </w:t>
      </w:r>
      <w:r w:rsidRPr="00DE2573">
        <w:rPr>
          <w:sz w:val="26"/>
          <w:szCs w:val="26"/>
        </w:rPr>
        <w:t>3.</w:t>
      </w:r>
      <w:r>
        <w:rPr>
          <w:sz w:val="26"/>
          <w:szCs w:val="26"/>
        </w:rPr>
        <w:t> </w:t>
      </w:r>
      <w:r w:rsidRPr="00DE2573">
        <w:rPr>
          <w:sz w:val="26"/>
          <w:szCs w:val="26"/>
        </w:rPr>
        <w:t>На билеты</w:t>
      </w:r>
      <w:r w:rsidRPr="009E1280">
        <w:rPr>
          <w:sz w:val="26"/>
          <w:szCs w:val="26"/>
        </w:rPr>
        <w:t>, заполняемые как неавтоматизированным, так и автоматизированным способом, наносится компостерная отметка (в том числе – игольчатым или мастичным компостером), содержащая следующую информацию: номер поезда, дату отправления поезда (число, месяц, год). Компостерная отметка может содержать название станции проставления отметки (номер терминала/кассы).</w:t>
      </w:r>
    </w:p>
    <w:p w14:paraId="6F430B35" w14:textId="77777777" w:rsidR="00A866A5" w:rsidRPr="00285A77" w:rsidRDefault="00A866A5" w:rsidP="00A866A5">
      <w:pPr>
        <w:ind w:firstLine="708"/>
        <w:jc w:val="both"/>
        <w:rPr>
          <w:color w:val="000000" w:themeColor="text1"/>
          <w:sz w:val="26"/>
          <w:szCs w:val="26"/>
        </w:rPr>
      </w:pPr>
      <w:r w:rsidRPr="00285A77">
        <w:rPr>
          <w:color w:val="000000" w:themeColor="text1"/>
          <w:sz w:val="26"/>
          <w:szCs w:val="26"/>
        </w:rPr>
        <w:t>§</w:t>
      </w:r>
      <w:r>
        <w:rPr>
          <w:color w:val="000000" w:themeColor="text1"/>
          <w:sz w:val="26"/>
          <w:szCs w:val="26"/>
        </w:rPr>
        <w:t> </w:t>
      </w:r>
      <w:r w:rsidRPr="00285A77">
        <w:rPr>
          <w:color w:val="000000" w:themeColor="text1"/>
          <w:sz w:val="26"/>
          <w:szCs w:val="26"/>
        </w:rPr>
        <w:t>4.</w:t>
      </w:r>
      <w:r>
        <w:rPr>
          <w:color w:val="000000" w:themeColor="text1"/>
          <w:sz w:val="26"/>
          <w:szCs w:val="26"/>
        </w:rPr>
        <w:t> </w:t>
      </w:r>
      <w:r w:rsidRPr="00285A77">
        <w:rPr>
          <w:color w:val="000000" w:themeColor="text1"/>
          <w:sz w:val="26"/>
          <w:szCs w:val="26"/>
        </w:rPr>
        <w:t>Проездные документы, заполняемые неавтоматизированным способом при выдаче должны включаться в обложку, автоматизированным – на усмотрение перевозчика.</w:t>
      </w:r>
    </w:p>
    <w:p w14:paraId="7A11E72A" w14:textId="77777777" w:rsidR="00A866A5" w:rsidRPr="00285A77" w:rsidRDefault="00A866A5" w:rsidP="00A866A5">
      <w:pPr>
        <w:ind w:firstLine="708"/>
        <w:jc w:val="both"/>
        <w:rPr>
          <w:color w:val="000000" w:themeColor="text1"/>
          <w:sz w:val="26"/>
          <w:szCs w:val="26"/>
        </w:rPr>
      </w:pPr>
      <w:r w:rsidRPr="00285A77">
        <w:rPr>
          <w:color w:val="000000" w:themeColor="text1"/>
          <w:sz w:val="26"/>
          <w:szCs w:val="26"/>
        </w:rPr>
        <w:t>Проездные документы, включаемые в обложку, должны быть расположены, в порядке очередности их использования. Плацкарты и доплатные квитанции должны включаться после билета, к которому они принадлежат.</w:t>
      </w:r>
    </w:p>
    <w:p w14:paraId="1BDE3138" w14:textId="77777777" w:rsidR="00A866A5" w:rsidRPr="00285A77" w:rsidRDefault="00A866A5" w:rsidP="00A866A5">
      <w:pPr>
        <w:ind w:firstLine="708"/>
        <w:jc w:val="both"/>
        <w:rPr>
          <w:color w:val="000000" w:themeColor="text1"/>
          <w:sz w:val="26"/>
          <w:szCs w:val="26"/>
        </w:rPr>
      </w:pPr>
      <w:r w:rsidRPr="00285A77">
        <w:rPr>
          <w:color w:val="000000" w:themeColor="text1"/>
          <w:sz w:val="26"/>
          <w:szCs w:val="26"/>
        </w:rPr>
        <w:t>Проездные документы, действительные для проезда в одном направлении или для проезда «туда и обратно», могут быть помещены в обложку.</w:t>
      </w:r>
    </w:p>
    <w:p w14:paraId="3612E7AB" w14:textId="77777777" w:rsidR="00A866A5" w:rsidRPr="009E1280" w:rsidRDefault="00A866A5" w:rsidP="00A866A5">
      <w:pPr>
        <w:tabs>
          <w:tab w:val="left" w:pos="360"/>
        </w:tabs>
        <w:ind w:firstLine="720"/>
        <w:jc w:val="both"/>
        <w:rPr>
          <w:color w:val="000000"/>
          <w:sz w:val="26"/>
          <w:szCs w:val="26"/>
          <w:lang w:val="lt-LT"/>
        </w:rPr>
      </w:pPr>
      <w:r w:rsidRPr="009E1280">
        <w:rPr>
          <w:color w:val="000000"/>
          <w:sz w:val="26"/>
          <w:szCs w:val="26"/>
        </w:rPr>
        <w:t>При заполнении обложки проставляются следующие данные: общая стоимость проезда в валюте государства выдачи, штемпель пункта продаж, дата выдачи.</w:t>
      </w:r>
    </w:p>
    <w:p w14:paraId="0E4E590D" w14:textId="77777777" w:rsidR="00A866A5" w:rsidRPr="00970D9A" w:rsidRDefault="00A866A5" w:rsidP="00A866A5">
      <w:pPr>
        <w:ind w:firstLine="709"/>
        <w:jc w:val="both"/>
      </w:pPr>
      <w:r w:rsidRPr="00970D9A">
        <w:rPr>
          <w:sz w:val="26"/>
          <w:szCs w:val="26"/>
        </w:rPr>
        <w:t>§ 5. О</w:t>
      </w:r>
      <w:r w:rsidRPr="00970D9A">
        <w:rPr>
          <w:sz w:val="26"/>
          <w:szCs w:val="26"/>
          <w:lang w:val="lt-LT"/>
        </w:rPr>
        <w:t xml:space="preserve">бразцы проездных и перевозочных документов приведены в Приложении </w:t>
      </w:r>
      <w:r w:rsidRPr="00970D9A">
        <w:rPr>
          <w:sz w:val="26"/>
          <w:szCs w:val="26"/>
        </w:rPr>
        <w:t xml:space="preserve">2 </w:t>
      </w:r>
      <w:r w:rsidRPr="00970D9A">
        <w:rPr>
          <w:sz w:val="26"/>
          <w:szCs w:val="26"/>
          <w:lang w:val="lt-LT"/>
        </w:rPr>
        <w:t xml:space="preserve">к </w:t>
      </w:r>
      <w:r w:rsidRPr="00970D9A">
        <w:rPr>
          <w:sz w:val="26"/>
          <w:szCs w:val="26"/>
        </w:rPr>
        <w:t>настоящей Служебной инструкции</w:t>
      </w:r>
      <w:r w:rsidRPr="00970D9A">
        <w:t>.</w:t>
      </w:r>
    </w:p>
    <w:p w14:paraId="6EBAF799" w14:textId="77777777" w:rsidR="00A866A5" w:rsidRPr="008D2F73" w:rsidRDefault="00A866A5" w:rsidP="00A866A5">
      <w:pPr>
        <w:jc w:val="center"/>
        <w:rPr>
          <w:sz w:val="26"/>
          <w:szCs w:val="26"/>
        </w:rPr>
      </w:pPr>
    </w:p>
    <w:p w14:paraId="15B9AB69" w14:textId="77777777" w:rsidR="00A866A5" w:rsidRPr="00EF4567" w:rsidRDefault="00A866A5" w:rsidP="00A866A5">
      <w:pPr>
        <w:jc w:val="center"/>
        <w:rPr>
          <w:b/>
          <w:sz w:val="26"/>
          <w:szCs w:val="26"/>
        </w:rPr>
      </w:pPr>
      <w:r w:rsidRPr="00EF4567">
        <w:rPr>
          <w:b/>
          <w:sz w:val="26"/>
          <w:szCs w:val="26"/>
        </w:rPr>
        <w:t xml:space="preserve">Статья </w:t>
      </w:r>
      <w:r w:rsidRPr="008D20E1">
        <w:rPr>
          <w:b/>
          <w:sz w:val="26"/>
          <w:szCs w:val="26"/>
        </w:rPr>
        <w:t>3</w:t>
      </w:r>
      <w:r w:rsidRPr="00746440">
        <w:rPr>
          <w:b/>
          <w:sz w:val="26"/>
          <w:szCs w:val="26"/>
        </w:rPr>
        <w:t xml:space="preserve"> </w:t>
      </w:r>
    </w:p>
    <w:p w14:paraId="0EF19451" w14:textId="77777777" w:rsidR="00A866A5" w:rsidRPr="00EF4567" w:rsidRDefault="00A866A5" w:rsidP="00A866A5">
      <w:pPr>
        <w:jc w:val="center"/>
        <w:rPr>
          <w:b/>
          <w:bCs/>
          <w:sz w:val="26"/>
          <w:szCs w:val="26"/>
        </w:rPr>
      </w:pPr>
      <w:r w:rsidRPr="00EF4567">
        <w:rPr>
          <w:b/>
          <w:bCs/>
          <w:sz w:val="26"/>
          <w:szCs w:val="26"/>
        </w:rPr>
        <w:t>Бланковые билеты, заполняемые неавтоматизированным способом</w:t>
      </w:r>
    </w:p>
    <w:p w14:paraId="64D3B19A" w14:textId="77777777" w:rsidR="00A866A5" w:rsidRPr="008D2F73" w:rsidRDefault="00A866A5" w:rsidP="00A866A5">
      <w:pPr>
        <w:ind w:firstLine="708"/>
        <w:jc w:val="center"/>
        <w:rPr>
          <w:bCs/>
          <w:sz w:val="26"/>
          <w:szCs w:val="26"/>
        </w:rPr>
      </w:pPr>
    </w:p>
    <w:p w14:paraId="28515A68" w14:textId="77777777" w:rsidR="00A866A5" w:rsidRPr="007C12CA" w:rsidRDefault="00A866A5" w:rsidP="00A866A5">
      <w:pPr>
        <w:ind w:firstLine="708"/>
        <w:jc w:val="both"/>
        <w:rPr>
          <w:sz w:val="26"/>
          <w:szCs w:val="26"/>
        </w:rPr>
      </w:pPr>
      <w:r w:rsidRPr="007C12CA">
        <w:rPr>
          <w:sz w:val="26"/>
          <w:szCs w:val="26"/>
        </w:rPr>
        <w:t>§</w:t>
      </w:r>
      <w:r>
        <w:rPr>
          <w:sz w:val="26"/>
          <w:szCs w:val="26"/>
        </w:rPr>
        <w:t> </w:t>
      </w:r>
      <w:r w:rsidRPr="007C12CA">
        <w:rPr>
          <w:sz w:val="26"/>
          <w:szCs w:val="26"/>
        </w:rPr>
        <w:t>1.</w:t>
      </w:r>
      <w:r>
        <w:rPr>
          <w:sz w:val="26"/>
          <w:szCs w:val="26"/>
        </w:rPr>
        <w:t> </w:t>
      </w:r>
      <w:r w:rsidRPr="007C12CA">
        <w:rPr>
          <w:sz w:val="26"/>
          <w:szCs w:val="26"/>
        </w:rPr>
        <w:t>Бланковый билет изготавливается из специальной белой бумаги с водяными знаками и фоновой сеткой светло-розового цвета размером 105 х 148</w:t>
      </w:r>
      <w:r>
        <w:rPr>
          <w:sz w:val="26"/>
          <w:szCs w:val="26"/>
        </w:rPr>
        <w:t> </w:t>
      </w:r>
      <w:r w:rsidRPr="007C12CA">
        <w:rPr>
          <w:sz w:val="26"/>
          <w:szCs w:val="26"/>
        </w:rPr>
        <w:t>мм.</w:t>
      </w:r>
    </w:p>
    <w:p w14:paraId="54060C1D" w14:textId="77777777" w:rsidR="00A866A5" w:rsidRPr="007C12CA" w:rsidRDefault="00A866A5" w:rsidP="00A866A5">
      <w:pPr>
        <w:ind w:firstLine="720"/>
        <w:jc w:val="both"/>
        <w:rPr>
          <w:sz w:val="26"/>
          <w:szCs w:val="26"/>
        </w:rPr>
      </w:pPr>
      <w:r w:rsidRPr="007C12CA">
        <w:rPr>
          <w:sz w:val="26"/>
          <w:szCs w:val="26"/>
        </w:rPr>
        <w:t>Бланковый билет состоит из двух листов, т.е. корешка и билета.</w:t>
      </w:r>
    </w:p>
    <w:p w14:paraId="3E88C47A" w14:textId="053856B7" w:rsidR="00684531" w:rsidRDefault="00684531" w:rsidP="00A866A5">
      <w:pPr>
        <w:ind w:firstLine="708"/>
        <w:jc w:val="both"/>
        <w:rPr>
          <w:sz w:val="26"/>
          <w:szCs w:val="26"/>
        </w:rPr>
      </w:pPr>
      <w:r w:rsidRPr="006D629B">
        <w:rPr>
          <w:sz w:val="26"/>
          <w:szCs w:val="26"/>
        </w:rPr>
        <w:t xml:space="preserve">При оформлении поездки корешок остается в пункте </w:t>
      </w:r>
      <w:r w:rsidRPr="00684531">
        <w:rPr>
          <w:sz w:val="26"/>
          <w:szCs w:val="26"/>
        </w:rPr>
        <w:t>продажи</w:t>
      </w:r>
      <w:r w:rsidRPr="006D629B">
        <w:rPr>
          <w:b/>
          <w:bCs/>
          <w:sz w:val="26"/>
          <w:szCs w:val="26"/>
        </w:rPr>
        <w:t xml:space="preserve"> </w:t>
      </w:r>
      <w:r w:rsidRPr="006D629B">
        <w:rPr>
          <w:sz w:val="26"/>
          <w:szCs w:val="26"/>
        </w:rPr>
        <w:t>билета, билет включается в обложку. Составные листы бланковых билетов имеют одинаковый номер.</w:t>
      </w:r>
    </w:p>
    <w:p w14:paraId="65279F17" w14:textId="77777777" w:rsidR="00A866A5" w:rsidRPr="00D27587" w:rsidRDefault="00A866A5" w:rsidP="00A866A5">
      <w:pPr>
        <w:ind w:firstLine="708"/>
        <w:jc w:val="both"/>
        <w:rPr>
          <w:color w:val="000000"/>
          <w:sz w:val="26"/>
          <w:szCs w:val="26"/>
          <w:lang w:val="lt-LT"/>
        </w:rPr>
      </w:pPr>
      <w:r w:rsidRPr="007C12CA">
        <w:rPr>
          <w:sz w:val="26"/>
          <w:szCs w:val="26"/>
        </w:rPr>
        <w:t>§</w:t>
      </w:r>
      <w:r>
        <w:rPr>
          <w:sz w:val="26"/>
          <w:szCs w:val="26"/>
        </w:rPr>
        <w:t> </w:t>
      </w:r>
      <w:r w:rsidRPr="007C12CA">
        <w:rPr>
          <w:sz w:val="26"/>
          <w:szCs w:val="26"/>
        </w:rPr>
        <w:t>2.</w:t>
      </w:r>
      <w:r>
        <w:rPr>
          <w:sz w:val="26"/>
          <w:szCs w:val="26"/>
        </w:rPr>
        <w:t> </w:t>
      </w:r>
      <w:r w:rsidRPr="007C12CA">
        <w:rPr>
          <w:sz w:val="26"/>
          <w:szCs w:val="26"/>
        </w:rPr>
        <w:t xml:space="preserve">При заполнении </w:t>
      </w:r>
      <w:r w:rsidRPr="00D27587">
        <w:rPr>
          <w:color w:val="000000"/>
          <w:sz w:val="26"/>
          <w:szCs w:val="26"/>
        </w:rPr>
        <w:t>бланкового билета вносятся следующие данные:</w:t>
      </w:r>
    </w:p>
    <w:p w14:paraId="3C0F3183" w14:textId="77777777" w:rsidR="00A866A5" w:rsidRPr="00D27587" w:rsidRDefault="00A866A5" w:rsidP="00A866A5">
      <w:pPr>
        <w:ind w:firstLine="708"/>
        <w:jc w:val="both"/>
        <w:rPr>
          <w:color w:val="000000"/>
          <w:sz w:val="26"/>
          <w:szCs w:val="26"/>
          <w:lang w:val="lt-LT"/>
        </w:rPr>
      </w:pPr>
      <w:r w:rsidRPr="00D27587">
        <w:rPr>
          <w:color w:val="000000"/>
          <w:sz w:val="26"/>
          <w:szCs w:val="26"/>
        </w:rPr>
        <w:t>-</w:t>
      </w:r>
      <w:r>
        <w:rPr>
          <w:color w:val="000000"/>
          <w:sz w:val="26"/>
          <w:szCs w:val="26"/>
        </w:rPr>
        <w:t> </w:t>
      </w:r>
      <w:r w:rsidRPr="00D27587">
        <w:rPr>
          <w:color w:val="000000"/>
          <w:sz w:val="26"/>
          <w:szCs w:val="26"/>
        </w:rPr>
        <w:t>количество пассажиров (цифрами и прописью);</w:t>
      </w:r>
    </w:p>
    <w:p w14:paraId="2DEB479B" w14:textId="77777777" w:rsidR="00A866A5" w:rsidRPr="001D2944" w:rsidRDefault="00A866A5" w:rsidP="00A866A5">
      <w:pPr>
        <w:tabs>
          <w:tab w:val="left" w:pos="1134"/>
        </w:tabs>
        <w:ind w:firstLine="709"/>
        <w:jc w:val="both"/>
        <w:rPr>
          <w:sz w:val="26"/>
          <w:szCs w:val="26"/>
        </w:rPr>
      </w:pPr>
      <w:r w:rsidRPr="001D2944">
        <w:rPr>
          <w:sz w:val="26"/>
          <w:szCs w:val="26"/>
          <w:lang w:val="lt-LT"/>
        </w:rPr>
        <w:t xml:space="preserve">- </w:t>
      </w:r>
      <w:r w:rsidRPr="001D2944">
        <w:rPr>
          <w:sz w:val="26"/>
          <w:szCs w:val="26"/>
        </w:rPr>
        <w:t>персональные данные пассажиров</w:t>
      </w:r>
      <w:r w:rsidRPr="001D2944">
        <w:rPr>
          <w:sz w:val="26"/>
          <w:szCs w:val="26"/>
          <w:lang w:val="lt-LT"/>
        </w:rPr>
        <w:t xml:space="preserve"> (если этого требует национальное законодательство</w:t>
      </w:r>
      <w:r>
        <w:rPr>
          <w:sz w:val="26"/>
          <w:szCs w:val="26"/>
        </w:rPr>
        <w:t xml:space="preserve"> </w:t>
      </w:r>
      <w:r w:rsidRPr="00401455">
        <w:rPr>
          <w:bCs/>
          <w:sz w:val="26"/>
          <w:szCs w:val="26"/>
        </w:rPr>
        <w:t>государства оформления проездного документа</w:t>
      </w:r>
      <w:r w:rsidRPr="001D2944">
        <w:rPr>
          <w:sz w:val="26"/>
          <w:szCs w:val="26"/>
          <w:lang w:val="lt-LT"/>
        </w:rPr>
        <w:t>)</w:t>
      </w:r>
      <w:r w:rsidRPr="001D2944">
        <w:rPr>
          <w:sz w:val="26"/>
          <w:szCs w:val="26"/>
        </w:rPr>
        <w:t>;</w:t>
      </w:r>
    </w:p>
    <w:p w14:paraId="3626D70E" w14:textId="77777777" w:rsidR="00A866A5" w:rsidRPr="00D27587" w:rsidRDefault="00A866A5" w:rsidP="00A866A5">
      <w:pPr>
        <w:ind w:firstLine="708"/>
        <w:jc w:val="both"/>
        <w:rPr>
          <w:color w:val="000000"/>
          <w:sz w:val="26"/>
          <w:szCs w:val="26"/>
          <w:lang w:val="lt-LT"/>
        </w:rPr>
      </w:pPr>
      <w:r w:rsidRPr="00D27587">
        <w:rPr>
          <w:color w:val="000000"/>
          <w:sz w:val="26"/>
          <w:szCs w:val="26"/>
        </w:rPr>
        <w:t>-</w:t>
      </w:r>
      <w:r>
        <w:rPr>
          <w:color w:val="000000"/>
          <w:sz w:val="26"/>
          <w:szCs w:val="26"/>
        </w:rPr>
        <w:t> </w:t>
      </w:r>
      <w:r w:rsidRPr="00D27587">
        <w:rPr>
          <w:color w:val="000000"/>
          <w:sz w:val="26"/>
          <w:szCs w:val="26"/>
        </w:rPr>
        <w:t>наименование станции отправления и назначения;</w:t>
      </w:r>
    </w:p>
    <w:p w14:paraId="0B151473" w14:textId="77777777" w:rsidR="00A866A5" w:rsidRPr="00D27587" w:rsidRDefault="00A866A5" w:rsidP="00A866A5">
      <w:pPr>
        <w:ind w:firstLine="708"/>
        <w:jc w:val="both"/>
        <w:rPr>
          <w:color w:val="000000"/>
          <w:sz w:val="26"/>
          <w:szCs w:val="26"/>
          <w:lang w:val="lt-LT"/>
        </w:rPr>
      </w:pPr>
      <w:r w:rsidRPr="00D27587">
        <w:rPr>
          <w:color w:val="000000"/>
          <w:sz w:val="26"/>
          <w:szCs w:val="26"/>
        </w:rPr>
        <w:lastRenderedPageBreak/>
        <w:t>-</w:t>
      </w:r>
      <w:r>
        <w:rPr>
          <w:color w:val="000000"/>
          <w:sz w:val="26"/>
          <w:szCs w:val="26"/>
        </w:rPr>
        <w:t> </w:t>
      </w:r>
      <w:r w:rsidRPr="00D27587">
        <w:rPr>
          <w:color w:val="000000"/>
          <w:sz w:val="26"/>
          <w:szCs w:val="26"/>
        </w:rPr>
        <w:t>маршрут;</w:t>
      </w:r>
    </w:p>
    <w:p w14:paraId="42BE2385" w14:textId="77777777" w:rsidR="00A866A5" w:rsidRPr="00D27587" w:rsidRDefault="00A866A5" w:rsidP="00A866A5">
      <w:pPr>
        <w:ind w:firstLine="708"/>
        <w:jc w:val="both"/>
        <w:rPr>
          <w:color w:val="000000"/>
          <w:sz w:val="26"/>
          <w:szCs w:val="26"/>
        </w:rPr>
      </w:pPr>
      <w:r w:rsidRPr="00D27587">
        <w:rPr>
          <w:color w:val="000000"/>
          <w:sz w:val="26"/>
          <w:szCs w:val="26"/>
        </w:rPr>
        <w:t>-</w:t>
      </w:r>
      <w:r>
        <w:rPr>
          <w:color w:val="000000"/>
          <w:sz w:val="26"/>
          <w:szCs w:val="26"/>
        </w:rPr>
        <w:t> </w:t>
      </w:r>
      <w:r w:rsidRPr="00D27587">
        <w:rPr>
          <w:color w:val="000000"/>
          <w:sz w:val="26"/>
          <w:szCs w:val="26"/>
        </w:rPr>
        <w:t>класс вагона (строка с обозначением класса, который не будет использован, перечеркивается по диагонали);</w:t>
      </w:r>
    </w:p>
    <w:p w14:paraId="13657172" w14:textId="77777777" w:rsidR="00A866A5" w:rsidRPr="00D27587" w:rsidRDefault="00A866A5" w:rsidP="00A866A5">
      <w:pPr>
        <w:ind w:firstLine="708"/>
        <w:jc w:val="both"/>
        <w:rPr>
          <w:color w:val="000000"/>
          <w:sz w:val="26"/>
          <w:szCs w:val="26"/>
          <w:lang w:val="lt-LT"/>
        </w:rPr>
      </w:pPr>
      <w:r w:rsidRPr="00D27587">
        <w:rPr>
          <w:color w:val="000000"/>
          <w:sz w:val="26"/>
          <w:szCs w:val="26"/>
        </w:rPr>
        <w:t>-</w:t>
      </w:r>
      <w:r>
        <w:rPr>
          <w:color w:val="000000"/>
          <w:sz w:val="26"/>
          <w:szCs w:val="26"/>
        </w:rPr>
        <w:t> </w:t>
      </w:r>
      <w:r w:rsidRPr="00D27587">
        <w:rPr>
          <w:color w:val="000000"/>
          <w:sz w:val="26"/>
          <w:szCs w:val="26"/>
        </w:rPr>
        <w:t>стоимость проезда за общий путь следования одного пассажира, общая стоимость в тарифной валюте и в валюте государства выдачи;</w:t>
      </w:r>
    </w:p>
    <w:p w14:paraId="35BDEADF" w14:textId="77777777" w:rsidR="00A866A5" w:rsidRPr="00D27587" w:rsidRDefault="00A866A5" w:rsidP="00A866A5">
      <w:pPr>
        <w:ind w:firstLine="708"/>
        <w:jc w:val="both"/>
        <w:rPr>
          <w:color w:val="000000"/>
          <w:sz w:val="26"/>
          <w:szCs w:val="26"/>
          <w:lang w:val="lt-LT"/>
        </w:rPr>
      </w:pPr>
      <w:r w:rsidRPr="00D27587">
        <w:rPr>
          <w:color w:val="000000"/>
          <w:sz w:val="26"/>
          <w:szCs w:val="26"/>
        </w:rPr>
        <w:t>-</w:t>
      </w:r>
      <w:r>
        <w:rPr>
          <w:color w:val="000000"/>
          <w:sz w:val="26"/>
          <w:szCs w:val="26"/>
        </w:rPr>
        <w:t> </w:t>
      </w:r>
      <w:r w:rsidRPr="00D27587">
        <w:rPr>
          <w:color w:val="000000"/>
          <w:sz w:val="26"/>
          <w:szCs w:val="26"/>
        </w:rPr>
        <w:t>в соответствующих случаях размер скидки, номер удостоверения (ученического, студенческого билета);</w:t>
      </w:r>
    </w:p>
    <w:p w14:paraId="51E8394A" w14:textId="77777777" w:rsidR="00A866A5" w:rsidRPr="00D27587" w:rsidRDefault="00A866A5" w:rsidP="00A866A5">
      <w:pPr>
        <w:ind w:firstLine="708"/>
        <w:jc w:val="both"/>
        <w:rPr>
          <w:color w:val="000000"/>
          <w:sz w:val="26"/>
          <w:szCs w:val="26"/>
        </w:rPr>
      </w:pPr>
      <w:r w:rsidRPr="00D27587">
        <w:rPr>
          <w:color w:val="000000"/>
          <w:sz w:val="26"/>
          <w:szCs w:val="26"/>
        </w:rPr>
        <w:t>-</w:t>
      </w:r>
      <w:r>
        <w:rPr>
          <w:color w:val="000000"/>
          <w:sz w:val="26"/>
          <w:szCs w:val="26"/>
        </w:rPr>
        <w:t> </w:t>
      </w:r>
      <w:r w:rsidRPr="00D27587">
        <w:rPr>
          <w:color w:val="000000"/>
          <w:sz w:val="26"/>
          <w:szCs w:val="26"/>
        </w:rPr>
        <w:t>номера контрольных купонов, выданных участникам групповой поездки.</w:t>
      </w:r>
    </w:p>
    <w:p w14:paraId="54EAA246" w14:textId="77777777" w:rsidR="00A866A5" w:rsidRPr="007C12CA" w:rsidRDefault="00A866A5" w:rsidP="00A866A5">
      <w:pPr>
        <w:ind w:firstLine="709"/>
        <w:jc w:val="both"/>
        <w:rPr>
          <w:sz w:val="26"/>
          <w:szCs w:val="26"/>
        </w:rPr>
      </w:pPr>
      <w:r w:rsidRPr="007C12CA">
        <w:rPr>
          <w:sz w:val="26"/>
          <w:szCs w:val="26"/>
        </w:rPr>
        <w:t>§</w:t>
      </w:r>
      <w:r>
        <w:rPr>
          <w:sz w:val="26"/>
          <w:szCs w:val="26"/>
        </w:rPr>
        <w:t> </w:t>
      </w:r>
      <w:r w:rsidRPr="007C12CA">
        <w:rPr>
          <w:sz w:val="26"/>
          <w:szCs w:val="26"/>
        </w:rPr>
        <w:t>3.</w:t>
      </w:r>
      <w:r>
        <w:rPr>
          <w:sz w:val="26"/>
          <w:szCs w:val="26"/>
        </w:rPr>
        <w:t> </w:t>
      </w:r>
      <w:r w:rsidRPr="007C12CA">
        <w:rPr>
          <w:sz w:val="26"/>
          <w:szCs w:val="26"/>
        </w:rPr>
        <w:t>При заполнении бланкового билета на проезд ребенка и организованной группы в графу «скидка» вписывается размер скидки, определенный тарифом, а в графу «удостоверение» – слово «REBENOK», на проезд организованных групп – слово «GRUPPA».</w:t>
      </w:r>
    </w:p>
    <w:p w14:paraId="486041D4" w14:textId="77777777" w:rsidR="00A866A5" w:rsidRPr="007C12CA" w:rsidRDefault="00A866A5" w:rsidP="00A866A5">
      <w:pPr>
        <w:ind w:firstLine="708"/>
        <w:jc w:val="both"/>
        <w:rPr>
          <w:sz w:val="26"/>
          <w:szCs w:val="26"/>
        </w:rPr>
      </w:pPr>
      <w:r w:rsidRPr="007C12CA">
        <w:rPr>
          <w:sz w:val="26"/>
          <w:szCs w:val="26"/>
        </w:rPr>
        <w:t>При оформлении перевозки собак в графе «удостоверение» указывается словом «SOBAKA».</w:t>
      </w:r>
    </w:p>
    <w:p w14:paraId="2FCA3929" w14:textId="77777777" w:rsidR="00A866A5" w:rsidRDefault="00A866A5" w:rsidP="00A866A5">
      <w:pPr>
        <w:ind w:firstLine="709"/>
        <w:jc w:val="both"/>
        <w:rPr>
          <w:sz w:val="26"/>
          <w:szCs w:val="26"/>
        </w:rPr>
      </w:pPr>
      <w:r w:rsidRPr="007C12CA">
        <w:rPr>
          <w:sz w:val="26"/>
          <w:szCs w:val="26"/>
        </w:rPr>
        <w:t>При заполнении бланкового билета сопровождающему слепого в графе «скидка» указывается размер скидки, в графе «удостоверение» – «PROVODNIK».</w:t>
      </w:r>
    </w:p>
    <w:p w14:paraId="7BFF96E2" w14:textId="77777777" w:rsidR="00A866A5" w:rsidRDefault="00A866A5" w:rsidP="00A866A5">
      <w:pPr>
        <w:ind w:firstLine="720"/>
        <w:jc w:val="both"/>
        <w:rPr>
          <w:color w:val="000000"/>
          <w:sz w:val="26"/>
          <w:szCs w:val="26"/>
        </w:rPr>
      </w:pPr>
      <w:r w:rsidRPr="007C12CA">
        <w:rPr>
          <w:sz w:val="26"/>
          <w:szCs w:val="26"/>
        </w:rPr>
        <w:t>§</w:t>
      </w:r>
      <w:r>
        <w:rPr>
          <w:sz w:val="26"/>
          <w:szCs w:val="26"/>
        </w:rPr>
        <w:t> </w:t>
      </w:r>
      <w:r w:rsidRPr="007C12CA">
        <w:rPr>
          <w:sz w:val="26"/>
          <w:szCs w:val="26"/>
        </w:rPr>
        <w:t>4.</w:t>
      </w:r>
      <w:r>
        <w:rPr>
          <w:sz w:val="26"/>
          <w:szCs w:val="26"/>
        </w:rPr>
        <w:t> </w:t>
      </w:r>
      <w:r w:rsidRPr="007C12CA">
        <w:rPr>
          <w:sz w:val="26"/>
          <w:szCs w:val="26"/>
        </w:rPr>
        <w:t xml:space="preserve">При заполнении </w:t>
      </w:r>
      <w:r w:rsidRPr="009E1280">
        <w:rPr>
          <w:color w:val="000000"/>
          <w:sz w:val="26"/>
          <w:szCs w:val="26"/>
        </w:rPr>
        <w:t>бланкового билета для проезда индивидуальных пассажиров,</w:t>
      </w:r>
      <w:r w:rsidRPr="009E1280">
        <w:rPr>
          <w:i/>
          <w:color w:val="000000"/>
          <w:sz w:val="26"/>
          <w:szCs w:val="26"/>
        </w:rPr>
        <w:t xml:space="preserve"> </w:t>
      </w:r>
      <w:r w:rsidRPr="009E1280">
        <w:rPr>
          <w:color w:val="000000"/>
          <w:sz w:val="26"/>
          <w:szCs w:val="26"/>
        </w:rPr>
        <w:t>имеющих право на скидку, при проезде</w:t>
      </w:r>
      <w:r w:rsidRPr="009E1280">
        <w:rPr>
          <w:i/>
          <w:color w:val="000000"/>
          <w:sz w:val="26"/>
          <w:szCs w:val="26"/>
        </w:rPr>
        <w:t xml:space="preserve"> </w:t>
      </w:r>
      <w:r w:rsidRPr="009E1280">
        <w:rPr>
          <w:color w:val="000000"/>
          <w:sz w:val="26"/>
          <w:szCs w:val="26"/>
        </w:rPr>
        <w:t>в направлении «туда и обратно» в графе «скидка» указывается размер скидки, в графе «удостоверение» – «TUDA I OBRATNO», а в случае применения отдельных бланков для каждого направления, на билете «обратно» в верхней части указывают номер билета, выданного для проезда «туда».</w:t>
      </w:r>
    </w:p>
    <w:p w14:paraId="174C56C3" w14:textId="77777777" w:rsidR="00A866A5" w:rsidRPr="00194A4E" w:rsidRDefault="00A866A5" w:rsidP="00A866A5">
      <w:pPr>
        <w:ind w:firstLine="708"/>
        <w:jc w:val="both"/>
        <w:rPr>
          <w:sz w:val="26"/>
          <w:szCs w:val="26"/>
        </w:rPr>
      </w:pPr>
      <w:r w:rsidRPr="00194A4E">
        <w:rPr>
          <w:sz w:val="26"/>
          <w:szCs w:val="26"/>
        </w:rPr>
        <w:t>§</w:t>
      </w:r>
      <w:r>
        <w:rPr>
          <w:sz w:val="26"/>
          <w:szCs w:val="26"/>
        </w:rPr>
        <w:t> </w:t>
      </w:r>
      <w:r w:rsidRPr="00194A4E">
        <w:rPr>
          <w:sz w:val="26"/>
          <w:szCs w:val="26"/>
        </w:rPr>
        <w:t>5.</w:t>
      </w:r>
      <w:r>
        <w:rPr>
          <w:sz w:val="26"/>
          <w:szCs w:val="26"/>
        </w:rPr>
        <w:t> </w:t>
      </w:r>
      <w:r w:rsidRPr="00194A4E">
        <w:rPr>
          <w:sz w:val="26"/>
          <w:szCs w:val="26"/>
        </w:rPr>
        <w:t>Если пассажир желает следовать на отдельных участках в вагонах разных классов, то ему заполняется на весь путь следования бланковый билет, действительный для проезда в вагоне низшего класса, а разница в стоимости проезда в вагоне высшего класса взыскивается отдельно по доплатной квитанции.</w:t>
      </w:r>
    </w:p>
    <w:p w14:paraId="505F4223" w14:textId="4B528E50" w:rsidR="00684531" w:rsidRPr="006D629B" w:rsidRDefault="00684531" w:rsidP="00684531">
      <w:pPr>
        <w:ind w:firstLine="709"/>
        <w:jc w:val="both"/>
        <w:rPr>
          <w:color w:val="000000"/>
          <w:sz w:val="26"/>
          <w:szCs w:val="26"/>
        </w:rPr>
      </w:pPr>
      <w:r w:rsidRPr="006D629B">
        <w:rPr>
          <w:sz w:val="26"/>
          <w:szCs w:val="26"/>
        </w:rPr>
        <w:t xml:space="preserve">Пассажиру, приобретающему </w:t>
      </w:r>
      <w:r w:rsidRPr="00684531">
        <w:rPr>
          <w:sz w:val="26"/>
          <w:szCs w:val="26"/>
        </w:rPr>
        <w:t>на станции</w:t>
      </w:r>
      <w:r w:rsidRPr="006D629B">
        <w:rPr>
          <w:b/>
          <w:bCs/>
          <w:sz w:val="26"/>
          <w:szCs w:val="26"/>
        </w:rPr>
        <w:t xml:space="preserve"> </w:t>
      </w:r>
      <w:r w:rsidRPr="006D629B">
        <w:rPr>
          <w:sz w:val="26"/>
          <w:szCs w:val="26"/>
        </w:rPr>
        <w:t xml:space="preserve">первоначального отправления бланковый билет только </w:t>
      </w:r>
      <w:r w:rsidRPr="006D629B">
        <w:rPr>
          <w:color w:val="000000"/>
          <w:sz w:val="26"/>
          <w:szCs w:val="26"/>
        </w:rPr>
        <w:t>на обратный проезд, заполняется бланковый билет для проезда в одном направлении, пассажиру, следующему различными видами транспорта, могут заполняться отдельные бланковые билеты на соответствующие участки пути следования по железным дорогам. Стоимость проезда исчисляется отдельно за каждый участок.</w:t>
      </w:r>
    </w:p>
    <w:p w14:paraId="71792270" w14:textId="392A72E6" w:rsidR="00684531" w:rsidRPr="006D629B" w:rsidRDefault="00684531" w:rsidP="00684531">
      <w:pPr>
        <w:ind w:firstLine="709"/>
        <w:jc w:val="both"/>
        <w:rPr>
          <w:color w:val="000000"/>
          <w:sz w:val="26"/>
          <w:szCs w:val="26"/>
        </w:rPr>
      </w:pPr>
      <w:r w:rsidRPr="006D629B">
        <w:rPr>
          <w:color w:val="000000"/>
          <w:sz w:val="26"/>
          <w:szCs w:val="26"/>
        </w:rPr>
        <w:t xml:space="preserve">Если пассажир проезжает какой-либо участок дважды, то в бланковом билете указывается дважды последняя станция участка, по которому проезд осуществляется дважды. Стоимость проезда определяется за фактически проследованное расстояние без перелома тарифа </w:t>
      </w:r>
      <w:r w:rsidRPr="00684531">
        <w:rPr>
          <w:color w:val="000000"/>
          <w:sz w:val="26"/>
          <w:szCs w:val="26"/>
        </w:rPr>
        <w:t>по станции, указанной</w:t>
      </w:r>
      <w:r w:rsidRPr="006D629B">
        <w:rPr>
          <w:b/>
          <w:bCs/>
          <w:color w:val="000000"/>
          <w:sz w:val="26"/>
          <w:szCs w:val="26"/>
        </w:rPr>
        <w:t xml:space="preserve"> </w:t>
      </w:r>
      <w:r w:rsidRPr="006D629B">
        <w:rPr>
          <w:color w:val="000000"/>
          <w:sz w:val="26"/>
          <w:szCs w:val="26"/>
        </w:rPr>
        <w:t>дважды в билете.</w:t>
      </w:r>
    </w:p>
    <w:p w14:paraId="29493403" w14:textId="77777777" w:rsidR="00A866A5" w:rsidRPr="009E1280" w:rsidRDefault="00A866A5" w:rsidP="00A866A5">
      <w:pPr>
        <w:ind w:firstLine="720"/>
        <w:jc w:val="both"/>
        <w:rPr>
          <w:color w:val="000000"/>
          <w:sz w:val="26"/>
          <w:szCs w:val="26"/>
        </w:rPr>
      </w:pPr>
      <w:r w:rsidRPr="00194A4E">
        <w:rPr>
          <w:sz w:val="26"/>
          <w:szCs w:val="26"/>
        </w:rPr>
        <w:t>§</w:t>
      </w:r>
      <w:r>
        <w:rPr>
          <w:sz w:val="26"/>
          <w:szCs w:val="26"/>
        </w:rPr>
        <w:t> </w:t>
      </w:r>
      <w:r w:rsidRPr="00194A4E">
        <w:rPr>
          <w:sz w:val="26"/>
          <w:szCs w:val="26"/>
        </w:rPr>
        <w:t>6.</w:t>
      </w:r>
      <w:r>
        <w:rPr>
          <w:sz w:val="26"/>
          <w:szCs w:val="26"/>
        </w:rPr>
        <w:t> </w:t>
      </w:r>
      <w:r w:rsidRPr="00194A4E">
        <w:rPr>
          <w:sz w:val="26"/>
          <w:szCs w:val="26"/>
        </w:rPr>
        <w:t xml:space="preserve">Если бланковый </w:t>
      </w:r>
      <w:r w:rsidRPr="009E1280">
        <w:rPr>
          <w:color w:val="000000"/>
          <w:sz w:val="26"/>
          <w:szCs w:val="26"/>
        </w:rPr>
        <w:t>билет заполняется для проезда в специальном поезде или вагоне, то на обороте корешка и бланкового билета указываются следующие данные:</w:t>
      </w:r>
    </w:p>
    <w:p w14:paraId="785D1B45" w14:textId="77777777" w:rsidR="00A866A5" w:rsidRPr="009E1280" w:rsidRDefault="00A866A5" w:rsidP="00A866A5">
      <w:pPr>
        <w:pStyle w:val="ac"/>
        <w:rPr>
          <w:color w:val="000000"/>
          <w:szCs w:val="26"/>
        </w:rPr>
      </w:pPr>
      <w:r w:rsidRPr="009E1280">
        <w:rPr>
          <w:color w:val="000000"/>
          <w:szCs w:val="26"/>
        </w:rPr>
        <w:t>-</w:t>
      </w:r>
      <w:r>
        <w:rPr>
          <w:color w:val="000000"/>
          <w:szCs w:val="26"/>
        </w:rPr>
        <w:t> </w:t>
      </w:r>
      <w:r w:rsidRPr="009E1280">
        <w:rPr>
          <w:color w:val="000000"/>
          <w:szCs w:val="26"/>
        </w:rPr>
        <w:t>для специальных поездов – слово «SPECPOEZD», указывается номер поезда;</w:t>
      </w:r>
    </w:p>
    <w:p w14:paraId="26EC3183" w14:textId="77777777" w:rsidR="00A866A5" w:rsidRPr="009E1280" w:rsidRDefault="00A866A5" w:rsidP="00A866A5">
      <w:pPr>
        <w:ind w:firstLine="720"/>
        <w:jc w:val="both"/>
        <w:rPr>
          <w:color w:val="000000"/>
          <w:sz w:val="26"/>
          <w:szCs w:val="26"/>
        </w:rPr>
      </w:pPr>
      <w:r w:rsidRPr="009E1280">
        <w:rPr>
          <w:color w:val="000000"/>
          <w:sz w:val="26"/>
          <w:szCs w:val="26"/>
        </w:rPr>
        <w:t>-</w:t>
      </w:r>
      <w:r>
        <w:rPr>
          <w:color w:val="000000"/>
          <w:sz w:val="26"/>
          <w:szCs w:val="26"/>
        </w:rPr>
        <w:t> </w:t>
      </w:r>
      <w:r w:rsidRPr="009E1280">
        <w:rPr>
          <w:color w:val="000000"/>
          <w:sz w:val="26"/>
          <w:szCs w:val="26"/>
        </w:rPr>
        <w:t>для специальных вагонов – слово «</w:t>
      </w:r>
      <w:r w:rsidRPr="009E1280">
        <w:rPr>
          <w:color w:val="000000"/>
          <w:sz w:val="26"/>
          <w:szCs w:val="26"/>
          <w:lang w:val="en-US"/>
        </w:rPr>
        <w:t>SPECVAGON</w:t>
      </w:r>
      <w:r w:rsidRPr="009E1280">
        <w:rPr>
          <w:color w:val="000000"/>
          <w:sz w:val="26"/>
          <w:szCs w:val="26"/>
        </w:rPr>
        <w:t>», а также класс вагона и категория места, и количество двух-, трех- и четырехосных вагонов.</w:t>
      </w:r>
    </w:p>
    <w:p w14:paraId="4E34236A" w14:textId="77777777" w:rsidR="00A866A5" w:rsidRPr="009E1280" w:rsidRDefault="00A866A5" w:rsidP="00A866A5">
      <w:pPr>
        <w:ind w:firstLine="708"/>
        <w:jc w:val="both"/>
        <w:rPr>
          <w:color w:val="000000"/>
          <w:sz w:val="26"/>
          <w:szCs w:val="26"/>
        </w:rPr>
      </w:pPr>
      <w:r w:rsidRPr="009E1280">
        <w:rPr>
          <w:color w:val="000000"/>
          <w:sz w:val="26"/>
          <w:szCs w:val="26"/>
        </w:rPr>
        <w:t>Если пассажирам для проезда в специальных поездах, автомотрисах и в вагонах вместе с проездным билетом, выданным для проезда группы, заполняются индивидуальные проездные билеты, то их номера указываются в групповом проездном билете.</w:t>
      </w:r>
    </w:p>
    <w:p w14:paraId="413F7585" w14:textId="77777777" w:rsidR="00A866A5" w:rsidRPr="008D2F73" w:rsidRDefault="00A866A5" w:rsidP="00A866A5">
      <w:pPr>
        <w:jc w:val="center"/>
        <w:rPr>
          <w:sz w:val="26"/>
          <w:szCs w:val="26"/>
        </w:rPr>
      </w:pPr>
    </w:p>
    <w:p w14:paraId="3A8C4B41" w14:textId="77777777" w:rsidR="00A866A5" w:rsidRDefault="00A866A5" w:rsidP="00A866A5">
      <w:pPr>
        <w:pStyle w:val="26"/>
        <w:ind w:firstLine="0"/>
        <w:jc w:val="center"/>
        <w:rPr>
          <w:rFonts w:ascii="Times New Roman" w:hAnsi="Times New Roman"/>
          <w:b/>
          <w:bCs/>
          <w:sz w:val="26"/>
          <w:szCs w:val="26"/>
        </w:rPr>
      </w:pPr>
    </w:p>
    <w:p w14:paraId="332FD195" w14:textId="77777777" w:rsidR="00A866A5" w:rsidRPr="004D0911" w:rsidRDefault="00A866A5" w:rsidP="00A866A5">
      <w:pPr>
        <w:pStyle w:val="26"/>
        <w:ind w:firstLine="0"/>
        <w:jc w:val="center"/>
        <w:rPr>
          <w:rFonts w:ascii="Times New Roman" w:hAnsi="Times New Roman"/>
          <w:b/>
          <w:bCs/>
          <w:sz w:val="26"/>
          <w:szCs w:val="26"/>
        </w:rPr>
      </w:pPr>
      <w:r w:rsidRPr="00D81607">
        <w:rPr>
          <w:rFonts w:ascii="Times New Roman" w:hAnsi="Times New Roman"/>
          <w:b/>
          <w:bCs/>
          <w:sz w:val="26"/>
          <w:szCs w:val="26"/>
        </w:rPr>
        <w:lastRenderedPageBreak/>
        <w:t xml:space="preserve">Статья </w:t>
      </w:r>
      <w:r w:rsidRPr="004D0911">
        <w:rPr>
          <w:rFonts w:ascii="Times New Roman" w:hAnsi="Times New Roman"/>
          <w:b/>
          <w:bCs/>
          <w:sz w:val="26"/>
          <w:szCs w:val="26"/>
        </w:rPr>
        <w:t>4</w:t>
      </w:r>
    </w:p>
    <w:p w14:paraId="4C881A38" w14:textId="77777777" w:rsidR="00A866A5" w:rsidRPr="00D81607" w:rsidRDefault="00A866A5" w:rsidP="00A866A5">
      <w:pPr>
        <w:jc w:val="center"/>
        <w:rPr>
          <w:b/>
          <w:bCs/>
          <w:sz w:val="26"/>
          <w:szCs w:val="26"/>
        </w:rPr>
      </w:pPr>
      <w:r w:rsidRPr="00D81607">
        <w:rPr>
          <w:b/>
          <w:bCs/>
          <w:sz w:val="26"/>
          <w:szCs w:val="26"/>
        </w:rPr>
        <w:t>Плацкарта, заполняемая неавтоматизированным способом</w:t>
      </w:r>
    </w:p>
    <w:p w14:paraId="1C62AF10" w14:textId="77777777" w:rsidR="00A866A5" w:rsidRPr="008D2F73" w:rsidRDefault="00A866A5" w:rsidP="00A866A5">
      <w:pPr>
        <w:jc w:val="center"/>
        <w:rPr>
          <w:bCs/>
          <w:sz w:val="26"/>
          <w:szCs w:val="26"/>
        </w:rPr>
      </w:pPr>
    </w:p>
    <w:p w14:paraId="10E2AEB0" w14:textId="77777777" w:rsidR="00A866A5" w:rsidRPr="00F064E9" w:rsidRDefault="00A866A5" w:rsidP="00A866A5">
      <w:pPr>
        <w:ind w:firstLine="708"/>
        <w:jc w:val="both"/>
        <w:rPr>
          <w:sz w:val="26"/>
          <w:szCs w:val="26"/>
        </w:rPr>
      </w:pPr>
      <w:r w:rsidRPr="00D81607">
        <w:rPr>
          <w:sz w:val="26"/>
          <w:szCs w:val="26"/>
        </w:rPr>
        <w:t>§</w:t>
      </w:r>
      <w:r>
        <w:rPr>
          <w:sz w:val="26"/>
          <w:szCs w:val="26"/>
        </w:rPr>
        <w:t> </w:t>
      </w:r>
      <w:r w:rsidRPr="00D81607">
        <w:rPr>
          <w:sz w:val="26"/>
          <w:szCs w:val="26"/>
        </w:rPr>
        <w:t>1.</w:t>
      </w:r>
      <w:r>
        <w:rPr>
          <w:sz w:val="26"/>
          <w:szCs w:val="26"/>
        </w:rPr>
        <w:t> </w:t>
      </w:r>
      <w:r w:rsidRPr="00D81607">
        <w:rPr>
          <w:sz w:val="26"/>
          <w:szCs w:val="26"/>
        </w:rPr>
        <w:t>Плацкарта состоит из трех листов</w:t>
      </w:r>
      <w:r w:rsidRPr="00F064E9">
        <w:rPr>
          <w:sz w:val="26"/>
          <w:szCs w:val="26"/>
        </w:rPr>
        <w:t>: корешка плацкарты, который изготавливается из белой бумаги, плацкарты, которая изготавливается из белой специальной бумаги с водяными знаками и фоновой сеткой светло-зеленого цвета, и квитанции плацкарты, изготовленной на белой бумаге без водяных знаков с нанесением сетки светло-зеленого цвета размером 105 х 148</w:t>
      </w:r>
      <w:r>
        <w:rPr>
          <w:sz w:val="26"/>
          <w:szCs w:val="26"/>
        </w:rPr>
        <w:t> </w:t>
      </w:r>
      <w:r w:rsidRPr="00F064E9">
        <w:rPr>
          <w:sz w:val="26"/>
          <w:szCs w:val="26"/>
        </w:rPr>
        <w:t>мм.</w:t>
      </w:r>
    </w:p>
    <w:p w14:paraId="6354606A" w14:textId="77777777" w:rsidR="00A866A5" w:rsidRPr="00F064E9" w:rsidRDefault="00A866A5" w:rsidP="00A866A5">
      <w:pPr>
        <w:ind w:firstLine="720"/>
        <w:jc w:val="both"/>
        <w:rPr>
          <w:sz w:val="26"/>
          <w:szCs w:val="26"/>
        </w:rPr>
      </w:pPr>
      <w:r w:rsidRPr="00F064E9">
        <w:rPr>
          <w:sz w:val="26"/>
          <w:szCs w:val="26"/>
          <w:lang w:val="en-US"/>
        </w:rPr>
        <w:t>VZD</w:t>
      </w:r>
      <w:r w:rsidRPr="00F064E9">
        <w:rPr>
          <w:sz w:val="26"/>
          <w:szCs w:val="26"/>
        </w:rPr>
        <w:t xml:space="preserve">, </w:t>
      </w:r>
      <w:r w:rsidRPr="00F064E9">
        <w:rPr>
          <w:sz w:val="26"/>
          <w:szCs w:val="26"/>
          <w:lang w:val="en-US"/>
        </w:rPr>
        <w:t>KZD</w:t>
      </w:r>
      <w:r w:rsidRPr="00F064E9">
        <w:rPr>
          <w:sz w:val="26"/>
          <w:szCs w:val="26"/>
        </w:rPr>
        <w:t xml:space="preserve">, </w:t>
      </w:r>
      <w:r w:rsidRPr="00F064E9">
        <w:rPr>
          <w:sz w:val="26"/>
          <w:szCs w:val="26"/>
          <w:lang w:val="en-US"/>
        </w:rPr>
        <w:t>CFM</w:t>
      </w:r>
      <w:r w:rsidRPr="00F064E9">
        <w:rPr>
          <w:sz w:val="26"/>
          <w:szCs w:val="26"/>
        </w:rPr>
        <w:t xml:space="preserve"> и </w:t>
      </w:r>
      <w:r w:rsidRPr="00F064E9">
        <w:rPr>
          <w:sz w:val="26"/>
          <w:szCs w:val="26"/>
          <w:lang w:val="en-US"/>
        </w:rPr>
        <w:t>ZC</w:t>
      </w:r>
      <w:r w:rsidRPr="00F064E9">
        <w:rPr>
          <w:sz w:val="26"/>
          <w:szCs w:val="26"/>
        </w:rPr>
        <w:t xml:space="preserve"> изготовляют плацкарты из двух листов, т.е. корешка плацкарты и плацкарты.</w:t>
      </w:r>
    </w:p>
    <w:p w14:paraId="286B75CF" w14:textId="1A1A6193" w:rsidR="00684531" w:rsidRPr="000546D9" w:rsidRDefault="00684531" w:rsidP="00684531">
      <w:pPr>
        <w:ind w:firstLine="709"/>
        <w:jc w:val="both"/>
        <w:rPr>
          <w:sz w:val="26"/>
          <w:szCs w:val="26"/>
        </w:rPr>
      </w:pPr>
      <w:r w:rsidRPr="000546D9">
        <w:rPr>
          <w:sz w:val="26"/>
          <w:szCs w:val="26"/>
        </w:rPr>
        <w:t xml:space="preserve">При оформлении поездки корешок остается в пункте </w:t>
      </w:r>
      <w:r w:rsidRPr="00684531">
        <w:rPr>
          <w:sz w:val="26"/>
          <w:szCs w:val="26"/>
        </w:rPr>
        <w:t>продажи,</w:t>
      </w:r>
      <w:r w:rsidRPr="000546D9">
        <w:rPr>
          <w:sz w:val="26"/>
          <w:szCs w:val="26"/>
        </w:rPr>
        <w:t xml:space="preserve"> а плацкарта и квитанция, если применение квитанции предусмотрено, включаются в обложку.</w:t>
      </w:r>
    </w:p>
    <w:p w14:paraId="23BC6F89" w14:textId="77777777" w:rsidR="00A866A5" w:rsidRPr="00F064E9" w:rsidRDefault="00A866A5" w:rsidP="00A866A5">
      <w:pPr>
        <w:ind w:firstLine="720"/>
        <w:jc w:val="both"/>
        <w:rPr>
          <w:sz w:val="26"/>
          <w:szCs w:val="26"/>
        </w:rPr>
      </w:pPr>
      <w:r w:rsidRPr="00F064E9">
        <w:rPr>
          <w:sz w:val="26"/>
          <w:szCs w:val="26"/>
        </w:rPr>
        <w:t>Составные листы плацкарты имеют одинаковый номер.</w:t>
      </w:r>
    </w:p>
    <w:p w14:paraId="0F0FA8EC" w14:textId="77777777" w:rsidR="00A866A5" w:rsidRPr="009E1280" w:rsidRDefault="00A866A5" w:rsidP="00A866A5">
      <w:pPr>
        <w:pStyle w:val="26"/>
        <w:ind w:firstLine="708"/>
        <w:rPr>
          <w:rFonts w:ascii="Times New Roman" w:hAnsi="Times New Roman"/>
          <w:bCs/>
          <w:color w:val="000000"/>
          <w:sz w:val="26"/>
          <w:szCs w:val="26"/>
          <w:lang w:val="lt-LT"/>
        </w:rPr>
      </w:pPr>
      <w:r w:rsidRPr="00D87543">
        <w:rPr>
          <w:rFonts w:ascii="Times New Roman" w:hAnsi="Times New Roman"/>
          <w:sz w:val="26"/>
          <w:szCs w:val="26"/>
        </w:rPr>
        <w:t>§</w:t>
      </w:r>
      <w:r>
        <w:rPr>
          <w:rFonts w:ascii="Times New Roman" w:hAnsi="Times New Roman"/>
          <w:sz w:val="26"/>
          <w:szCs w:val="26"/>
        </w:rPr>
        <w:t> </w:t>
      </w:r>
      <w:r w:rsidRPr="00D87543">
        <w:rPr>
          <w:rFonts w:ascii="Times New Roman" w:hAnsi="Times New Roman"/>
          <w:sz w:val="26"/>
          <w:szCs w:val="26"/>
        </w:rPr>
        <w:t>2.</w:t>
      </w:r>
      <w:r>
        <w:rPr>
          <w:rFonts w:ascii="Times New Roman" w:hAnsi="Times New Roman"/>
          <w:sz w:val="26"/>
          <w:szCs w:val="26"/>
        </w:rPr>
        <w:t> </w:t>
      </w:r>
      <w:r w:rsidRPr="00D87543">
        <w:rPr>
          <w:rFonts w:ascii="Times New Roman" w:hAnsi="Times New Roman"/>
          <w:bCs/>
          <w:sz w:val="26"/>
          <w:szCs w:val="26"/>
        </w:rPr>
        <w:t xml:space="preserve">При заполнении </w:t>
      </w:r>
      <w:r w:rsidRPr="009E1280">
        <w:rPr>
          <w:rFonts w:ascii="Times New Roman" w:hAnsi="Times New Roman"/>
          <w:bCs/>
          <w:color w:val="000000"/>
          <w:sz w:val="26"/>
          <w:szCs w:val="26"/>
        </w:rPr>
        <w:t>плацкарты вносится следующая информация:</w:t>
      </w:r>
    </w:p>
    <w:p w14:paraId="66D02A84" w14:textId="77777777" w:rsidR="00A866A5" w:rsidRPr="009E1280" w:rsidRDefault="00A866A5" w:rsidP="00A866A5">
      <w:pPr>
        <w:ind w:firstLine="720"/>
        <w:jc w:val="both"/>
        <w:rPr>
          <w:color w:val="000000"/>
          <w:sz w:val="26"/>
          <w:szCs w:val="26"/>
        </w:rPr>
      </w:pPr>
      <w:r w:rsidRPr="009E1280">
        <w:rPr>
          <w:color w:val="000000"/>
          <w:sz w:val="26"/>
          <w:szCs w:val="26"/>
        </w:rPr>
        <w:t>-</w:t>
      </w:r>
      <w:r>
        <w:rPr>
          <w:color w:val="000000"/>
          <w:sz w:val="26"/>
          <w:szCs w:val="26"/>
        </w:rPr>
        <w:t> </w:t>
      </w:r>
      <w:r w:rsidRPr="009E1280">
        <w:rPr>
          <w:color w:val="000000"/>
          <w:sz w:val="26"/>
          <w:szCs w:val="26"/>
        </w:rPr>
        <w:t>количество пассажиров (числом и прописью);</w:t>
      </w:r>
    </w:p>
    <w:p w14:paraId="5AFC006A" w14:textId="77777777" w:rsidR="00A866A5" w:rsidRPr="009E1280" w:rsidRDefault="00A866A5" w:rsidP="00A866A5">
      <w:pPr>
        <w:ind w:firstLine="720"/>
        <w:jc w:val="both"/>
        <w:rPr>
          <w:color w:val="000000"/>
          <w:sz w:val="26"/>
          <w:szCs w:val="26"/>
        </w:rPr>
      </w:pPr>
      <w:r w:rsidRPr="009E1280">
        <w:rPr>
          <w:color w:val="000000"/>
          <w:sz w:val="26"/>
          <w:szCs w:val="26"/>
        </w:rPr>
        <w:t>-</w:t>
      </w:r>
      <w:r>
        <w:rPr>
          <w:color w:val="000000"/>
          <w:sz w:val="26"/>
          <w:szCs w:val="26"/>
        </w:rPr>
        <w:t> </w:t>
      </w:r>
      <w:r w:rsidRPr="009E1280">
        <w:rPr>
          <w:color w:val="000000"/>
          <w:sz w:val="26"/>
          <w:szCs w:val="26"/>
        </w:rPr>
        <w:t>номер</w:t>
      </w:r>
      <w:r>
        <w:rPr>
          <w:color w:val="000000"/>
          <w:sz w:val="26"/>
          <w:szCs w:val="26"/>
        </w:rPr>
        <w:t xml:space="preserve"> </w:t>
      </w:r>
      <w:r w:rsidRPr="00D87543">
        <w:rPr>
          <w:sz w:val="26"/>
          <w:szCs w:val="26"/>
        </w:rPr>
        <w:t>бланкового</w:t>
      </w:r>
      <w:r w:rsidRPr="009E1280">
        <w:rPr>
          <w:color w:val="000000"/>
          <w:sz w:val="26"/>
          <w:szCs w:val="26"/>
        </w:rPr>
        <w:t xml:space="preserve"> билета, к которому заполняется плацкарта;</w:t>
      </w:r>
    </w:p>
    <w:p w14:paraId="10A8C305" w14:textId="77777777" w:rsidR="00A866A5" w:rsidRPr="009E1280" w:rsidRDefault="00A866A5" w:rsidP="00A866A5">
      <w:pPr>
        <w:ind w:firstLine="720"/>
        <w:jc w:val="both"/>
        <w:rPr>
          <w:color w:val="000000"/>
          <w:sz w:val="26"/>
          <w:szCs w:val="26"/>
        </w:rPr>
      </w:pPr>
      <w:r w:rsidRPr="009E1280">
        <w:rPr>
          <w:color w:val="000000"/>
          <w:sz w:val="26"/>
          <w:szCs w:val="26"/>
        </w:rPr>
        <w:t>-</w:t>
      </w:r>
      <w:r>
        <w:rPr>
          <w:color w:val="000000"/>
          <w:sz w:val="26"/>
          <w:szCs w:val="26"/>
        </w:rPr>
        <w:t> </w:t>
      </w:r>
      <w:r w:rsidRPr="009E1280">
        <w:rPr>
          <w:color w:val="000000"/>
          <w:sz w:val="26"/>
          <w:szCs w:val="26"/>
        </w:rPr>
        <w:t>дата и время отправления поезда (например, 12-03-09, 17-03);</w:t>
      </w:r>
    </w:p>
    <w:p w14:paraId="354E487F" w14:textId="77777777" w:rsidR="00A866A5" w:rsidRPr="009E1280" w:rsidRDefault="00A866A5" w:rsidP="00A866A5">
      <w:pPr>
        <w:ind w:firstLine="720"/>
        <w:jc w:val="both"/>
        <w:rPr>
          <w:color w:val="000000"/>
          <w:sz w:val="26"/>
          <w:szCs w:val="26"/>
        </w:rPr>
      </w:pPr>
      <w:r w:rsidRPr="009E1280">
        <w:rPr>
          <w:color w:val="000000"/>
          <w:sz w:val="26"/>
          <w:szCs w:val="26"/>
        </w:rPr>
        <w:t>-</w:t>
      </w:r>
      <w:r>
        <w:rPr>
          <w:color w:val="000000"/>
          <w:sz w:val="26"/>
          <w:szCs w:val="26"/>
        </w:rPr>
        <w:t> </w:t>
      </w:r>
      <w:r w:rsidRPr="009E1280">
        <w:rPr>
          <w:color w:val="000000"/>
          <w:sz w:val="26"/>
          <w:szCs w:val="26"/>
        </w:rPr>
        <w:t xml:space="preserve">наименование станции отправления и назначения, от и до которых следует </w:t>
      </w:r>
    </w:p>
    <w:p w14:paraId="173FF406" w14:textId="77777777" w:rsidR="00A866A5" w:rsidRPr="009E1280" w:rsidRDefault="00A866A5" w:rsidP="00A866A5">
      <w:pPr>
        <w:ind w:firstLine="900"/>
        <w:jc w:val="both"/>
        <w:rPr>
          <w:color w:val="000000"/>
          <w:sz w:val="26"/>
          <w:szCs w:val="26"/>
        </w:rPr>
      </w:pPr>
      <w:r w:rsidRPr="009E1280">
        <w:rPr>
          <w:color w:val="000000"/>
          <w:sz w:val="26"/>
          <w:szCs w:val="26"/>
        </w:rPr>
        <w:t>пассажир в одном и том же вагоне без пересадки;</w:t>
      </w:r>
    </w:p>
    <w:p w14:paraId="0B815363" w14:textId="77777777" w:rsidR="00A866A5" w:rsidRPr="009E1280" w:rsidRDefault="00A866A5" w:rsidP="00A866A5">
      <w:pPr>
        <w:ind w:firstLine="720"/>
        <w:jc w:val="both"/>
        <w:rPr>
          <w:color w:val="000000"/>
          <w:sz w:val="26"/>
          <w:szCs w:val="26"/>
        </w:rPr>
      </w:pPr>
      <w:r w:rsidRPr="009E1280">
        <w:rPr>
          <w:color w:val="000000"/>
          <w:sz w:val="26"/>
          <w:szCs w:val="26"/>
        </w:rPr>
        <w:t>-</w:t>
      </w:r>
      <w:r>
        <w:rPr>
          <w:color w:val="000000"/>
          <w:sz w:val="26"/>
          <w:szCs w:val="26"/>
        </w:rPr>
        <w:t> </w:t>
      </w:r>
      <w:r w:rsidRPr="009E1280">
        <w:rPr>
          <w:color w:val="000000"/>
          <w:sz w:val="26"/>
          <w:szCs w:val="26"/>
        </w:rPr>
        <w:t>номер поезда;</w:t>
      </w:r>
    </w:p>
    <w:p w14:paraId="7B68C232" w14:textId="77777777" w:rsidR="00A866A5" w:rsidRPr="009E1280" w:rsidRDefault="00A866A5" w:rsidP="00A866A5">
      <w:pPr>
        <w:ind w:firstLine="720"/>
        <w:jc w:val="both"/>
        <w:rPr>
          <w:color w:val="000000"/>
          <w:sz w:val="26"/>
          <w:szCs w:val="26"/>
        </w:rPr>
      </w:pPr>
      <w:r w:rsidRPr="009E1280">
        <w:rPr>
          <w:color w:val="000000"/>
          <w:sz w:val="26"/>
          <w:szCs w:val="26"/>
        </w:rPr>
        <w:t>-</w:t>
      </w:r>
      <w:r>
        <w:rPr>
          <w:color w:val="000000"/>
          <w:sz w:val="26"/>
          <w:szCs w:val="26"/>
        </w:rPr>
        <w:t> </w:t>
      </w:r>
      <w:r w:rsidRPr="009E1280">
        <w:rPr>
          <w:color w:val="000000"/>
          <w:sz w:val="26"/>
          <w:szCs w:val="26"/>
        </w:rPr>
        <w:t>номер вагона (например, 07);</w:t>
      </w:r>
    </w:p>
    <w:p w14:paraId="7CEEF212" w14:textId="77777777" w:rsidR="00A866A5" w:rsidRPr="009E1280" w:rsidRDefault="00A866A5" w:rsidP="00A866A5">
      <w:pPr>
        <w:ind w:firstLine="720"/>
        <w:jc w:val="both"/>
        <w:rPr>
          <w:color w:val="000000"/>
          <w:sz w:val="26"/>
          <w:szCs w:val="26"/>
        </w:rPr>
      </w:pPr>
      <w:r w:rsidRPr="009E1280">
        <w:rPr>
          <w:color w:val="000000"/>
          <w:sz w:val="26"/>
          <w:szCs w:val="26"/>
        </w:rPr>
        <w:t>-</w:t>
      </w:r>
      <w:r>
        <w:rPr>
          <w:color w:val="000000"/>
          <w:sz w:val="26"/>
          <w:szCs w:val="26"/>
        </w:rPr>
        <w:t> </w:t>
      </w:r>
      <w:r w:rsidRPr="009E1280">
        <w:rPr>
          <w:color w:val="000000"/>
          <w:sz w:val="26"/>
          <w:szCs w:val="26"/>
        </w:rPr>
        <w:t>номер места (например, 098);</w:t>
      </w:r>
    </w:p>
    <w:p w14:paraId="75C98AC1" w14:textId="77777777" w:rsidR="00A866A5" w:rsidRPr="009E1280" w:rsidRDefault="00A866A5" w:rsidP="00A866A5">
      <w:pPr>
        <w:ind w:firstLine="709"/>
        <w:jc w:val="both"/>
        <w:rPr>
          <w:color w:val="000000"/>
          <w:sz w:val="26"/>
          <w:szCs w:val="26"/>
        </w:rPr>
      </w:pPr>
      <w:r w:rsidRPr="009E1280">
        <w:rPr>
          <w:color w:val="000000"/>
          <w:sz w:val="26"/>
          <w:szCs w:val="26"/>
        </w:rPr>
        <w:t>-</w:t>
      </w:r>
      <w:r>
        <w:rPr>
          <w:color w:val="000000"/>
          <w:sz w:val="26"/>
          <w:szCs w:val="26"/>
        </w:rPr>
        <w:t> </w:t>
      </w:r>
      <w:r w:rsidRPr="009E1280">
        <w:rPr>
          <w:color w:val="000000"/>
          <w:sz w:val="26"/>
          <w:szCs w:val="26"/>
        </w:rPr>
        <w:t>класс вагона и категория места, например:</w:t>
      </w:r>
    </w:p>
    <w:p w14:paraId="4FDD15CF" w14:textId="77777777" w:rsidR="00A866A5" w:rsidRPr="009E1280" w:rsidRDefault="00A866A5" w:rsidP="00A866A5">
      <w:pPr>
        <w:ind w:firstLine="709"/>
        <w:jc w:val="both"/>
        <w:rPr>
          <w:sz w:val="26"/>
          <w:szCs w:val="26"/>
          <w:lang w:val="lt-LT"/>
        </w:rPr>
      </w:pPr>
      <w:r w:rsidRPr="009E1280">
        <w:rPr>
          <w:color w:val="000000"/>
          <w:sz w:val="26"/>
          <w:szCs w:val="26"/>
        </w:rPr>
        <w:t xml:space="preserve">2/0 – вагон открытого типа </w:t>
      </w:r>
      <w:r w:rsidRPr="009E1280">
        <w:rPr>
          <w:sz w:val="26"/>
          <w:szCs w:val="26"/>
        </w:rPr>
        <w:t xml:space="preserve">с местами для лежания (без купе) или плацкартный вагон, </w:t>
      </w:r>
    </w:p>
    <w:p w14:paraId="6F9A7E3D" w14:textId="77777777" w:rsidR="00A866A5" w:rsidRPr="009E1280" w:rsidRDefault="00A866A5" w:rsidP="00A866A5">
      <w:pPr>
        <w:ind w:firstLine="709"/>
        <w:jc w:val="both"/>
        <w:rPr>
          <w:color w:val="000000"/>
          <w:sz w:val="26"/>
          <w:szCs w:val="26"/>
          <w:lang w:val="lt-LT"/>
        </w:rPr>
      </w:pPr>
      <w:r w:rsidRPr="009E1280">
        <w:rPr>
          <w:color w:val="000000"/>
          <w:sz w:val="26"/>
          <w:szCs w:val="26"/>
        </w:rPr>
        <w:t>2/4 – спальный вагон 2-го класса, четырехместное купе</w:t>
      </w:r>
      <w:r w:rsidRPr="009E1280">
        <w:rPr>
          <w:color w:val="000000"/>
          <w:sz w:val="26"/>
          <w:szCs w:val="26"/>
          <w:lang w:val="lt-LT"/>
        </w:rPr>
        <w:t>,</w:t>
      </w:r>
    </w:p>
    <w:p w14:paraId="14E9D469" w14:textId="77777777" w:rsidR="00A866A5" w:rsidRPr="009E1280" w:rsidRDefault="00A866A5" w:rsidP="00A866A5">
      <w:pPr>
        <w:ind w:firstLine="709"/>
        <w:jc w:val="both"/>
        <w:rPr>
          <w:color w:val="000000"/>
          <w:sz w:val="26"/>
          <w:szCs w:val="26"/>
          <w:lang w:val="lt-LT"/>
        </w:rPr>
      </w:pPr>
      <w:r w:rsidRPr="009E1280">
        <w:rPr>
          <w:color w:val="000000"/>
          <w:sz w:val="26"/>
          <w:szCs w:val="26"/>
        </w:rPr>
        <w:t>2/3 – спальный вагон 2-го класса, трехместное купе</w:t>
      </w:r>
      <w:r w:rsidRPr="009E1280">
        <w:rPr>
          <w:color w:val="000000"/>
          <w:sz w:val="26"/>
          <w:szCs w:val="26"/>
          <w:lang w:val="lt-LT"/>
        </w:rPr>
        <w:t>,</w:t>
      </w:r>
    </w:p>
    <w:p w14:paraId="6986897F" w14:textId="77777777" w:rsidR="00A866A5" w:rsidRPr="009E1280" w:rsidRDefault="00A866A5" w:rsidP="00A866A5">
      <w:pPr>
        <w:ind w:firstLine="709"/>
        <w:jc w:val="both"/>
        <w:rPr>
          <w:color w:val="000000"/>
          <w:sz w:val="26"/>
          <w:szCs w:val="26"/>
          <w:lang w:val="lt-LT"/>
        </w:rPr>
      </w:pPr>
      <w:r w:rsidRPr="009E1280">
        <w:rPr>
          <w:color w:val="000000"/>
          <w:sz w:val="26"/>
          <w:szCs w:val="26"/>
        </w:rPr>
        <w:t>2/2 – спальный вагон 2-го класса, двухместное купе</w:t>
      </w:r>
      <w:r w:rsidRPr="009E1280">
        <w:rPr>
          <w:color w:val="000000"/>
          <w:sz w:val="26"/>
          <w:szCs w:val="26"/>
          <w:lang w:val="lt-LT"/>
        </w:rPr>
        <w:t>,</w:t>
      </w:r>
    </w:p>
    <w:p w14:paraId="6955C6AB" w14:textId="77777777" w:rsidR="00A866A5" w:rsidRPr="009E1280" w:rsidRDefault="00A866A5" w:rsidP="00A866A5">
      <w:pPr>
        <w:ind w:firstLine="709"/>
        <w:jc w:val="both"/>
        <w:rPr>
          <w:color w:val="000000"/>
          <w:sz w:val="26"/>
          <w:szCs w:val="26"/>
          <w:lang w:val="lt-LT"/>
        </w:rPr>
      </w:pPr>
      <w:r w:rsidRPr="009E1280">
        <w:rPr>
          <w:color w:val="000000"/>
          <w:sz w:val="26"/>
          <w:szCs w:val="26"/>
        </w:rPr>
        <w:t>ВС4 – вагон с местами для лежания 2-го класса, четырехместное купе</w:t>
      </w:r>
      <w:r w:rsidRPr="009E1280">
        <w:rPr>
          <w:color w:val="000000"/>
          <w:sz w:val="26"/>
          <w:szCs w:val="26"/>
          <w:lang w:val="lt-LT"/>
        </w:rPr>
        <w:t>,</w:t>
      </w:r>
    </w:p>
    <w:p w14:paraId="1AB37FCA" w14:textId="77777777" w:rsidR="00A866A5" w:rsidRPr="009E1280" w:rsidRDefault="00A866A5" w:rsidP="00A866A5">
      <w:pPr>
        <w:ind w:firstLine="709"/>
        <w:jc w:val="both"/>
        <w:rPr>
          <w:color w:val="000000"/>
          <w:sz w:val="26"/>
          <w:szCs w:val="26"/>
          <w:lang w:val="lt-LT"/>
        </w:rPr>
      </w:pPr>
      <w:r w:rsidRPr="009E1280">
        <w:rPr>
          <w:color w:val="000000"/>
          <w:sz w:val="26"/>
          <w:szCs w:val="26"/>
        </w:rPr>
        <w:t>ВС6 – вагон с местами для лежания 2-го класса, шестиместное купе</w:t>
      </w:r>
      <w:r w:rsidRPr="009E1280">
        <w:rPr>
          <w:color w:val="000000"/>
          <w:sz w:val="26"/>
          <w:szCs w:val="26"/>
          <w:lang w:val="lt-LT"/>
        </w:rPr>
        <w:t>,</w:t>
      </w:r>
    </w:p>
    <w:p w14:paraId="733A30E9" w14:textId="77777777" w:rsidR="00A866A5" w:rsidRPr="009E1280" w:rsidRDefault="00A866A5" w:rsidP="00A866A5">
      <w:pPr>
        <w:ind w:firstLine="709"/>
        <w:jc w:val="both"/>
        <w:rPr>
          <w:color w:val="000000"/>
          <w:sz w:val="26"/>
          <w:szCs w:val="26"/>
          <w:lang w:val="lt-LT"/>
        </w:rPr>
      </w:pPr>
      <w:r w:rsidRPr="009E1280">
        <w:rPr>
          <w:color w:val="000000"/>
          <w:sz w:val="26"/>
          <w:szCs w:val="26"/>
        </w:rPr>
        <w:t>1/4 – спальный вагон 1-го класса, четырехместное купе</w:t>
      </w:r>
      <w:r w:rsidRPr="009E1280">
        <w:rPr>
          <w:color w:val="000000"/>
          <w:sz w:val="26"/>
          <w:szCs w:val="26"/>
          <w:lang w:val="lt-LT"/>
        </w:rPr>
        <w:t>,</w:t>
      </w:r>
    </w:p>
    <w:p w14:paraId="1A735441" w14:textId="77777777" w:rsidR="00A866A5" w:rsidRPr="009E1280" w:rsidRDefault="00A866A5" w:rsidP="00A866A5">
      <w:pPr>
        <w:ind w:firstLine="709"/>
        <w:jc w:val="both"/>
        <w:rPr>
          <w:color w:val="000000"/>
          <w:sz w:val="26"/>
          <w:szCs w:val="26"/>
          <w:lang w:val="lt-LT"/>
        </w:rPr>
      </w:pPr>
      <w:r w:rsidRPr="009E1280">
        <w:rPr>
          <w:color w:val="000000"/>
          <w:sz w:val="26"/>
          <w:szCs w:val="26"/>
        </w:rPr>
        <w:t>1/2 – спальный вагон 1-го класса, двухместное купе</w:t>
      </w:r>
      <w:r w:rsidRPr="009E1280">
        <w:rPr>
          <w:color w:val="000000"/>
          <w:sz w:val="26"/>
          <w:szCs w:val="26"/>
          <w:lang w:val="lt-LT"/>
        </w:rPr>
        <w:t>,</w:t>
      </w:r>
    </w:p>
    <w:p w14:paraId="557413F5" w14:textId="77777777" w:rsidR="00A866A5" w:rsidRPr="009E1280" w:rsidRDefault="00A866A5" w:rsidP="00A866A5">
      <w:pPr>
        <w:ind w:firstLine="709"/>
        <w:jc w:val="both"/>
        <w:rPr>
          <w:color w:val="000000"/>
          <w:sz w:val="26"/>
          <w:szCs w:val="26"/>
        </w:rPr>
      </w:pPr>
      <w:r w:rsidRPr="009E1280">
        <w:rPr>
          <w:color w:val="000000"/>
          <w:sz w:val="26"/>
          <w:szCs w:val="26"/>
        </w:rPr>
        <w:t>1/1 – спальный вагон 1-го класса, одноместное купе,</w:t>
      </w:r>
    </w:p>
    <w:p w14:paraId="612E8FBE" w14:textId="77777777" w:rsidR="00A866A5" w:rsidRPr="009E1280" w:rsidRDefault="00A866A5" w:rsidP="00A866A5">
      <w:pPr>
        <w:ind w:firstLine="709"/>
        <w:jc w:val="both"/>
        <w:rPr>
          <w:sz w:val="26"/>
          <w:szCs w:val="26"/>
        </w:rPr>
      </w:pPr>
      <w:r w:rsidRPr="009E1280">
        <w:rPr>
          <w:sz w:val="26"/>
          <w:szCs w:val="26"/>
        </w:rPr>
        <w:t>2/С – вагон 2 класса с местами для сидения,</w:t>
      </w:r>
    </w:p>
    <w:p w14:paraId="524D61E3" w14:textId="77777777" w:rsidR="00A866A5" w:rsidRPr="009E1280" w:rsidRDefault="00A866A5" w:rsidP="00A866A5">
      <w:pPr>
        <w:ind w:firstLine="709"/>
        <w:jc w:val="both"/>
        <w:rPr>
          <w:sz w:val="26"/>
          <w:szCs w:val="26"/>
        </w:rPr>
      </w:pPr>
      <w:r w:rsidRPr="009E1280">
        <w:rPr>
          <w:sz w:val="26"/>
          <w:szCs w:val="26"/>
        </w:rPr>
        <w:t>1/С – вагон 1 класса с местами для сидения,</w:t>
      </w:r>
    </w:p>
    <w:p w14:paraId="7DB11096" w14:textId="77777777" w:rsidR="00A866A5" w:rsidRPr="009E1280" w:rsidRDefault="00A866A5" w:rsidP="00A866A5">
      <w:pPr>
        <w:ind w:firstLine="709"/>
        <w:jc w:val="both"/>
        <w:rPr>
          <w:sz w:val="26"/>
          <w:szCs w:val="26"/>
        </w:rPr>
      </w:pPr>
      <w:r w:rsidRPr="009E1280">
        <w:rPr>
          <w:sz w:val="26"/>
          <w:szCs w:val="26"/>
        </w:rPr>
        <w:t>2/</w:t>
      </w:r>
      <w:r w:rsidRPr="009E1280">
        <w:rPr>
          <w:sz w:val="26"/>
          <w:szCs w:val="26"/>
          <w:lang w:val="en-US"/>
        </w:rPr>
        <w:t>S</w:t>
      </w:r>
      <w:r w:rsidRPr="009E1280">
        <w:rPr>
          <w:sz w:val="26"/>
          <w:szCs w:val="26"/>
        </w:rPr>
        <w:t xml:space="preserve">, </w:t>
      </w:r>
      <w:r w:rsidRPr="009E1280">
        <w:rPr>
          <w:sz w:val="26"/>
          <w:szCs w:val="26"/>
          <w:lang w:val="en-US"/>
        </w:rPr>
        <w:t>B</w:t>
      </w:r>
      <w:r w:rsidRPr="009E1280">
        <w:rPr>
          <w:sz w:val="26"/>
          <w:szCs w:val="26"/>
        </w:rPr>
        <w:t xml:space="preserve"> – вагон 2 класса с местами для сидения,</w:t>
      </w:r>
    </w:p>
    <w:p w14:paraId="0CD64381" w14:textId="77777777" w:rsidR="00A866A5" w:rsidRPr="009E1280" w:rsidRDefault="00A866A5" w:rsidP="00A866A5">
      <w:pPr>
        <w:ind w:firstLine="709"/>
        <w:jc w:val="both"/>
        <w:rPr>
          <w:sz w:val="26"/>
          <w:szCs w:val="26"/>
        </w:rPr>
      </w:pPr>
      <w:r w:rsidRPr="009E1280">
        <w:rPr>
          <w:sz w:val="26"/>
          <w:szCs w:val="26"/>
        </w:rPr>
        <w:t>1/</w:t>
      </w:r>
      <w:r w:rsidRPr="009E1280">
        <w:rPr>
          <w:sz w:val="26"/>
          <w:szCs w:val="26"/>
          <w:lang w:val="en-US"/>
        </w:rPr>
        <w:t>S</w:t>
      </w:r>
      <w:r w:rsidRPr="009E1280">
        <w:rPr>
          <w:sz w:val="26"/>
          <w:szCs w:val="26"/>
        </w:rPr>
        <w:t xml:space="preserve">, </w:t>
      </w:r>
      <w:r w:rsidRPr="009E1280">
        <w:rPr>
          <w:sz w:val="26"/>
          <w:szCs w:val="26"/>
          <w:lang w:val="en-US"/>
        </w:rPr>
        <w:t>A</w:t>
      </w:r>
      <w:r w:rsidRPr="009E1280">
        <w:rPr>
          <w:sz w:val="26"/>
          <w:szCs w:val="26"/>
        </w:rPr>
        <w:t xml:space="preserve"> – вагон 1 класса с местами для сидения.</w:t>
      </w:r>
    </w:p>
    <w:p w14:paraId="12E86CD4" w14:textId="77777777" w:rsidR="00A866A5" w:rsidRPr="009E1280" w:rsidRDefault="00A866A5" w:rsidP="00A866A5">
      <w:pPr>
        <w:ind w:firstLine="720"/>
        <w:jc w:val="both"/>
        <w:rPr>
          <w:color w:val="000000"/>
          <w:sz w:val="26"/>
          <w:szCs w:val="26"/>
        </w:rPr>
      </w:pPr>
      <w:r w:rsidRPr="009E1280">
        <w:rPr>
          <w:color w:val="000000"/>
          <w:sz w:val="26"/>
          <w:szCs w:val="26"/>
        </w:rPr>
        <w:t>На плацкарте может указываться слово «обратно».</w:t>
      </w:r>
    </w:p>
    <w:p w14:paraId="79A3C6FF" w14:textId="77777777" w:rsidR="00A866A5" w:rsidRPr="009E1280" w:rsidRDefault="00A866A5" w:rsidP="00A866A5">
      <w:pPr>
        <w:ind w:firstLine="720"/>
        <w:jc w:val="both"/>
        <w:rPr>
          <w:color w:val="000000"/>
          <w:sz w:val="26"/>
          <w:szCs w:val="26"/>
        </w:rPr>
      </w:pPr>
      <w:r w:rsidRPr="009E1280">
        <w:rPr>
          <w:color w:val="000000"/>
          <w:sz w:val="26"/>
          <w:szCs w:val="26"/>
        </w:rPr>
        <w:t xml:space="preserve">Графа «специальные указания», если таковая имеется, заполняется в соответствии с </w:t>
      </w:r>
      <w:r>
        <w:rPr>
          <w:color w:val="000000"/>
          <w:sz w:val="26"/>
          <w:szCs w:val="26"/>
        </w:rPr>
        <w:t>национальным законодательством</w:t>
      </w:r>
      <w:r w:rsidRPr="009E1280">
        <w:rPr>
          <w:color w:val="000000"/>
          <w:sz w:val="26"/>
          <w:szCs w:val="26"/>
        </w:rPr>
        <w:t>, или, например, для служебного проезда по билету ОСЖД</w:t>
      </w:r>
      <w:r w:rsidRPr="009E1280">
        <w:rPr>
          <w:color w:val="000000"/>
          <w:sz w:val="26"/>
          <w:szCs w:val="26"/>
          <w:lang w:val="lt-LT"/>
        </w:rPr>
        <w:t xml:space="preserve"> </w:t>
      </w:r>
      <w:r w:rsidRPr="009E1280">
        <w:rPr>
          <w:color w:val="000000"/>
          <w:sz w:val="26"/>
          <w:szCs w:val="26"/>
        </w:rPr>
        <w:t>– «SLUZHEBNYI BILET</w:t>
      </w:r>
      <w:r w:rsidRPr="009E1280">
        <w:rPr>
          <w:color w:val="000000"/>
          <w:sz w:val="26"/>
          <w:szCs w:val="26"/>
          <w:lang w:val="lt-LT"/>
        </w:rPr>
        <w:t xml:space="preserve"> OSZD</w:t>
      </w:r>
      <w:r w:rsidRPr="009E1280">
        <w:rPr>
          <w:color w:val="000000"/>
          <w:sz w:val="26"/>
          <w:szCs w:val="26"/>
        </w:rPr>
        <w:t>»</w:t>
      </w:r>
      <w:r w:rsidRPr="009E1280">
        <w:rPr>
          <w:color w:val="000000"/>
          <w:sz w:val="26"/>
          <w:szCs w:val="26"/>
          <w:lang w:val="lt-LT"/>
        </w:rPr>
        <w:t>.</w:t>
      </w:r>
    </w:p>
    <w:p w14:paraId="1B161781" w14:textId="77777777" w:rsidR="00A866A5" w:rsidRDefault="00A866A5" w:rsidP="00A866A5">
      <w:pPr>
        <w:ind w:firstLine="720"/>
        <w:jc w:val="both"/>
        <w:rPr>
          <w:color w:val="000000"/>
          <w:sz w:val="26"/>
          <w:szCs w:val="26"/>
          <w:lang w:val="en-US"/>
        </w:rPr>
      </w:pPr>
      <w:r w:rsidRPr="00D87543">
        <w:rPr>
          <w:sz w:val="26"/>
          <w:szCs w:val="26"/>
        </w:rPr>
        <w:t>§</w:t>
      </w:r>
      <w:r>
        <w:rPr>
          <w:sz w:val="26"/>
          <w:szCs w:val="26"/>
        </w:rPr>
        <w:t> </w:t>
      </w:r>
      <w:r w:rsidRPr="00D87543">
        <w:rPr>
          <w:sz w:val="26"/>
          <w:szCs w:val="26"/>
        </w:rPr>
        <w:t>3.</w:t>
      </w:r>
      <w:r>
        <w:rPr>
          <w:sz w:val="26"/>
          <w:szCs w:val="26"/>
        </w:rPr>
        <w:t> </w:t>
      </w:r>
      <w:r w:rsidRPr="00D87543">
        <w:rPr>
          <w:sz w:val="26"/>
          <w:szCs w:val="26"/>
        </w:rPr>
        <w:t xml:space="preserve">Одна плацкарта </w:t>
      </w:r>
      <w:r w:rsidRPr="009E1280">
        <w:rPr>
          <w:color w:val="000000"/>
          <w:sz w:val="26"/>
          <w:szCs w:val="26"/>
        </w:rPr>
        <w:t>может быть выдана для проезда группы только в одном и том же вагоне.</w:t>
      </w:r>
    </w:p>
    <w:p w14:paraId="680A6D6F" w14:textId="77777777" w:rsidR="00105D15" w:rsidRDefault="00105D15" w:rsidP="00A866A5">
      <w:pPr>
        <w:ind w:firstLine="720"/>
        <w:jc w:val="both"/>
        <w:rPr>
          <w:color w:val="000000"/>
          <w:sz w:val="26"/>
          <w:szCs w:val="26"/>
          <w:lang w:val="en-US"/>
        </w:rPr>
      </w:pPr>
    </w:p>
    <w:p w14:paraId="0C946A04" w14:textId="77777777" w:rsidR="00105D15" w:rsidRPr="00105D15" w:rsidRDefault="00105D15" w:rsidP="00A866A5">
      <w:pPr>
        <w:ind w:firstLine="720"/>
        <w:jc w:val="both"/>
        <w:rPr>
          <w:color w:val="000000"/>
          <w:sz w:val="26"/>
          <w:szCs w:val="26"/>
          <w:lang w:val="en-US"/>
        </w:rPr>
      </w:pPr>
    </w:p>
    <w:p w14:paraId="399074DF" w14:textId="77777777" w:rsidR="00A866A5" w:rsidRPr="008D2F73" w:rsidRDefault="00A866A5" w:rsidP="00A866A5">
      <w:pPr>
        <w:jc w:val="center"/>
        <w:rPr>
          <w:color w:val="000000"/>
          <w:sz w:val="26"/>
          <w:szCs w:val="26"/>
        </w:rPr>
      </w:pPr>
    </w:p>
    <w:p w14:paraId="75E07403" w14:textId="77777777" w:rsidR="00A866A5" w:rsidRDefault="00A866A5" w:rsidP="00A866A5">
      <w:pPr>
        <w:pStyle w:val="26"/>
        <w:ind w:firstLine="0"/>
        <w:jc w:val="center"/>
        <w:rPr>
          <w:rFonts w:ascii="Times New Roman" w:hAnsi="Times New Roman"/>
          <w:b/>
          <w:bCs/>
          <w:sz w:val="26"/>
          <w:szCs w:val="26"/>
        </w:rPr>
      </w:pPr>
    </w:p>
    <w:p w14:paraId="3ECF9199" w14:textId="77777777" w:rsidR="00A866A5" w:rsidRDefault="00A866A5" w:rsidP="00A866A5">
      <w:pPr>
        <w:pStyle w:val="26"/>
        <w:ind w:firstLine="0"/>
        <w:jc w:val="center"/>
        <w:rPr>
          <w:rFonts w:ascii="Times New Roman" w:hAnsi="Times New Roman"/>
          <w:b/>
          <w:bCs/>
          <w:sz w:val="26"/>
          <w:szCs w:val="26"/>
        </w:rPr>
      </w:pPr>
    </w:p>
    <w:p w14:paraId="68DD628B" w14:textId="77777777" w:rsidR="00A866A5" w:rsidRPr="00952BA6" w:rsidRDefault="00A866A5" w:rsidP="00A866A5">
      <w:pPr>
        <w:pStyle w:val="26"/>
        <w:ind w:firstLine="0"/>
        <w:jc w:val="center"/>
        <w:rPr>
          <w:rFonts w:ascii="Times New Roman" w:hAnsi="Times New Roman"/>
          <w:b/>
          <w:bCs/>
          <w:sz w:val="26"/>
          <w:szCs w:val="26"/>
        </w:rPr>
      </w:pPr>
      <w:r w:rsidRPr="00424BBF">
        <w:rPr>
          <w:rFonts w:ascii="Times New Roman" w:hAnsi="Times New Roman"/>
          <w:b/>
          <w:bCs/>
          <w:sz w:val="26"/>
          <w:szCs w:val="26"/>
        </w:rPr>
        <w:lastRenderedPageBreak/>
        <w:t xml:space="preserve">Статья </w:t>
      </w:r>
      <w:r w:rsidRPr="00952BA6">
        <w:rPr>
          <w:rFonts w:ascii="Times New Roman" w:hAnsi="Times New Roman"/>
          <w:b/>
          <w:bCs/>
          <w:sz w:val="26"/>
          <w:szCs w:val="26"/>
        </w:rPr>
        <w:t>5</w:t>
      </w:r>
    </w:p>
    <w:p w14:paraId="101A6017" w14:textId="77777777" w:rsidR="00A866A5" w:rsidRPr="00424BBF" w:rsidRDefault="00A866A5" w:rsidP="00A866A5">
      <w:pPr>
        <w:jc w:val="center"/>
        <w:rPr>
          <w:b/>
          <w:bCs/>
          <w:sz w:val="26"/>
          <w:szCs w:val="26"/>
        </w:rPr>
      </w:pPr>
      <w:r w:rsidRPr="00424BBF">
        <w:rPr>
          <w:b/>
          <w:bCs/>
          <w:sz w:val="26"/>
          <w:szCs w:val="26"/>
        </w:rPr>
        <w:t>Доплатная квитанция, заполняемая неавтоматизированным способом</w:t>
      </w:r>
    </w:p>
    <w:p w14:paraId="5EE513EB" w14:textId="77777777" w:rsidR="00A866A5" w:rsidRPr="008D2F73" w:rsidRDefault="00A866A5" w:rsidP="00A866A5">
      <w:pPr>
        <w:jc w:val="center"/>
        <w:rPr>
          <w:color w:val="000000"/>
          <w:sz w:val="26"/>
          <w:szCs w:val="26"/>
        </w:rPr>
      </w:pPr>
    </w:p>
    <w:p w14:paraId="1539F5BE" w14:textId="77777777" w:rsidR="00A866A5" w:rsidRPr="005262BC" w:rsidRDefault="00A866A5" w:rsidP="00A866A5">
      <w:pPr>
        <w:ind w:firstLine="720"/>
        <w:jc w:val="both"/>
        <w:rPr>
          <w:sz w:val="26"/>
          <w:szCs w:val="26"/>
        </w:rPr>
      </w:pPr>
      <w:r w:rsidRPr="005262BC">
        <w:rPr>
          <w:sz w:val="26"/>
          <w:szCs w:val="26"/>
        </w:rPr>
        <w:t>§</w:t>
      </w:r>
      <w:r>
        <w:rPr>
          <w:sz w:val="26"/>
          <w:szCs w:val="26"/>
        </w:rPr>
        <w:t> </w:t>
      </w:r>
      <w:r w:rsidRPr="005262BC">
        <w:rPr>
          <w:sz w:val="26"/>
          <w:szCs w:val="26"/>
        </w:rPr>
        <w:t>1.</w:t>
      </w:r>
      <w:r>
        <w:rPr>
          <w:sz w:val="26"/>
          <w:szCs w:val="26"/>
        </w:rPr>
        <w:t> </w:t>
      </w:r>
      <w:r w:rsidRPr="005262BC">
        <w:rPr>
          <w:sz w:val="26"/>
          <w:szCs w:val="26"/>
        </w:rPr>
        <w:t>Доплатная квитанция состоит из двух листов: корешка, который изготавливается из белой бумаги и доплатной квитанции, изготовленной на белой специальной бумаге с водяными знаками, с защитной сеткой голубого цвета</w:t>
      </w:r>
      <w:r w:rsidRPr="005262BC">
        <w:rPr>
          <w:sz w:val="26"/>
          <w:szCs w:val="26"/>
          <w:lang w:val="lt-LT"/>
        </w:rPr>
        <w:t xml:space="preserve"> </w:t>
      </w:r>
      <w:r w:rsidRPr="005262BC">
        <w:rPr>
          <w:sz w:val="26"/>
          <w:szCs w:val="26"/>
        </w:rPr>
        <w:t>размером 105 х 148</w:t>
      </w:r>
      <w:r>
        <w:rPr>
          <w:sz w:val="26"/>
          <w:szCs w:val="26"/>
        </w:rPr>
        <w:t> </w:t>
      </w:r>
      <w:r w:rsidRPr="005262BC">
        <w:rPr>
          <w:sz w:val="26"/>
          <w:szCs w:val="26"/>
        </w:rPr>
        <w:t>мм.</w:t>
      </w:r>
    </w:p>
    <w:p w14:paraId="6B95258E" w14:textId="77777777" w:rsidR="00A866A5" w:rsidRPr="005262BC" w:rsidRDefault="00A866A5" w:rsidP="00A866A5">
      <w:pPr>
        <w:ind w:firstLine="720"/>
        <w:jc w:val="both"/>
        <w:rPr>
          <w:sz w:val="26"/>
          <w:szCs w:val="26"/>
        </w:rPr>
      </w:pPr>
      <w:r w:rsidRPr="005262BC">
        <w:rPr>
          <w:sz w:val="26"/>
          <w:szCs w:val="26"/>
        </w:rPr>
        <w:t>Составные листы доплатной квитанции имеют одинаковый номер.</w:t>
      </w:r>
    </w:p>
    <w:p w14:paraId="53CEA6E1" w14:textId="77777777" w:rsidR="00A866A5" w:rsidRPr="005262BC" w:rsidRDefault="00A866A5" w:rsidP="00A866A5">
      <w:pPr>
        <w:ind w:firstLine="720"/>
        <w:jc w:val="both"/>
        <w:rPr>
          <w:sz w:val="26"/>
          <w:szCs w:val="26"/>
        </w:rPr>
      </w:pPr>
      <w:r w:rsidRPr="005262BC">
        <w:rPr>
          <w:sz w:val="26"/>
          <w:szCs w:val="26"/>
        </w:rPr>
        <w:t>При оформлении доплатной квитанции корешок остается в пункте продаж, выдавшей ее, доплатная квитанция включается в обложку.</w:t>
      </w:r>
    </w:p>
    <w:p w14:paraId="39E4EDF7" w14:textId="77777777" w:rsidR="00A866A5" w:rsidRPr="009E1280" w:rsidRDefault="00A866A5" w:rsidP="00A866A5">
      <w:pPr>
        <w:ind w:firstLine="708"/>
        <w:jc w:val="both"/>
        <w:rPr>
          <w:color w:val="000000"/>
          <w:sz w:val="26"/>
          <w:szCs w:val="26"/>
        </w:rPr>
      </w:pPr>
      <w:r w:rsidRPr="006D31D5">
        <w:rPr>
          <w:sz w:val="26"/>
          <w:szCs w:val="26"/>
        </w:rPr>
        <w:t>§</w:t>
      </w:r>
      <w:r>
        <w:rPr>
          <w:sz w:val="26"/>
          <w:szCs w:val="26"/>
        </w:rPr>
        <w:t> </w:t>
      </w:r>
      <w:r w:rsidRPr="006D31D5">
        <w:rPr>
          <w:sz w:val="26"/>
          <w:szCs w:val="26"/>
        </w:rPr>
        <w:t>2.</w:t>
      </w:r>
      <w:r>
        <w:rPr>
          <w:sz w:val="26"/>
          <w:szCs w:val="26"/>
        </w:rPr>
        <w:t> </w:t>
      </w:r>
      <w:r w:rsidRPr="006D31D5">
        <w:rPr>
          <w:sz w:val="26"/>
          <w:szCs w:val="26"/>
        </w:rPr>
        <w:t xml:space="preserve">Доплатная </w:t>
      </w:r>
      <w:r w:rsidRPr="009E1280">
        <w:rPr>
          <w:color w:val="000000"/>
          <w:sz w:val="26"/>
          <w:szCs w:val="26"/>
        </w:rPr>
        <w:t>квитанция заполняется в случае уплаты разницы в плате за проезд и других провозных платежей, а также на уплату разницы в стоимости плацкарты.</w:t>
      </w:r>
    </w:p>
    <w:p w14:paraId="1E89E99C" w14:textId="77777777" w:rsidR="00A866A5" w:rsidRPr="009E1280" w:rsidRDefault="00A866A5" w:rsidP="00A866A5">
      <w:pPr>
        <w:ind w:firstLine="720"/>
        <w:jc w:val="both"/>
        <w:rPr>
          <w:color w:val="000000"/>
          <w:sz w:val="26"/>
          <w:szCs w:val="26"/>
        </w:rPr>
      </w:pPr>
      <w:r w:rsidRPr="009E1280">
        <w:rPr>
          <w:color w:val="000000"/>
          <w:sz w:val="26"/>
          <w:szCs w:val="26"/>
        </w:rPr>
        <w:t>Доплатная квитанция заполняется отдельно для каждого направления проезда. При наличии билета для проезда «туда и обратно» заполняются</w:t>
      </w:r>
      <w:r w:rsidRPr="009E1280">
        <w:rPr>
          <w:color w:val="000000"/>
          <w:sz w:val="26"/>
          <w:szCs w:val="26"/>
          <w:lang w:val="lt-LT"/>
        </w:rPr>
        <w:t xml:space="preserve"> </w:t>
      </w:r>
      <w:r w:rsidRPr="009E1280">
        <w:rPr>
          <w:color w:val="000000"/>
          <w:sz w:val="26"/>
          <w:szCs w:val="26"/>
        </w:rPr>
        <w:t>отдельные доплатные квитанции для каждого направления проезда. В графе «к билету № ....» указывается номер билета и условное обозначение «ТО».</w:t>
      </w:r>
    </w:p>
    <w:p w14:paraId="2BD3C716" w14:textId="77777777" w:rsidR="00A866A5" w:rsidRPr="009E1280" w:rsidRDefault="00A866A5" w:rsidP="00A866A5">
      <w:pPr>
        <w:ind w:firstLine="720"/>
        <w:jc w:val="both"/>
        <w:rPr>
          <w:color w:val="000000"/>
          <w:sz w:val="26"/>
          <w:szCs w:val="26"/>
        </w:rPr>
      </w:pPr>
      <w:r w:rsidRPr="009E1280">
        <w:rPr>
          <w:color w:val="000000"/>
          <w:sz w:val="26"/>
          <w:szCs w:val="26"/>
        </w:rPr>
        <w:t>В доплатной квитанции на уплату разницы в стоимости плацкарт должно быть указано содержание изменения: из вагона какого класса или категории и в вагон какого класса или категории совершен переход пассажира.</w:t>
      </w:r>
    </w:p>
    <w:p w14:paraId="7689606B" w14:textId="77777777" w:rsidR="00A866A5" w:rsidRPr="006D31D5" w:rsidRDefault="00A866A5" w:rsidP="00A866A5">
      <w:pPr>
        <w:ind w:firstLine="720"/>
        <w:jc w:val="both"/>
        <w:rPr>
          <w:sz w:val="26"/>
          <w:szCs w:val="26"/>
        </w:rPr>
      </w:pPr>
      <w:r w:rsidRPr="006D31D5">
        <w:rPr>
          <w:sz w:val="26"/>
          <w:szCs w:val="26"/>
        </w:rPr>
        <w:t>§</w:t>
      </w:r>
      <w:r>
        <w:rPr>
          <w:sz w:val="26"/>
          <w:szCs w:val="26"/>
        </w:rPr>
        <w:t> </w:t>
      </w:r>
      <w:r w:rsidRPr="006D31D5">
        <w:rPr>
          <w:sz w:val="26"/>
          <w:szCs w:val="26"/>
        </w:rPr>
        <w:t>3.</w:t>
      </w:r>
      <w:r>
        <w:rPr>
          <w:sz w:val="26"/>
          <w:szCs w:val="26"/>
        </w:rPr>
        <w:t> </w:t>
      </w:r>
      <w:r w:rsidRPr="006D31D5">
        <w:rPr>
          <w:sz w:val="26"/>
          <w:szCs w:val="26"/>
        </w:rPr>
        <w:t xml:space="preserve">При оформлении перевозки багажных вагонов, вагонов-ресторанов, следующих в составе специальных поездов, в свободной графе доплатной квитанции </w:t>
      </w:r>
      <w:r w:rsidRPr="006D31D5">
        <w:rPr>
          <w:sz w:val="26"/>
          <w:szCs w:val="26"/>
          <w:lang w:val="lt-LT"/>
        </w:rPr>
        <w:t>указывается</w:t>
      </w:r>
      <w:r w:rsidRPr="006D31D5">
        <w:rPr>
          <w:sz w:val="26"/>
          <w:szCs w:val="26"/>
        </w:rPr>
        <w:t xml:space="preserve"> количество вагонов, а при оформлении платы за пробег спальных вагонов в порожнем состоянии в свободной графе доплатной квитанции проставляются вагоно-километры.</w:t>
      </w:r>
    </w:p>
    <w:p w14:paraId="0F44E960" w14:textId="77777777" w:rsidR="00A866A5" w:rsidRPr="006D31D5" w:rsidRDefault="00A866A5" w:rsidP="00A866A5">
      <w:pPr>
        <w:ind w:firstLine="720"/>
        <w:jc w:val="both"/>
        <w:rPr>
          <w:strike/>
          <w:sz w:val="26"/>
          <w:szCs w:val="26"/>
        </w:rPr>
      </w:pPr>
      <w:r w:rsidRPr="006D31D5">
        <w:rPr>
          <w:sz w:val="26"/>
          <w:szCs w:val="26"/>
        </w:rPr>
        <w:t>§</w:t>
      </w:r>
      <w:r>
        <w:rPr>
          <w:sz w:val="26"/>
          <w:szCs w:val="26"/>
        </w:rPr>
        <w:t> </w:t>
      </w:r>
      <w:r w:rsidRPr="006D31D5">
        <w:rPr>
          <w:sz w:val="26"/>
          <w:szCs w:val="26"/>
        </w:rPr>
        <w:t>4.</w:t>
      </w:r>
      <w:r>
        <w:rPr>
          <w:sz w:val="26"/>
          <w:szCs w:val="26"/>
        </w:rPr>
        <w:t> </w:t>
      </w:r>
      <w:r w:rsidRPr="006D31D5">
        <w:rPr>
          <w:sz w:val="26"/>
          <w:szCs w:val="26"/>
        </w:rPr>
        <w:t xml:space="preserve">При оформлении перевозки собак в свободной графе </w:t>
      </w:r>
      <w:r w:rsidRPr="006D31D5">
        <w:rPr>
          <w:sz w:val="26"/>
          <w:szCs w:val="26"/>
          <w:lang w:val="lt-LT"/>
        </w:rPr>
        <w:t>указывается</w:t>
      </w:r>
      <w:r w:rsidRPr="006D31D5">
        <w:rPr>
          <w:sz w:val="26"/>
          <w:szCs w:val="26"/>
        </w:rPr>
        <w:t xml:space="preserve"> слово «SOBAKA».</w:t>
      </w:r>
    </w:p>
    <w:p w14:paraId="61B9CF21" w14:textId="77777777" w:rsidR="00A866A5" w:rsidRPr="009E1280" w:rsidRDefault="00A866A5" w:rsidP="00A866A5">
      <w:pPr>
        <w:pStyle w:val="af0"/>
        <w:ind w:firstLine="720"/>
        <w:rPr>
          <w:rFonts w:ascii="Times New Roman" w:hAnsi="Times New Roman"/>
          <w:color w:val="000000"/>
          <w:sz w:val="26"/>
          <w:szCs w:val="26"/>
        </w:rPr>
      </w:pPr>
      <w:r w:rsidRPr="006D31D5">
        <w:rPr>
          <w:rFonts w:ascii="Times New Roman" w:hAnsi="Times New Roman"/>
          <w:sz w:val="26"/>
          <w:szCs w:val="26"/>
        </w:rPr>
        <w:t>§</w:t>
      </w:r>
      <w:r>
        <w:rPr>
          <w:rFonts w:ascii="Times New Roman" w:hAnsi="Times New Roman"/>
          <w:sz w:val="26"/>
          <w:szCs w:val="26"/>
        </w:rPr>
        <w:t> </w:t>
      </w:r>
      <w:r w:rsidRPr="006D31D5">
        <w:rPr>
          <w:rFonts w:ascii="Times New Roman" w:hAnsi="Times New Roman"/>
          <w:sz w:val="26"/>
          <w:szCs w:val="26"/>
        </w:rPr>
        <w:t>5.</w:t>
      </w:r>
      <w:r>
        <w:rPr>
          <w:rFonts w:ascii="Times New Roman" w:hAnsi="Times New Roman"/>
          <w:sz w:val="26"/>
          <w:szCs w:val="26"/>
        </w:rPr>
        <w:t> </w:t>
      </w:r>
      <w:r w:rsidRPr="006D31D5">
        <w:rPr>
          <w:rFonts w:ascii="Times New Roman" w:hAnsi="Times New Roman"/>
          <w:sz w:val="26"/>
          <w:szCs w:val="26"/>
        </w:rPr>
        <w:t xml:space="preserve">Неиспользованные </w:t>
      </w:r>
      <w:r w:rsidRPr="009E1280">
        <w:rPr>
          <w:rFonts w:ascii="Times New Roman" w:hAnsi="Times New Roman"/>
          <w:color w:val="000000"/>
          <w:sz w:val="26"/>
          <w:szCs w:val="26"/>
        </w:rPr>
        <w:t>графы доплатной квитанции перечеркиваются по диагонали.</w:t>
      </w:r>
    </w:p>
    <w:p w14:paraId="304C1B3A" w14:textId="77777777" w:rsidR="00A866A5" w:rsidRDefault="00A866A5" w:rsidP="00A866A5">
      <w:pPr>
        <w:jc w:val="center"/>
        <w:rPr>
          <w:sz w:val="26"/>
          <w:szCs w:val="26"/>
        </w:rPr>
      </w:pPr>
    </w:p>
    <w:p w14:paraId="72BD4BAC" w14:textId="77777777" w:rsidR="00A866A5" w:rsidRPr="008D20E1" w:rsidRDefault="00A866A5" w:rsidP="00A866A5">
      <w:pPr>
        <w:jc w:val="center"/>
        <w:rPr>
          <w:b/>
          <w:sz w:val="26"/>
          <w:szCs w:val="26"/>
        </w:rPr>
      </w:pPr>
      <w:r w:rsidRPr="00FC1374">
        <w:rPr>
          <w:b/>
          <w:sz w:val="26"/>
          <w:szCs w:val="26"/>
        </w:rPr>
        <w:t xml:space="preserve">Статья </w:t>
      </w:r>
      <w:r w:rsidRPr="008D20E1">
        <w:rPr>
          <w:b/>
          <w:sz w:val="26"/>
          <w:szCs w:val="26"/>
        </w:rPr>
        <w:t>6</w:t>
      </w:r>
    </w:p>
    <w:p w14:paraId="630CE9E3" w14:textId="77777777" w:rsidR="00A866A5" w:rsidRPr="00FC1374" w:rsidRDefault="00A866A5" w:rsidP="00A866A5">
      <w:pPr>
        <w:jc w:val="center"/>
        <w:rPr>
          <w:b/>
          <w:bCs/>
          <w:sz w:val="26"/>
          <w:szCs w:val="26"/>
        </w:rPr>
      </w:pPr>
      <w:r w:rsidRPr="00FC1374">
        <w:rPr>
          <w:b/>
          <w:bCs/>
          <w:sz w:val="26"/>
          <w:szCs w:val="26"/>
        </w:rPr>
        <w:t>Обложка</w:t>
      </w:r>
      <w:r w:rsidRPr="00FC1374">
        <w:rPr>
          <w:b/>
          <w:bCs/>
          <w:sz w:val="26"/>
          <w:szCs w:val="26"/>
          <w:lang w:val="lt-LT"/>
        </w:rPr>
        <w:t>,</w:t>
      </w:r>
      <w:r w:rsidRPr="00FC1374">
        <w:rPr>
          <w:b/>
          <w:bCs/>
          <w:sz w:val="26"/>
          <w:szCs w:val="26"/>
        </w:rPr>
        <w:t xml:space="preserve"> заполняемая неавтоматизированным способом</w:t>
      </w:r>
    </w:p>
    <w:p w14:paraId="01759298" w14:textId="77777777" w:rsidR="00A866A5" w:rsidRPr="008D2F73" w:rsidRDefault="00A866A5" w:rsidP="00A866A5">
      <w:pPr>
        <w:jc w:val="center"/>
        <w:rPr>
          <w:bCs/>
          <w:sz w:val="26"/>
          <w:szCs w:val="26"/>
        </w:rPr>
      </w:pPr>
    </w:p>
    <w:p w14:paraId="16857EA1" w14:textId="77777777" w:rsidR="00A866A5" w:rsidRPr="00BA3351" w:rsidRDefault="00A866A5" w:rsidP="00A866A5">
      <w:pPr>
        <w:pStyle w:val="af0"/>
        <w:ind w:firstLine="708"/>
        <w:rPr>
          <w:rFonts w:ascii="Times New Roman" w:hAnsi="Times New Roman"/>
          <w:sz w:val="26"/>
          <w:szCs w:val="26"/>
        </w:rPr>
      </w:pPr>
      <w:r w:rsidRPr="00BA3351">
        <w:rPr>
          <w:rFonts w:ascii="Times New Roman" w:hAnsi="Times New Roman"/>
          <w:sz w:val="26"/>
          <w:szCs w:val="26"/>
        </w:rPr>
        <w:t>§</w:t>
      </w:r>
      <w:r>
        <w:rPr>
          <w:rFonts w:ascii="Times New Roman" w:hAnsi="Times New Roman"/>
          <w:sz w:val="26"/>
          <w:szCs w:val="26"/>
        </w:rPr>
        <w:t> </w:t>
      </w:r>
      <w:r w:rsidRPr="00BA3351">
        <w:rPr>
          <w:rFonts w:ascii="Times New Roman" w:hAnsi="Times New Roman"/>
          <w:sz w:val="26"/>
          <w:szCs w:val="26"/>
        </w:rPr>
        <w:t>1.</w:t>
      </w:r>
      <w:r>
        <w:rPr>
          <w:rFonts w:ascii="Times New Roman" w:hAnsi="Times New Roman"/>
          <w:sz w:val="26"/>
          <w:szCs w:val="26"/>
        </w:rPr>
        <w:t> </w:t>
      </w:r>
      <w:r w:rsidRPr="00BA3351">
        <w:rPr>
          <w:rFonts w:ascii="Times New Roman" w:hAnsi="Times New Roman"/>
          <w:sz w:val="26"/>
          <w:szCs w:val="26"/>
        </w:rPr>
        <w:t>Обложка изготовляется из плотной бумаги белого цвета с защитной сеткой розового цвета или без неё</w:t>
      </w:r>
      <w:r w:rsidRPr="00BA3351">
        <w:rPr>
          <w:rFonts w:ascii="Times New Roman" w:hAnsi="Times New Roman"/>
          <w:sz w:val="26"/>
          <w:szCs w:val="26"/>
          <w:lang w:val="lt-LT"/>
        </w:rPr>
        <w:t xml:space="preserve"> </w:t>
      </w:r>
      <w:r w:rsidRPr="00BA3351">
        <w:rPr>
          <w:rFonts w:ascii="Times New Roman" w:hAnsi="Times New Roman"/>
          <w:sz w:val="26"/>
          <w:szCs w:val="26"/>
        </w:rPr>
        <w:t xml:space="preserve">размером </w:t>
      </w:r>
      <w:r w:rsidRPr="00BA3351">
        <w:rPr>
          <w:rFonts w:ascii="Times New Roman" w:hAnsi="Times New Roman"/>
          <w:sz w:val="26"/>
          <w:szCs w:val="26"/>
          <w:lang w:val="lt-LT"/>
        </w:rPr>
        <w:t xml:space="preserve">296 </w:t>
      </w:r>
      <w:r w:rsidRPr="00BA3351">
        <w:rPr>
          <w:rFonts w:ascii="Times New Roman" w:hAnsi="Times New Roman"/>
          <w:sz w:val="26"/>
          <w:szCs w:val="26"/>
        </w:rPr>
        <w:t>х 105</w:t>
      </w:r>
      <w:r>
        <w:rPr>
          <w:rFonts w:ascii="Times New Roman" w:hAnsi="Times New Roman"/>
          <w:sz w:val="26"/>
          <w:szCs w:val="26"/>
        </w:rPr>
        <w:t> </w:t>
      </w:r>
      <w:r w:rsidRPr="00BA3351">
        <w:rPr>
          <w:rFonts w:ascii="Times New Roman" w:hAnsi="Times New Roman"/>
          <w:sz w:val="26"/>
          <w:szCs w:val="26"/>
        </w:rPr>
        <w:t>мм.</w:t>
      </w:r>
    </w:p>
    <w:p w14:paraId="1A579CD1" w14:textId="77777777" w:rsidR="00A866A5" w:rsidRPr="00B71CDD" w:rsidRDefault="00A866A5" w:rsidP="00A866A5">
      <w:pPr>
        <w:pStyle w:val="af0"/>
        <w:ind w:firstLine="708"/>
        <w:rPr>
          <w:rFonts w:ascii="Times New Roman" w:hAnsi="Times New Roman"/>
          <w:color w:val="000000"/>
          <w:sz w:val="26"/>
          <w:szCs w:val="26"/>
        </w:rPr>
      </w:pPr>
      <w:r w:rsidRPr="00BA3351">
        <w:rPr>
          <w:rFonts w:ascii="Times New Roman" w:hAnsi="Times New Roman"/>
          <w:sz w:val="26"/>
          <w:szCs w:val="26"/>
        </w:rPr>
        <w:t>§</w:t>
      </w:r>
      <w:r>
        <w:rPr>
          <w:rFonts w:ascii="Times New Roman" w:hAnsi="Times New Roman"/>
          <w:sz w:val="26"/>
          <w:szCs w:val="26"/>
        </w:rPr>
        <w:t> </w:t>
      </w:r>
      <w:r w:rsidRPr="00BA3351">
        <w:rPr>
          <w:rFonts w:ascii="Times New Roman" w:hAnsi="Times New Roman"/>
          <w:sz w:val="26"/>
          <w:szCs w:val="26"/>
        </w:rPr>
        <w:t>2.</w:t>
      </w:r>
      <w:r>
        <w:rPr>
          <w:rFonts w:ascii="Times New Roman" w:hAnsi="Times New Roman"/>
          <w:sz w:val="26"/>
          <w:szCs w:val="26"/>
        </w:rPr>
        <w:t> </w:t>
      </w:r>
      <w:r w:rsidRPr="00BA3351">
        <w:rPr>
          <w:rFonts w:ascii="Times New Roman" w:hAnsi="Times New Roman"/>
          <w:sz w:val="26"/>
          <w:szCs w:val="26"/>
        </w:rPr>
        <w:t xml:space="preserve">На первой странице обложки указывается полное название перевозчика выдачи, информация </w:t>
      </w:r>
      <w:r w:rsidRPr="00B71CDD">
        <w:rPr>
          <w:rFonts w:ascii="Times New Roman" w:hAnsi="Times New Roman"/>
          <w:color w:val="000000"/>
          <w:sz w:val="26"/>
          <w:szCs w:val="26"/>
        </w:rPr>
        <w:t>о сроках действия, общая стоимость, место для штемпеля и даты.</w:t>
      </w:r>
    </w:p>
    <w:p w14:paraId="2E27B0FE" w14:textId="77777777" w:rsidR="00A866A5" w:rsidRPr="00B71CDD" w:rsidRDefault="00A866A5" w:rsidP="00A866A5">
      <w:pPr>
        <w:ind w:firstLine="708"/>
        <w:jc w:val="both"/>
        <w:rPr>
          <w:b/>
          <w:color w:val="000000"/>
          <w:sz w:val="26"/>
          <w:szCs w:val="26"/>
        </w:rPr>
      </w:pPr>
      <w:r w:rsidRPr="00B71CDD">
        <w:rPr>
          <w:color w:val="000000"/>
          <w:sz w:val="26"/>
          <w:szCs w:val="26"/>
        </w:rPr>
        <w:t>На второй, третьей и четвертой страницах обложки помещаются выдержки из условий проезда в международном сообщении.</w:t>
      </w:r>
    </w:p>
    <w:p w14:paraId="43BDBECD" w14:textId="77777777" w:rsidR="00A866A5" w:rsidRPr="008D2F73" w:rsidRDefault="00A866A5" w:rsidP="00A866A5">
      <w:pPr>
        <w:jc w:val="center"/>
        <w:rPr>
          <w:sz w:val="26"/>
          <w:szCs w:val="26"/>
        </w:rPr>
      </w:pPr>
    </w:p>
    <w:p w14:paraId="614D9B58" w14:textId="77777777" w:rsidR="00A866A5" w:rsidRPr="00952BA6" w:rsidRDefault="00A866A5" w:rsidP="00A866A5">
      <w:pPr>
        <w:jc w:val="center"/>
        <w:rPr>
          <w:b/>
          <w:sz w:val="26"/>
          <w:szCs w:val="26"/>
        </w:rPr>
      </w:pPr>
      <w:r w:rsidRPr="002A4BA0">
        <w:rPr>
          <w:b/>
          <w:sz w:val="26"/>
          <w:szCs w:val="26"/>
        </w:rPr>
        <w:t xml:space="preserve">Статья </w:t>
      </w:r>
      <w:r w:rsidRPr="00952BA6">
        <w:rPr>
          <w:b/>
          <w:sz w:val="26"/>
          <w:szCs w:val="26"/>
        </w:rPr>
        <w:t>7</w:t>
      </w:r>
    </w:p>
    <w:p w14:paraId="794D7175" w14:textId="77777777" w:rsidR="00A866A5" w:rsidRPr="002A4BA0" w:rsidRDefault="00A866A5" w:rsidP="00A866A5">
      <w:pPr>
        <w:jc w:val="center"/>
        <w:rPr>
          <w:b/>
          <w:bCs/>
          <w:sz w:val="26"/>
          <w:szCs w:val="26"/>
        </w:rPr>
      </w:pPr>
      <w:r w:rsidRPr="002A4BA0">
        <w:rPr>
          <w:b/>
          <w:bCs/>
          <w:sz w:val="26"/>
          <w:szCs w:val="26"/>
        </w:rPr>
        <w:t xml:space="preserve">Контрольный купон (посадочный талон), </w:t>
      </w:r>
    </w:p>
    <w:p w14:paraId="2B068453" w14:textId="77777777" w:rsidR="00A866A5" w:rsidRPr="002A4BA0" w:rsidRDefault="00A866A5" w:rsidP="00A866A5">
      <w:pPr>
        <w:jc w:val="center"/>
        <w:rPr>
          <w:b/>
          <w:bCs/>
          <w:sz w:val="26"/>
          <w:szCs w:val="26"/>
        </w:rPr>
      </w:pPr>
      <w:r w:rsidRPr="002A4BA0">
        <w:rPr>
          <w:b/>
          <w:bCs/>
          <w:sz w:val="26"/>
          <w:szCs w:val="26"/>
        </w:rPr>
        <w:t>заполняемый неавтоматизированным способом</w:t>
      </w:r>
    </w:p>
    <w:p w14:paraId="340F3081" w14:textId="77777777" w:rsidR="00A866A5" w:rsidRPr="008D2F73" w:rsidRDefault="00A866A5" w:rsidP="00A866A5">
      <w:pPr>
        <w:jc w:val="center"/>
        <w:rPr>
          <w:sz w:val="26"/>
          <w:szCs w:val="26"/>
        </w:rPr>
      </w:pPr>
    </w:p>
    <w:p w14:paraId="45C4A239" w14:textId="77777777" w:rsidR="00A866A5" w:rsidRPr="002A4BA0" w:rsidRDefault="00A866A5" w:rsidP="00A866A5">
      <w:pPr>
        <w:ind w:firstLine="709"/>
        <w:jc w:val="both"/>
        <w:rPr>
          <w:sz w:val="26"/>
          <w:szCs w:val="26"/>
        </w:rPr>
      </w:pPr>
      <w:r w:rsidRPr="002A4BA0">
        <w:rPr>
          <w:sz w:val="26"/>
          <w:szCs w:val="26"/>
        </w:rPr>
        <w:t>§</w:t>
      </w:r>
      <w:r>
        <w:rPr>
          <w:sz w:val="26"/>
          <w:szCs w:val="26"/>
        </w:rPr>
        <w:t> </w:t>
      </w:r>
      <w:r w:rsidRPr="002A4BA0">
        <w:rPr>
          <w:sz w:val="26"/>
          <w:szCs w:val="26"/>
        </w:rPr>
        <w:t>1.</w:t>
      </w:r>
      <w:r>
        <w:rPr>
          <w:sz w:val="26"/>
          <w:szCs w:val="26"/>
        </w:rPr>
        <w:t> </w:t>
      </w:r>
      <w:r w:rsidRPr="002A4BA0">
        <w:rPr>
          <w:sz w:val="26"/>
          <w:szCs w:val="26"/>
        </w:rPr>
        <w:t>Для каждого участника групповой поездки выдается контрольный купон (посадочный талон).</w:t>
      </w:r>
    </w:p>
    <w:p w14:paraId="23904AFC" w14:textId="77777777" w:rsidR="00A866A5" w:rsidRPr="002A4BA0" w:rsidRDefault="00A866A5" w:rsidP="00A866A5">
      <w:pPr>
        <w:ind w:firstLine="709"/>
        <w:jc w:val="both"/>
        <w:rPr>
          <w:sz w:val="26"/>
          <w:szCs w:val="26"/>
        </w:rPr>
      </w:pPr>
      <w:r w:rsidRPr="002A4BA0">
        <w:rPr>
          <w:sz w:val="26"/>
          <w:szCs w:val="26"/>
        </w:rPr>
        <w:lastRenderedPageBreak/>
        <w:t xml:space="preserve">В контрольном </w:t>
      </w:r>
      <w:r w:rsidRPr="002A4BA0">
        <w:rPr>
          <w:bCs/>
          <w:sz w:val="26"/>
          <w:szCs w:val="26"/>
        </w:rPr>
        <w:t xml:space="preserve">купоне (посадочном талоне) </w:t>
      </w:r>
      <w:r w:rsidRPr="002A4BA0">
        <w:rPr>
          <w:sz w:val="26"/>
          <w:szCs w:val="26"/>
        </w:rPr>
        <w:t xml:space="preserve">указываются номер проездного билета и класс вагона. </w:t>
      </w:r>
    </w:p>
    <w:p w14:paraId="71997D0F" w14:textId="77777777" w:rsidR="00A866A5" w:rsidRPr="002A4BA0" w:rsidRDefault="00A866A5" w:rsidP="00A866A5">
      <w:pPr>
        <w:ind w:firstLine="709"/>
        <w:jc w:val="both"/>
        <w:rPr>
          <w:sz w:val="26"/>
          <w:szCs w:val="26"/>
          <w:lang w:val="lt-LT"/>
        </w:rPr>
      </w:pPr>
      <w:r w:rsidRPr="002A4BA0">
        <w:rPr>
          <w:sz w:val="26"/>
          <w:szCs w:val="26"/>
        </w:rPr>
        <w:t>§</w:t>
      </w:r>
      <w:r>
        <w:rPr>
          <w:sz w:val="26"/>
          <w:szCs w:val="26"/>
        </w:rPr>
        <w:t> </w:t>
      </w:r>
      <w:r w:rsidRPr="002A4BA0">
        <w:rPr>
          <w:sz w:val="26"/>
          <w:szCs w:val="26"/>
        </w:rPr>
        <w:t>2.</w:t>
      </w:r>
      <w:r>
        <w:rPr>
          <w:sz w:val="26"/>
          <w:szCs w:val="26"/>
        </w:rPr>
        <w:t> </w:t>
      </w:r>
      <w:r w:rsidRPr="002A4BA0">
        <w:rPr>
          <w:sz w:val="26"/>
          <w:szCs w:val="26"/>
        </w:rPr>
        <w:t xml:space="preserve">Контрольный </w:t>
      </w:r>
      <w:r w:rsidRPr="002A4BA0">
        <w:rPr>
          <w:bCs/>
          <w:sz w:val="26"/>
          <w:szCs w:val="26"/>
        </w:rPr>
        <w:t xml:space="preserve">купон (посадочный талон) </w:t>
      </w:r>
      <w:r w:rsidRPr="002A4BA0">
        <w:rPr>
          <w:sz w:val="26"/>
          <w:szCs w:val="26"/>
        </w:rPr>
        <w:t>изготавливается на белой бумаге или картоне размером 31 х 57</w:t>
      </w:r>
      <w:r>
        <w:rPr>
          <w:sz w:val="26"/>
          <w:szCs w:val="26"/>
        </w:rPr>
        <w:t> </w:t>
      </w:r>
      <w:r w:rsidRPr="002A4BA0">
        <w:rPr>
          <w:sz w:val="26"/>
          <w:szCs w:val="26"/>
        </w:rPr>
        <w:t>мм.</w:t>
      </w:r>
    </w:p>
    <w:p w14:paraId="285FAEA6" w14:textId="77777777" w:rsidR="00A866A5" w:rsidRPr="008D2F73" w:rsidRDefault="00A866A5" w:rsidP="00A866A5">
      <w:pPr>
        <w:jc w:val="center"/>
        <w:rPr>
          <w:sz w:val="26"/>
          <w:szCs w:val="26"/>
        </w:rPr>
      </w:pPr>
    </w:p>
    <w:p w14:paraId="79BBD611" w14:textId="77777777" w:rsidR="00A866A5" w:rsidRPr="00952BA6" w:rsidRDefault="00A866A5" w:rsidP="00A866A5">
      <w:pPr>
        <w:jc w:val="center"/>
        <w:rPr>
          <w:b/>
          <w:sz w:val="26"/>
          <w:szCs w:val="26"/>
        </w:rPr>
      </w:pPr>
      <w:r w:rsidRPr="00726A96">
        <w:rPr>
          <w:b/>
          <w:sz w:val="26"/>
          <w:szCs w:val="26"/>
        </w:rPr>
        <w:t xml:space="preserve">Статья </w:t>
      </w:r>
      <w:r w:rsidRPr="00952BA6">
        <w:rPr>
          <w:b/>
          <w:sz w:val="26"/>
          <w:szCs w:val="26"/>
        </w:rPr>
        <w:t>8</w:t>
      </w:r>
    </w:p>
    <w:p w14:paraId="36103A1F" w14:textId="77777777" w:rsidR="00A866A5" w:rsidRPr="00726A96" w:rsidRDefault="00A866A5" w:rsidP="00A866A5">
      <w:pPr>
        <w:jc w:val="center"/>
        <w:rPr>
          <w:b/>
          <w:bCs/>
          <w:sz w:val="26"/>
          <w:szCs w:val="26"/>
        </w:rPr>
      </w:pPr>
      <w:r w:rsidRPr="00726A96">
        <w:rPr>
          <w:b/>
          <w:bCs/>
          <w:sz w:val="26"/>
          <w:szCs w:val="26"/>
        </w:rPr>
        <w:t>Картонные билеты</w:t>
      </w:r>
      <w:r w:rsidRPr="00726A96">
        <w:rPr>
          <w:b/>
          <w:bCs/>
          <w:sz w:val="26"/>
          <w:szCs w:val="26"/>
          <w:lang w:val="lt-LT"/>
        </w:rPr>
        <w:t>,</w:t>
      </w:r>
      <w:r w:rsidRPr="00726A96">
        <w:rPr>
          <w:b/>
          <w:bCs/>
          <w:sz w:val="26"/>
          <w:szCs w:val="26"/>
        </w:rPr>
        <w:t xml:space="preserve"> заполняемые неавтоматизированным способом</w:t>
      </w:r>
    </w:p>
    <w:p w14:paraId="27927920" w14:textId="77777777" w:rsidR="00A866A5" w:rsidRPr="008D2F73" w:rsidRDefault="00A866A5" w:rsidP="00A866A5">
      <w:pPr>
        <w:jc w:val="center"/>
        <w:rPr>
          <w:bCs/>
          <w:sz w:val="26"/>
          <w:szCs w:val="26"/>
        </w:rPr>
      </w:pPr>
    </w:p>
    <w:p w14:paraId="393D8D81" w14:textId="77777777" w:rsidR="00A866A5" w:rsidRPr="00726A96" w:rsidRDefault="00A866A5" w:rsidP="00A866A5">
      <w:pPr>
        <w:ind w:firstLine="708"/>
        <w:jc w:val="both"/>
        <w:rPr>
          <w:strike/>
          <w:sz w:val="26"/>
          <w:szCs w:val="26"/>
        </w:rPr>
      </w:pPr>
      <w:r w:rsidRPr="00726A96">
        <w:rPr>
          <w:sz w:val="26"/>
          <w:szCs w:val="26"/>
        </w:rPr>
        <w:t>§</w:t>
      </w:r>
      <w:r>
        <w:rPr>
          <w:sz w:val="26"/>
          <w:szCs w:val="26"/>
        </w:rPr>
        <w:t> </w:t>
      </w:r>
      <w:r w:rsidRPr="00726A96">
        <w:rPr>
          <w:sz w:val="26"/>
          <w:szCs w:val="26"/>
        </w:rPr>
        <w:t>1.</w:t>
      </w:r>
      <w:r>
        <w:rPr>
          <w:sz w:val="26"/>
          <w:szCs w:val="26"/>
        </w:rPr>
        <w:t> </w:t>
      </w:r>
      <w:r w:rsidRPr="00726A96">
        <w:rPr>
          <w:sz w:val="26"/>
          <w:szCs w:val="26"/>
        </w:rPr>
        <w:t xml:space="preserve">Картонные билеты для проезда в вагоне 2- го класса изготавливаются коричневого цвета, для проезда в вагоне 1-гo класса - зеленого цвета размером </w:t>
      </w:r>
      <w:r>
        <w:rPr>
          <w:sz w:val="26"/>
          <w:szCs w:val="26"/>
        </w:rPr>
        <w:br/>
      </w:r>
      <w:r w:rsidRPr="00726A96">
        <w:rPr>
          <w:sz w:val="26"/>
          <w:szCs w:val="26"/>
        </w:rPr>
        <w:t>31 x 57</w:t>
      </w:r>
      <w:r>
        <w:rPr>
          <w:sz w:val="26"/>
          <w:szCs w:val="26"/>
        </w:rPr>
        <w:t> </w:t>
      </w:r>
      <w:r w:rsidRPr="00726A96">
        <w:rPr>
          <w:sz w:val="26"/>
          <w:szCs w:val="26"/>
        </w:rPr>
        <w:t>мм из картона белого цвета с черной надписью.</w:t>
      </w:r>
    </w:p>
    <w:p w14:paraId="096A4F48" w14:textId="77777777" w:rsidR="00A866A5" w:rsidRPr="00726A96" w:rsidRDefault="00A866A5" w:rsidP="00A866A5">
      <w:pPr>
        <w:ind w:firstLine="708"/>
        <w:jc w:val="both"/>
        <w:rPr>
          <w:sz w:val="26"/>
          <w:szCs w:val="26"/>
        </w:rPr>
      </w:pPr>
      <w:r w:rsidRPr="00726A96">
        <w:rPr>
          <w:sz w:val="26"/>
          <w:szCs w:val="26"/>
        </w:rPr>
        <w:t>§</w:t>
      </w:r>
      <w:r>
        <w:rPr>
          <w:sz w:val="26"/>
          <w:szCs w:val="26"/>
        </w:rPr>
        <w:t> </w:t>
      </w:r>
      <w:r w:rsidRPr="00726A96">
        <w:rPr>
          <w:sz w:val="26"/>
          <w:szCs w:val="26"/>
        </w:rPr>
        <w:t>2.</w:t>
      </w:r>
      <w:r>
        <w:rPr>
          <w:sz w:val="26"/>
          <w:szCs w:val="26"/>
        </w:rPr>
        <w:t> </w:t>
      </w:r>
      <w:r w:rsidRPr="00726A96">
        <w:rPr>
          <w:sz w:val="26"/>
          <w:szCs w:val="26"/>
        </w:rPr>
        <w:t xml:space="preserve">Картонный билет оформляется </w:t>
      </w:r>
      <w:r w:rsidRPr="00726A96">
        <w:rPr>
          <w:bCs/>
          <w:sz w:val="26"/>
          <w:szCs w:val="26"/>
        </w:rPr>
        <w:t>д</w:t>
      </w:r>
      <w:r w:rsidRPr="00726A96">
        <w:rPr>
          <w:sz w:val="26"/>
          <w:szCs w:val="26"/>
        </w:rPr>
        <w:t>ля проезда одного пассажира «туда и обратно» или только «туда» и содержит</w:t>
      </w:r>
      <w:r w:rsidRPr="00726A96">
        <w:rPr>
          <w:sz w:val="26"/>
          <w:szCs w:val="26"/>
          <w:lang w:val="lt-LT"/>
        </w:rPr>
        <w:t xml:space="preserve"> </w:t>
      </w:r>
      <w:r w:rsidRPr="00726A96">
        <w:rPr>
          <w:sz w:val="26"/>
          <w:szCs w:val="26"/>
        </w:rPr>
        <w:t>данные, напечатанные типографским способом, т.е. фиксированные данные.</w:t>
      </w:r>
    </w:p>
    <w:p w14:paraId="4E702039" w14:textId="77777777" w:rsidR="00A866A5" w:rsidRPr="00726A96" w:rsidRDefault="00A866A5" w:rsidP="00A866A5">
      <w:pPr>
        <w:ind w:firstLine="708"/>
        <w:jc w:val="both"/>
        <w:rPr>
          <w:sz w:val="26"/>
          <w:szCs w:val="26"/>
        </w:rPr>
      </w:pPr>
      <w:r w:rsidRPr="00726A96">
        <w:rPr>
          <w:sz w:val="26"/>
          <w:szCs w:val="26"/>
        </w:rPr>
        <w:t>При оформлении проезда в обратном направлении на оборотной стороне картонного билета «туда» проставляется надпись: «На обратный проезд – действителен 2 месяца».</w:t>
      </w:r>
    </w:p>
    <w:p w14:paraId="3E9104D9" w14:textId="77777777" w:rsidR="00A866A5" w:rsidRPr="00726A96" w:rsidRDefault="00A866A5" w:rsidP="00A866A5">
      <w:pPr>
        <w:ind w:firstLine="708"/>
        <w:jc w:val="both"/>
        <w:rPr>
          <w:sz w:val="26"/>
          <w:szCs w:val="26"/>
        </w:rPr>
      </w:pPr>
      <w:r w:rsidRPr="00726A96">
        <w:rPr>
          <w:sz w:val="26"/>
          <w:szCs w:val="26"/>
        </w:rPr>
        <w:t>§</w:t>
      </w:r>
      <w:r>
        <w:rPr>
          <w:sz w:val="26"/>
          <w:szCs w:val="26"/>
        </w:rPr>
        <w:t> </w:t>
      </w:r>
      <w:r w:rsidRPr="00726A96">
        <w:rPr>
          <w:sz w:val="26"/>
          <w:szCs w:val="26"/>
        </w:rPr>
        <w:t>3.</w:t>
      </w:r>
      <w:r>
        <w:rPr>
          <w:sz w:val="26"/>
          <w:szCs w:val="26"/>
        </w:rPr>
        <w:t> </w:t>
      </w:r>
      <w:r w:rsidRPr="00726A96">
        <w:rPr>
          <w:sz w:val="26"/>
          <w:szCs w:val="26"/>
        </w:rPr>
        <w:t>Картонный билет выдается на проезд взрослого пассажира или на проезд ребенка в возрасте от 4 до 12 лет.</w:t>
      </w:r>
    </w:p>
    <w:p w14:paraId="35FD6ECB" w14:textId="76335266" w:rsidR="00684531" w:rsidRPr="000A5E10" w:rsidRDefault="00684531" w:rsidP="00684531">
      <w:pPr>
        <w:ind w:firstLine="709"/>
        <w:jc w:val="both"/>
        <w:rPr>
          <w:sz w:val="26"/>
          <w:szCs w:val="26"/>
        </w:rPr>
      </w:pPr>
      <w:r w:rsidRPr="000A5E10">
        <w:rPr>
          <w:sz w:val="26"/>
          <w:szCs w:val="26"/>
        </w:rPr>
        <w:t xml:space="preserve">При оформлении проезда ребенка в возрасте от 4 до 12 лет по линии отреза отделяется отрезок детского билета, который остается в пункте </w:t>
      </w:r>
      <w:r w:rsidRPr="00684531">
        <w:rPr>
          <w:sz w:val="26"/>
          <w:szCs w:val="26"/>
        </w:rPr>
        <w:t>продажи</w:t>
      </w:r>
      <w:r w:rsidRPr="000A5E10">
        <w:rPr>
          <w:b/>
          <w:bCs/>
          <w:sz w:val="26"/>
          <w:szCs w:val="26"/>
        </w:rPr>
        <w:t xml:space="preserve"> </w:t>
      </w:r>
      <w:r w:rsidRPr="000A5E10">
        <w:rPr>
          <w:sz w:val="26"/>
          <w:szCs w:val="26"/>
        </w:rPr>
        <w:t>билета.</w:t>
      </w:r>
    </w:p>
    <w:p w14:paraId="5F9A225B" w14:textId="77777777" w:rsidR="00A866A5" w:rsidRPr="00726A96" w:rsidRDefault="00A866A5" w:rsidP="00A866A5">
      <w:pPr>
        <w:ind w:firstLine="708"/>
        <w:jc w:val="both"/>
        <w:rPr>
          <w:i/>
          <w:strike/>
          <w:sz w:val="26"/>
          <w:szCs w:val="26"/>
        </w:rPr>
      </w:pPr>
      <w:r w:rsidRPr="00726A96">
        <w:rPr>
          <w:sz w:val="26"/>
          <w:szCs w:val="26"/>
        </w:rPr>
        <w:t>§</w:t>
      </w:r>
      <w:r>
        <w:rPr>
          <w:sz w:val="26"/>
          <w:szCs w:val="26"/>
        </w:rPr>
        <w:t> </w:t>
      </w:r>
      <w:r w:rsidRPr="00726A96">
        <w:rPr>
          <w:sz w:val="26"/>
          <w:szCs w:val="26"/>
        </w:rPr>
        <w:t>4.</w:t>
      </w:r>
      <w:r>
        <w:rPr>
          <w:sz w:val="26"/>
          <w:szCs w:val="26"/>
        </w:rPr>
        <w:t> </w:t>
      </w:r>
      <w:r w:rsidRPr="00726A96">
        <w:rPr>
          <w:sz w:val="26"/>
          <w:szCs w:val="26"/>
        </w:rPr>
        <w:t>При выдаче картонного билета компостером или мастичной печатью обозначается дата его выдачи (день, месяц, год).</w:t>
      </w:r>
    </w:p>
    <w:p w14:paraId="3724F325" w14:textId="77777777" w:rsidR="00A866A5" w:rsidRDefault="00A866A5" w:rsidP="00A866A5">
      <w:pPr>
        <w:jc w:val="center"/>
        <w:rPr>
          <w:b/>
          <w:bCs/>
          <w:sz w:val="26"/>
          <w:szCs w:val="26"/>
        </w:rPr>
      </w:pPr>
    </w:p>
    <w:p w14:paraId="1F90B679" w14:textId="77777777" w:rsidR="00A866A5" w:rsidRPr="00714B9E" w:rsidRDefault="00A866A5" w:rsidP="00A866A5">
      <w:pPr>
        <w:jc w:val="center"/>
        <w:rPr>
          <w:b/>
          <w:bCs/>
          <w:sz w:val="26"/>
          <w:szCs w:val="26"/>
        </w:rPr>
      </w:pPr>
      <w:r w:rsidRPr="00714B9E">
        <w:rPr>
          <w:b/>
          <w:bCs/>
          <w:sz w:val="26"/>
          <w:szCs w:val="26"/>
        </w:rPr>
        <w:t xml:space="preserve">Статья </w:t>
      </w:r>
      <w:r w:rsidRPr="008D20E1">
        <w:rPr>
          <w:b/>
          <w:bCs/>
          <w:sz w:val="26"/>
          <w:szCs w:val="26"/>
        </w:rPr>
        <w:t>9</w:t>
      </w:r>
      <w:r>
        <w:rPr>
          <w:b/>
          <w:bCs/>
          <w:color w:val="FF0000"/>
          <w:sz w:val="26"/>
          <w:szCs w:val="26"/>
        </w:rPr>
        <w:t xml:space="preserve"> </w:t>
      </w:r>
    </w:p>
    <w:p w14:paraId="0DB5063E" w14:textId="77777777" w:rsidR="00A866A5" w:rsidRPr="00714B9E" w:rsidRDefault="00A866A5" w:rsidP="00A866A5">
      <w:pPr>
        <w:jc w:val="center"/>
        <w:rPr>
          <w:b/>
          <w:bCs/>
          <w:sz w:val="26"/>
          <w:szCs w:val="26"/>
        </w:rPr>
      </w:pPr>
      <w:r w:rsidRPr="00714B9E">
        <w:rPr>
          <w:b/>
          <w:bCs/>
          <w:sz w:val="26"/>
          <w:szCs w:val="26"/>
        </w:rPr>
        <w:t>Бланковые проездные документы,</w:t>
      </w:r>
    </w:p>
    <w:p w14:paraId="74BD3A88" w14:textId="77777777" w:rsidR="00A866A5" w:rsidRPr="00714B9E" w:rsidRDefault="00A866A5" w:rsidP="00A866A5">
      <w:pPr>
        <w:jc w:val="center"/>
        <w:rPr>
          <w:b/>
          <w:bCs/>
          <w:sz w:val="26"/>
          <w:szCs w:val="26"/>
        </w:rPr>
      </w:pPr>
      <w:r w:rsidRPr="00714B9E">
        <w:rPr>
          <w:b/>
          <w:bCs/>
          <w:sz w:val="26"/>
          <w:szCs w:val="26"/>
        </w:rPr>
        <w:t>заполняемые автоматизированным способом</w:t>
      </w:r>
    </w:p>
    <w:p w14:paraId="1A7B7496" w14:textId="77777777" w:rsidR="00A866A5" w:rsidRPr="008D2F73" w:rsidRDefault="00A866A5" w:rsidP="00A866A5">
      <w:pPr>
        <w:jc w:val="center"/>
        <w:rPr>
          <w:bCs/>
          <w:sz w:val="26"/>
          <w:szCs w:val="26"/>
          <w:lang w:val="lt-LT"/>
        </w:rPr>
      </w:pPr>
    </w:p>
    <w:p w14:paraId="0D3457AA" w14:textId="77777777" w:rsidR="00A866A5" w:rsidRPr="00714B9E" w:rsidRDefault="00A866A5" w:rsidP="00A866A5">
      <w:pPr>
        <w:ind w:firstLine="720"/>
        <w:jc w:val="both"/>
        <w:rPr>
          <w:sz w:val="26"/>
          <w:szCs w:val="26"/>
        </w:rPr>
      </w:pPr>
      <w:r w:rsidRPr="00714B9E">
        <w:rPr>
          <w:sz w:val="26"/>
          <w:szCs w:val="26"/>
        </w:rPr>
        <w:t>§</w:t>
      </w:r>
      <w:r>
        <w:rPr>
          <w:sz w:val="26"/>
          <w:szCs w:val="26"/>
        </w:rPr>
        <w:t> </w:t>
      </w:r>
      <w:r w:rsidRPr="00714B9E">
        <w:rPr>
          <w:sz w:val="26"/>
          <w:szCs w:val="26"/>
        </w:rPr>
        <w:t>1.</w:t>
      </w:r>
      <w:r>
        <w:rPr>
          <w:sz w:val="26"/>
          <w:szCs w:val="26"/>
        </w:rPr>
        <w:t> </w:t>
      </w:r>
      <w:r w:rsidRPr="00714B9E">
        <w:rPr>
          <w:sz w:val="26"/>
          <w:szCs w:val="26"/>
        </w:rPr>
        <w:t xml:space="preserve">Для оформления проезда автоматизированным способом участники перевозочного процесса применяют и изготавливают форму комбинированного документа </w:t>
      </w:r>
      <w:r w:rsidRPr="00714B9E">
        <w:rPr>
          <w:sz w:val="26"/>
          <w:szCs w:val="26"/>
          <w:lang w:val="en-US"/>
        </w:rPr>
        <w:t>RCT</w:t>
      </w:r>
      <w:r w:rsidRPr="00714B9E">
        <w:rPr>
          <w:sz w:val="26"/>
          <w:szCs w:val="26"/>
        </w:rPr>
        <w:t xml:space="preserve">2 (Rail Combined Ticket – железнодорожный </w:t>
      </w:r>
      <w:r w:rsidRPr="00714B9E">
        <w:rPr>
          <w:bCs/>
          <w:sz w:val="26"/>
          <w:szCs w:val="26"/>
        </w:rPr>
        <w:t>комбинированный проездной билет</w:t>
      </w:r>
      <w:r w:rsidRPr="00714B9E">
        <w:rPr>
          <w:sz w:val="26"/>
          <w:szCs w:val="26"/>
        </w:rPr>
        <w:t>).</w:t>
      </w:r>
    </w:p>
    <w:p w14:paraId="2C13DEF0" w14:textId="77777777" w:rsidR="00A866A5" w:rsidRPr="00714B9E" w:rsidRDefault="00A866A5" w:rsidP="00A866A5">
      <w:pPr>
        <w:ind w:firstLine="720"/>
        <w:jc w:val="both"/>
        <w:rPr>
          <w:sz w:val="26"/>
          <w:szCs w:val="26"/>
        </w:rPr>
      </w:pPr>
      <w:r w:rsidRPr="00714B9E">
        <w:rPr>
          <w:sz w:val="26"/>
          <w:szCs w:val="26"/>
        </w:rPr>
        <w:t xml:space="preserve">Бланк </w:t>
      </w:r>
      <w:r w:rsidRPr="00714B9E">
        <w:rPr>
          <w:sz w:val="26"/>
          <w:szCs w:val="26"/>
          <w:lang w:val="de-DE"/>
        </w:rPr>
        <w:t>RCT</w:t>
      </w:r>
      <w:r w:rsidRPr="00714B9E">
        <w:rPr>
          <w:sz w:val="26"/>
          <w:szCs w:val="26"/>
        </w:rPr>
        <w:t>2 заполняется на языке выдающего государства.</w:t>
      </w:r>
    </w:p>
    <w:p w14:paraId="115C7049" w14:textId="77777777" w:rsidR="00A866A5" w:rsidRPr="00714B9E" w:rsidRDefault="00A866A5" w:rsidP="00A866A5">
      <w:pPr>
        <w:ind w:firstLine="720"/>
        <w:jc w:val="both"/>
        <w:rPr>
          <w:sz w:val="26"/>
          <w:szCs w:val="26"/>
        </w:rPr>
      </w:pPr>
      <w:r w:rsidRPr="00714B9E">
        <w:rPr>
          <w:sz w:val="26"/>
          <w:szCs w:val="26"/>
        </w:rPr>
        <w:t xml:space="preserve">Порядок заполнения бланка RCT2 изложен и должен осуществляться согласно положениям </w:t>
      </w:r>
      <w:r w:rsidRPr="00714B9E">
        <w:rPr>
          <w:sz w:val="26"/>
          <w:szCs w:val="26"/>
          <w:lang w:val="en-US"/>
        </w:rPr>
        <w:t>IRS</w:t>
      </w:r>
      <w:r w:rsidRPr="00714B9E">
        <w:rPr>
          <w:sz w:val="26"/>
          <w:szCs w:val="26"/>
        </w:rPr>
        <w:t xml:space="preserve"> 90918-8 «Макет пассажирских железнодорожных билетов, выпущенных электронным способом».</w:t>
      </w:r>
    </w:p>
    <w:p w14:paraId="224C64DB" w14:textId="77777777" w:rsidR="00A866A5" w:rsidRPr="009E1280" w:rsidRDefault="00A866A5" w:rsidP="00A866A5">
      <w:pPr>
        <w:pStyle w:val="31"/>
        <w:widowControl w:val="0"/>
        <w:rPr>
          <w:bCs/>
          <w:iCs/>
          <w:color w:val="000000"/>
          <w:sz w:val="26"/>
          <w:szCs w:val="26"/>
          <w:lang w:val="lt-LT"/>
        </w:rPr>
      </w:pPr>
      <w:r w:rsidRPr="00714B9E">
        <w:rPr>
          <w:sz w:val="26"/>
          <w:szCs w:val="26"/>
        </w:rPr>
        <w:t>§</w:t>
      </w:r>
      <w:r>
        <w:rPr>
          <w:sz w:val="26"/>
          <w:szCs w:val="26"/>
        </w:rPr>
        <w:t> </w:t>
      </w:r>
      <w:r w:rsidRPr="00714B9E">
        <w:rPr>
          <w:sz w:val="26"/>
          <w:szCs w:val="26"/>
        </w:rPr>
        <w:t>2.</w:t>
      </w:r>
      <w:r>
        <w:rPr>
          <w:sz w:val="26"/>
          <w:szCs w:val="26"/>
        </w:rPr>
        <w:t> </w:t>
      </w:r>
      <w:r w:rsidRPr="00714B9E">
        <w:rPr>
          <w:bCs/>
          <w:iCs/>
          <w:sz w:val="26"/>
          <w:szCs w:val="26"/>
        </w:rPr>
        <w:t xml:space="preserve">При заполнении бланка в поле 1 могут </w:t>
      </w:r>
      <w:r w:rsidRPr="009E1280">
        <w:rPr>
          <w:bCs/>
          <w:iCs/>
          <w:color w:val="000000"/>
          <w:sz w:val="26"/>
          <w:szCs w:val="26"/>
        </w:rPr>
        <w:t>указываться следующие названия документов:</w:t>
      </w:r>
    </w:p>
    <w:p w14:paraId="67C5F235" w14:textId="77777777" w:rsidR="00A866A5" w:rsidRPr="009E1280" w:rsidRDefault="00A866A5" w:rsidP="00A866A5">
      <w:pPr>
        <w:ind w:firstLine="709"/>
        <w:rPr>
          <w:color w:val="000000"/>
          <w:sz w:val="26"/>
          <w:szCs w:val="26"/>
          <w:lang w:val="lt-LT"/>
        </w:rPr>
      </w:pPr>
      <w:r w:rsidRPr="009E1280">
        <w:rPr>
          <w:color w:val="000000"/>
          <w:sz w:val="26"/>
          <w:szCs w:val="26"/>
          <w:lang w:val="lt-LT"/>
        </w:rPr>
        <w:t>1)</w:t>
      </w:r>
      <w:r w:rsidRPr="008D2F73">
        <w:rPr>
          <w:color w:val="000000"/>
          <w:sz w:val="26"/>
          <w:szCs w:val="26"/>
          <w:lang w:val="lt-LT"/>
        </w:rPr>
        <w:t> </w:t>
      </w:r>
      <w:r w:rsidRPr="009E1280">
        <w:rPr>
          <w:color w:val="000000"/>
          <w:sz w:val="26"/>
          <w:szCs w:val="26"/>
          <w:lang w:val="lt-LT"/>
        </w:rPr>
        <w:t>«Проездной билет – Fahrschein».</w:t>
      </w:r>
    </w:p>
    <w:p w14:paraId="2FE9D47D" w14:textId="77777777" w:rsidR="00A866A5" w:rsidRPr="009E1280" w:rsidRDefault="00A866A5" w:rsidP="00A866A5">
      <w:pPr>
        <w:ind w:firstLine="709"/>
        <w:rPr>
          <w:color w:val="000000"/>
          <w:sz w:val="26"/>
          <w:szCs w:val="26"/>
          <w:lang w:val="lt-LT"/>
        </w:rPr>
      </w:pPr>
      <w:r w:rsidRPr="009E1280">
        <w:rPr>
          <w:color w:val="000000"/>
          <w:sz w:val="26"/>
          <w:szCs w:val="26"/>
          <w:lang w:val="lt-LT"/>
        </w:rPr>
        <w:t>2)</w:t>
      </w:r>
      <w:r w:rsidRPr="008D2F73">
        <w:rPr>
          <w:color w:val="000000"/>
          <w:sz w:val="26"/>
          <w:szCs w:val="26"/>
          <w:lang w:val="lt-LT"/>
        </w:rPr>
        <w:t> </w:t>
      </w:r>
      <w:r w:rsidRPr="009E1280">
        <w:rPr>
          <w:color w:val="000000"/>
          <w:sz w:val="26"/>
          <w:szCs w:val="26"/>
          <w:lang w:val="lt-LT"/>
        </w:rPr>
        <w:t>«Резервирование – Reservierung».</w:t>
      </w:r>
    </w:p>
    <w:p w14:paraId="38899534" w14:textId="77777777" w:rsidR="00A866A5" w:rsidRPr="009E1280" w:rsidRDefault="00A866A5" w:rsidP="00A866A5">
      <w:pPr>
        <w:ind w:firstLine="709"/>
        <w:jc w:val="both"/>
        <w:rPr>
          <w:color w:val="000000"/>
          <w:sz w:val="26"/>
          <w:szCs w:val="26"/>
        </w:rPr>
      </w:pPr>
      <w:r w:rsidRPr="009E1280">
        <w:rPr>
          <w:color w:val="000000"/>
          <w:sz w:val="26"/>
          <w:szCs w:val="26"/>
        </w:rPr>
        <w:t>3)</w:t>
      </w:r>
      <w:r>
        <w:rPr>
          <w:color w:val="000000"/>
          <w:sz w:val="26"/>
          <w:szCs w:val="26"/>
        </w:rPr>
        <w:t> </w:t>
      </w:r>
      <w:r w:rsidRPr="009E1280">
        <w:rPr>
          <w:color w:val="000000"/>
          <w:sz w:val="26"/>
          <w:szCs w:val="26"/>
          <w:lang w:val="lt-LT"/>
        </w:rPr>
        <w:t>«Проездной билет</w:t>
      </w:r>
      <w:r w:rsidRPr="009E1280">
        <w:rPr>
          <w:color w:val="000000"/>
          <w:sz w:val="26"/>
          <w:szCs w:val="26"/>
        </w:rPr>
        <w:t xml:space="preserve"> + Р</w:t>
      </w:r>
      <w:r w:rsidRPr="009E1280">
        <w:rPr>
          <w:color w:val="000000"/>
          <w:sz w:val="26"/>
          <w:szCs w:val="26"/>
          <w:lang w:val="lt-LT"/>
        </w:rPr>
        <w:t xml:space="preserve">езервирование </w:t>
      </w:r>
      <w:r w:rsidRPr="009E1280">
        <w:rPr>
          <w:color w:val="000000"/>
          <w:sz w:val="26"/>
          <w:szCs w:val="26"/>
        </w:rPr>
        <w:t>–</w:t>
      </w:r>
      <w:r w:rsidRPr="009E1280">
        <w:rPr>
          <w:color w:val="000000"/>
          <w:sz w:val="26"/>
          <w:szCs w:val="26"/>
          <w:lang w:val="lt-LT"/>
        </w:rPr>
        <w:t xml:space="preserve"> Fahrschein</w:t>
      </w:r>
      <w:r w:rsidRPr="009E1280">
        <w:rPr>
          <w:color w:val="000000"/>
          <w:sz w:val="26"/>
          <w:szCs w:val="26"/>
        </w:rPr>
        <w:t xml:space="preserve"> + </w:t>
      </w:r>
      <w:r w:rsidRPr="009E1280">
        <w:rPr>
          <w:color w:val="000000"/>
          <w:sz w:val="26"/>
          <w:szCs w:val="26"/>
          <w:lang w:val="en-US"/>
        </w:rPr>
        <w:t>R</w:t>
      </w:r>
      <w:r w:rsidRPr="009E1280">
        <w:rPr>
          <w:color w:val="000000"/>
          <w:sz w:val="26"/>
          <w:szCs w:val="26"/>
          <w:lang w:val="lt-LT"/>
        </w:rPr>
        <w:t>eservierung»</w:t>
      </w:r>
      <w:r w:rsidRPr="009E1280">
        <w:rPr>
          <w:color w:val="000000"/>
          <w:sz w:val="26"/>
          <w:szCs w:val="26"/>
        </w:rPr>
        <w:t>.</w:t>
      </w:r>
    </w:p>
    <w:p w14:paraId="112DC4E9" w14:textId="77777777" w:rsidR="00A866A5" w:rsidRPr="009E1280" w:rsidRDefault="00A866A5" w:rsidP="00A866A5">
      <w:pPr>
        <w:ind w:firstLine="709"/>
        <w:rPr>
          <w:color w:val="000000"/>
          <w:sz w:val="26"/>
          <w:szCs w:val="26"/>
          <w:lang w:val="lt-LT"/>
        </w:rPr>
      </w:pPr>
      <w:r w:rsidRPr="009E1280">
        <w:rPr>
          <w:color w:val="000000"/>
          <w:sz w:val="26"/>
          <w:szCs w:val="26"/>
          <w:lang w:val="lt-LT"/>
        </w:rPr>
        <w:t>4)</w:t>
      </w:r>
      <w:r>
        <w:rPr>
          <w:color w:val="000000"/>
          <w:sz w:val="26"/>
          <w:szCs w:val="26"/>
        </w:rPr>
        <w:t> </w:t>
      </w:r>
      <w:r w:rsidRPr="009E1280">
        <w:rPr>
          <w:color w:val="000000"/>
          <w:sz w:val="26"/>
          <w:szCs w:val="26"/>
          <w:lang w:val="lt-LT"/>
        </w:rPr>
        <w:t>«Смена класса – Klassenwechsel ».</w:t>
      </w:r>
    </w:p>
    <w:p w14:paraId="23E7CA08" w14:textId="77777777" w:rsidR="00A866A5" w:rsidRPr="009E1280" w:rsidRDefault="00A866A5" w:rsidP="00A866A5">
      <w:pPr>
        <w:ind w:firstLine="709"/>
        <w:rPr>
          <w:color w:val="000000"/>
          <w:sz w:val="26"/>
          <w:szCs w:val="26"/>
          <w:lang w:val="lt-LT"/>
        </w:rPr>
      </w:pPr>
      <w:r w:rsidRPr="009E1280">
        <w:rPr>
          <w:color w:val="000000"/>
          <w:sz w:val="26"/>
          <w:szCs w:val="26"/>
          <w:lang w:val="lt-LT"/>
        </w:rPr>
        <w:t>5)</w:t>
      </w:r>
      <w:r w:rsidRPr="003800D7">
        <w:rPr>
          <w:color w:val="000000"/>
          <w:sz w:val="26"/>
          <w:szCs w:val="26"/>
          <w:lang w:val="lt-LT"/>
        </w:rPr>
        <w:t> </w:t>
      </w:r>
      <w:r w:rsidRPr="009E1280">
        <w:rPr>
          <w:color w:val="000000"/>
          <w:sz w:val="26"/>
          <w:szCs w:val="26"/>
          <w:lang w:val="lt-LT"/>
        </w:rPr>
        <w:t>«Изменение маршрута</w:t>
      </w:r>
      <w:r w:rsidRPr="003800D7">
        <w:rPr>
          <w:color w:val="000000"/>
          <w:sz w:val="26"/>
          <w:szCs w:val="26"/>
          <w:lang w:val="lt-LT"/>
        </w:rPr>
        <w:t xml:space="preserve"> –</w:t>
      </w:r>
      <w:r w:rsidRPr="009E1280">
        <w:rPr>
          <w:color w:val="000000"/>
          <w:sz w:val="26"/>
          <w:szCs w:val="26"/>
          <w:lang w:val="lt-LT"/>
        </w:rPr>
        <w:t xml:space="preserve"> Streckenwechsel».</w:t>
      </w:r>
    </w:p>
    <w:p w14:paraId="0E3E4EE7" w14:textId="77777777" w:rsidR="00A866A5" w:rsidRPr="009E1280" w:rsidRDefault="00A866A5" w:rsidP="00A866A5">
      <w:pPr>
        <w:ind w:firstLine="709"/>
        <w:rPr>
          <w:color w:val="000000"/>
          <w:sz w:val="26"/>
          <w:szCs w:val="26"/>
          <w:lang w:val="lt-LT"/>
        </w:rPr>
      </w:pPr>
      <w:r w:rsidRPr="009E1280">
        <w:rPr>
          <w:iCs/>
          <w:color w:val="000000"/>
          <w:sz w:val="26"/>
          <w:szCs w:val="26"/>
          <w:lang w:val="lt-LT"/>
        </w:rPr>
        <w:t>6)</w:t>
      </w:r>
      <w:r w:rsidRPr="008D2F73">
        <w:rPr>
          <w:iCs/>
          <w:color w:val="000000"/>
          <w:sz w:val="26"/>
          <w:szCs w:val="26"/>
          <w:lang w:val="lt-LT"/>
        </w:rPr>
        <w:t> </w:t>
      </w:r>
      <w:r w:rsidRPr="009E1280">
        <w:rPr>
          <w:iCs/>
          <w:color w:val="000000"/>
          <w:sz w:val="26"/>
          <w:szCs w:val="26"/>
          <w:lang w:val="lt-LT"/>
        </w:rPr>
        <w:t>«Замена перевозчика – Befordererwechsel</w:t>
      </w:r>
      <w:r w:rsidRPr="009E1280">
        <w:rPr>
          <w:color w:val="000000"/>
          <w:sz w:val="26"/>
          <w:szCs w:val="26"/>
          <w:lang w:val="lt-LT"/>
        </w:rPr>
        <w:t>»</w:t>
      </w:r>
      <w:r w:rsidRPr="009E1280">
        <w:rPr>
          <w:iCs/>
          <w:color w:val="000000"/>
          <w:sz w:val="26"/>
          <w:szCs w:val="26"/>
          <w:lang w:val="lt-LT"/>
        </w:rPr>
        <w:t>.</w:t>
      </w:r>
    </w:p>
    <w:p w14:paraId="0765BE07" w14:textId="77777777" w:rsidR="00A866A5" w:rsidRPr="009E1280" w:rsidRDefault="00A866A5" w:rsidP="00A866A5">
      <w:pPr>
        <w:ind w:firstLine="709"/>
        <w:rPr>
          <w:color w:val="000000"/>
          <w:sz w:val="26"/>
          <w:szCs w:val="26"/>
          <w:lang w:val="lt-LT"/>
        </w:rPr>
      </w:pPr>
      <w:r w:rsidRPr="009E1280">
        <w:rPr>
          <w:color w:val="000000"/>
          <w:sz w:val="26"/>
          <w:szCs w:val="26"/>
          <w:lang w:val="lt-LT"/>
        </w:rPr>
        <w:t>7)</w:t>
      </w:r>
      <w:r w:rsidRPr="008D2F73">
        <w:rPr>
          <w:color w:val="000000"/>
          <w:sz w:val="26"/>
          <w:szCs w:val="26"/>
          <w:lang w:val="lt-LT"/>
        </w:rPr>
        <w:t> </w:t>
      </w:r>
      <w:r w:rsidRPr="009E1280">
        <w:rPr>
          <w:color w:val="000000"/>
          <w:sz w:val="26"/>
          <w:szCs w:val="26"/>
          <w:lang w:val="lt-LT"/>
        </w:rPr>
        <w:t>«Посадочный билет – Einteigekarte » (Boarding Pass).</w:t>
      </w:r>
    </w:p>
    <w:p w14:paraId="6537B84E" w14:textId="77777777" w:rsidR="00A866A5" w:rsidRPr="009E1280" w:rsidRDefault="00A866A5" w:rsidP="00A866A5">
      <w:pPr>
        <w:ind w:firstLine="709"/>
        <w:rPr>
          <w:color w:val="000000"/>
          <w:sz w:val="26"/>
          <w:szCs w:val="26"/>
        </w:rPr>
      </w:pPr>
      <w:r w:rsidRPr="009E1280">
        <w:rPr>
          <w:color w:val="000000"/>
          <w:sz w:val="26"/>
          <w:szCs w:val="26"/>
        </w:rPr>
        <w:t>8)</w:t>
      </w:r>
      <w:r>
        <w:rPr>
          <w:color w:val="000000"/>
          <w:sz w:val="26"/>
          <w:szCs w:val="26"/>
        </w:rPr>
        <w:t> </w:t>
      </w:r>
      <w:r w:rsidRPr="009E1280">
        <w:rPr>
          <w:color w:val="000000"/>
          <w:sz w:val="26"/>
          <w:szCs w:val="26"/>
        </w:rPr>
        <w:t xml:space="preserve">«Групповой проездной билет – </w:t>
      </w:r>
      <w:r w:rsidRPr="009E1280">
        <w:rPr>
          <w:color w:val="000000"/>
          <w:sz w:val="26"/>
          <w:szCs w:val="26"/>
          <w:lang w:val="en-US"/>
        </w:rPr>
        <w:t>Gruppenfahrschein</w:t>
      </w:r>
      <w:r w:rsidRPr="009E1280">
        <w:rPr>
          <w:color w:val="000000"/>
          <w:sz w:val="26"/>
          <w:szCs w:val="26"/>
        </w:rPr>
        <w:t>»:</w:t>
      </w:r>
    </w:p>
    <w:p w14:paraId="25A67728" w14:textId="77777777" w:rsidR="00A866A5" w:rsidRPr="009E1280" w:rsidRDefault="00A866A5" w:rsidP="00A866A5">
      <w:pPr>
        <w:pStyle w:val="23"/>
        <w:rPr>
          <w:color w:val="000000"/>
          <w:szCs w:val="26"/>
        </w:rPr>
      </w:pPr>
      <w:r>
        <w:rPr>
          <w:color w:val="000000"/>
          <w:szCs w:val="26"/>
        </w:rPr>
        <w:t>- вариант </w:t>
      </w:r>
      <w:r w:rsidRPr="009E1280">
        <w:rPr>
          <w:color w:val="000000"/>
          <w:szCs w:val="26"/>
        </w:rPr>
        <w:t>1:</w:t>
      </w:r>
      <w:r>
        <w:rPr>
          <w:color w:val="000000"/>
          <w:szCs w:val="26"/>
        </w:rPr>
        <w:t> </w:t>
      </w:r>
      <w:r w:rsidRPr="009E1280">
        <w:rPr>
          <w:color w:val="000000"/>
          <w:szCs w:val="26"/>
        </w:rPr>
        <w:t>раздельная выдача группового проездного билета с дополнительным билетом и контрольным купоном (посадочным талоном),</w:t>
      </w:r>
    </w:p>
    <w:p w14:paraId="7E3605CE" w14:textId="77777777" w:rsidR="00A866A5" w:rsidRPr="006204D9" w:rsidRDefault="00A866A5" w:rsidP="00A866A5">
      <w:pPr>
        <w:ind w:firstLine="708"/>
        <w:jc w:val="both"/>
        <w:rPr>
          <w:color w:val="000000"/>
          <w:sz w:val="26"/>
          <w:szCs w:val="26"/>
        </w:rPr>
      </w:pPr>
      <w:r w:rsidRPr="009E1280">
        <w:rPr>
          <w:color w:val="000000"/>
          <w:sz w:val="26"/>
          <w:szCs w:val="26"/>
        </w:rPr>
        <w:lastRenderedPageBreak/>
        <w:t>-</w:t>
      </w:r>
      <w:r>
        <w:rPr>
          <w:color w:val="000000"/>
          <w:sz w:val="26"/>
          <w:szCs w:val="26"/>
        </w:rPr>
        <w:t> вариант </w:t>
      </w:r>
      <w:r w:rsidRPr="009E1280">
        <w:rPr>
          <w:color w:val="000000"/>
          <w:sz w:val="26"/>
          <w:szCs w:val="26"/>
        </w:rPr>
        <w:t>2:</w:t>
      </w:r>
      <w:r>
        <w:rPr>
          <w:color w:val="000000"/>
          <w:sz w:val="26"/>
          <w:szCs w:val="26"/>
        </w:rPr>
        <w:t> </w:t>
      </w:r>
      <w:r w:rsidRPr="009E1280">
        <w:rPr>
          <w:color w:val="000000"/>
          <w:sz w:val="26"/>
          <w:szCs w:val="26"/>
        </w:rPr>
        <w:t>выдача без дополнительного билета (дополнительный билет интегрирован в групповой проездной билет) с контрольным купоном (посадочным талоном) и факультативным контролем участников.</w:t>
      </w:r>
    </w:p>
    <w:p w14:paraId="7989AC97" w14:textId="77777777" w:rsidR="00A866A5" w:rsidRPr="009E1280" w:rsidRDefault="00A866A5" w:rsidP="00A866A5">
      <w:pPr>
        <w:ind w:left="709"/>
        <w:jc w:val="both"/>
        <w:rPr>
          <w:b/>
          <w:color w:val="000000"/>
          <w:sz w:val="26"/>
          <w:szCs w:val="26"/>
          <w:lang w:val="lt-LT"/>
        </w:rPr>
      </w:pPr>
      <w:r w:rsidRPr="00714B9E">
        <w:rPr>
          <w:sz w:val="26"/>
          <w:szCs w:val="26"/>
        </w:rPr>
        <w:t>§</w:t>
      </w:r>
      <w:r>
        <w:rPr>
          <w:sz w:val="26"/>
          <w:szCs w:val="26"/>
        </w:rPr>
        <w:t> </w:t>
      </w:r>
      <w:r w:rsidRPr="00714B9E">
        <w:rPr>
          <w:sz w:val="26"/>
          <w:szCs w:val="26"/>
        </w:rPr>
        <w:t>3.</w:t>
      </w:r>
      <w:r>
        <w:rPr>
          <w:sz w:val="26"/>
          <w:szCs w:val="26"/>
        </w:rPr>
        <w:t> </w:t>
      </w:r>
      <w:r w:rsidRPr="00714B9E">
        <w:rPr>
          <w:bCs/>
          <w:sz w:val="26"/>
          <w:szCs w:val="26"/>
        </w:rPr>
        <w:t xml:space="preserve">При заполнении </w:t>
      </w:r>
      <w:r w:rsidRPr="009E1280">
        <w:rPr>
          <w:bCs/>
          <w:color w:val="000000"/>
          <w:sz w:val="26"/>
          <w:szCs w:val="26"/>
        </w:rPr>
        <w:t xml:space="preserve">билета </w:t>
      </w:r>
      <w:r w:rsidRPr="009E1280">
        <w:rPr>
          <w:bCs/>
          <w:color w:val="000000"/>
          <w:sz w:val="26"/>
          <w:szCs w:val="26"/>
          <w:lang w:val="lt-LT"/>
        </w:rPr>
        <w:t>«Проездной билет</w:t>
      </w:r>
      <w:r w:rsidRPr="009E1280">
        <w:rPr>
          <w:bCs/>
          <w:color w:val="000000"/>
          <w:sz w:val="26"/>
          <w:szCs w:val="26"/>
        </w:rPr>
        <w:t xml:space="preserve"> –</w:t>
      </w:r>
      <w:r w:rsidRPr="009E1280">
        <w:rPr>
          <w:bCs/>
          <w:color w:val="000000"/>
          <w:sz w:val="26"/>
          <w:szCs w:val="26"/>
          <w:lang w:val="lt-LT"/>
        </w:rPr>
        <w:t xml:space="preserve"> Fahrschein» </w:t>
      </w:r>
      <w:r w:rsidRPr="009E1280">
        <w:rPr>
          <w:bCs/>
          <w:color w:val="000000"/>
          <w:sz w:val="26"/>
          <w:szCs w:val="26"/>
        </w:rPr>
        <w:t>указывается:</w:t>
      </w:r>
    </w:p>
    <w:p w14:paraId="31AF0754" w14:textId="77777777" w:rsidR="00A866A5" w:rsidRPr="00BD4FEA" w:rsidRDefault="00A866A5" w:rsidP="00A866A5">
      <w:pPr>
        <w:pStyle w:val="af2"/>
        <w:ind w:firstLine="709"/>
        <w:jc w:val="both"/>
        <w:rPr>
          <w:sz w:val="28"/>
          <w:szCs w:val="28"/>
        </w:rPr>
      </w:pPr>
      <w:r w:rsidRPr="00BD4FEA">
        <w:rPr>
          <w:sz w:val="26"/>
          <w:szCs w:val="26"/>
        </w:rPr>
        <w:t>Поле 1: С</w:t>
      </w:r>
      <w:r w:rsidRPr="00BD4FEA">
        <w:rPr>
          <w:iCs/>
          <w:sz w:val="26"/>
          <w:szCs w:val="26"/>
        </w:rPr>
        <w:t>рок действия билета.</w:t>
      </w:r>
      <w:r w:rsidRPr="00BD4FEA">
        <w:rPr>
          <w:sz w:val="26"/>
          <w:szCs w:val="26"/>
        </w:rPr>
        <w:t xml:space="preserve"> Персональные данные пассажиров (если этого требует национальное законодательство</w:t>
      </w:r>
      <w:r>
        <w:rPr>
          <w:sz w:val="26"/>
          <w:szCs w:val="26"/>
        </w:rPr>
        <w:t xml:space="preserve"> </w:t>
      </w:r>
      <w:r w:rsidRPr="006204D9">
        <w:rPr>
          <w:bCs/>
          <w:sz w:val="26"/>
          <w:szCs w:val="26"/>
        </w:rPr>
        <w:t>государства оформления проездного документа</w:t>
      </w:r>
      <w:r w:rsidRPr="00BD4FEA">
        <w:rPr>
          <w:sz w:val="26"/>
          <w:szCs w:val="26"/>
        </w:rPr>
        <w:t>).</w:t>
      </w:r>
    </w:p>
    <w:p w14:paraId="22B8FFB4" w14:textId="77777777" w:rsidR="00A866A5" w:rsidRPr="009E1280" w:rsidRDefault="00A866A5" w:rsidP="00A866A5">
      <w:pPr>
        <w:ind w:firstLine="708"/>
        <w:jc w:val="both"/>
        <w:rPr>
          <w:color w:val="000000"/>
          <w:sz w:val="26"/>
          <w:szCs w:val="26"/>
        </w:rPr>
      </w:pPr>
      <w:r w:rsidRPr="009E1280">
        <w:rPr>
          <w:color w:val="000000"/>
          <w:sz w:val="26"/>
          <w:szCs w:val="26"/>
        </w:rPr>
        <w:t>Поле</w:t>
      </w:r>
      <w:r>
        <w:rPr>
          <w:color w:val="000000"/>
          <w:sz w:val="26"/>
          <w:szCs w:val="26"/>
        </w:rPr>
        <w:t> </w:t>
      </w:r>
      <w:r w:rsidRPr="009E1280">
        <w:rPr>
          <w:color w:val="000000"/>
          <w:sz w:val="26"/>
          <w:szCs w:val="26"/>
        </w:rPr>
        <w:t>2:</w:t>
      </w:r>
      <w:r>
        <w:rPr>
          <w:color w:val="000000"/>
          <w:sz w:val="26"/>
          <w:szCs w:val="26"/>
        </w:rPr>
        <w:t> </w:t>
      </w:r>
      <w:r w:rsidRPr="009E1280">
        <w:rPr>
          <w:color w:val="000000"/>
          <w:sz w:val="26"/>
          <w:szCs w:val="26"/>
        </w:rPr>
        <w:t xml:space="preserve">Сведения о пассажирах </w:t>
      </w:r>
      <w:r w:rsidRPr="00384A21">
        <w:rPr>
          <w:color w:val="000000"/>
          <w:sz w:val="26"/>
          <w:szCs w:val="26"/>
        </w:rPr>
        <w:t>и проезде</w:t>
      </w:r>
      <w:r w:rsidRPr="009E1280">
        <w:rPr>
          <w:color w:val="000000"/>
          <w:sz w:val="26"/>
          <w:szCs w:val="26"/>
        </w:rPr>
        <w:t xml:space="preserve">. </w:t>
      </w:r>
      <w:r>
        <w:rPr>
          <w:color w:val="000000"/>
          <w:sz w:val="26"/>
          <w:szCs w:val="26"/>
        </w:rPr>
        <w:t>К</w:t>
      </w:r>
      <w:r w:rsidRPr="009E1280">
        <w:rPr>
          <w:color w:val="000000"/>
          <w:sz w:val="26"/>
          <w:szCs w:val="26"/>
        </w:rPr>
        <w:t>оличество взрослых пассажиров и количество детей, а также информация относительно групповых, бесплатных перевозок и перевозки животных.</w:t>
      </w:r>
    </w:p>
    <w:p w14:paraId="2E365C3B" w14:textId="77777777" w:rsidR="00A866A5" w:rsidRPr="009E1280" w:rsidRDefault="00A866A5" w:rsidP="00A866A5">
      <w:pPr>
        <w:ind w:firstLine="708"/>
        <w:jc w:val="both"/>
        <w:rPr>
          <w:iCs/>
          <w:color w:val="000000"/>
          <w:sz w:val="26"/>
          <w:szCs w:val="26"/>
        </w:rPr>
      </w:pPr>
      <w:r>
        <w:rPr>
          <w:color w:val="000000"/>
          <w:sz w:val="26"/>
          <w:szCs w:val="26"/>
        </w:rPr>
        <w:t>Поле </w:t>
      </w:r>
      <w:r w:rsidRPr="009E1280">
        <w:rPr>
          <w:color w:val="000000"/>
          <w:sz w:val="26"/>
          <w:szCs w:val="26"/>
        </w:rPr>
        <w:t>3:</w:t>
      </w:r>
      <w:r>
        <w:rPr>
          <w:color w:val="000000"/>
          <w:sz w:val="26"/>
          <w:szCs w:val="26"/>
        </w:rPr>
        <w:t> </w:t>
      </w:r>
      <w:r w:rsidRPr="009E1280">
        <w:rPr>
          <w:color w:val="000000"/>
          <w:sz w:val="26"/>
          <w:szCs w:val="26"/>
        </w:rPr>
        <w:t>Маршрут. Названия станций</w:t>
      </w:r>
      <w:r w:rsidRPr="009E1280">
        <w:rPr>
          <w:iCs/>
          <w:color w:val="000000"/>
          <w:sz w:val="26"/>
          <w:szCs w:val="26"/>
        </w:rPr>
        <w:t xml:space="preserve"> отправления и назначения, т.е. в верхней строке для направления «туда», в нижней строке для направления «обратно»</w:t>
      </w:r>
      <w:r w:rsidRPr="009E1280">
        <w:rPr>
          <w:iCs/>
          <w:color w:val="000000"/>
          <w:sz w:val="26"/>
          <w:szCs w:val="26"/>
          <w:lang w:val="lt-LT"/>
        </w:rPr>
        <w:t>.</w:t>
      </w:r>
      <w:r w:rsidRPr="009E1280">
        <w:rPr>
          <w:iCs/>
          <w:color w:val="000000"/>
          <w:sz w:val="26"/>
          <w:szCs w:val="26"/>
        </w:rPr>
        <w:t xml:space="preserve"> Если поездка оформляется только в одном направлении, одна из указанных строк заполняется знаками «*****».</w:t>
      </w:r>
    </w:p>
    <w:p w14:paraId="767D13FA" w14:textId="77777777" w:rsidR="00A866A5" w:rsidRPr="004E59AB" w:rsidRDefault="00A866A5" w:rsidP="00A866A5">
      <w:pPr>
        <w:ind w:firstLine="708"/>
        <w:jc w:val="both"/>
        <w:rPr>
          <w:iCs/>
          <w:sz w:val="26"/>
          <w:szCs w:val="26"/>
        </w:rPr>
      </w:pPr>
      <w:r w:rsidRPr="004E59AB">
        <w:rPr>
          <w:sz w:val="26"/>
          <w:szCs w:val="26"/>
        </w:rPr>
        <w:t>Поле 4:</w:t>
      </w:r>
      <w:r>
        <w:rPr>
          <w:sz w:val="26"/>
          <w:szCs w:val="26"/>
        </w:rPr>
        <w:t> </w:t>
      </w:r>
      <w:r w:rsidRPr="004E59AB">
        <w:rPr>
          <w:iCs/>
          <w:sz w:val="26"/>
          <w:szCs w:val="26"/>
        </w:rPr>
        <w:t>Класс поездки. Графы под пиктограммами календаря и часов заполняются знаками «*».</w:t>
      </w:r>
    </w:p>
    <w:p w14:paraId="37746824" w14:textId="77777777" w:rsidR="00A866A5" w:rsidRPr="004E59AB" w:rsidRDefault="00A866A5" w:rsidP="00A866A5">
      <w:pPr>
        <w:pStyle w:val="af2"/>
        <w:ind w:firstLine="708"/>
        <w:rPr>
          <w:strike/>
          <w:sz w:val="26"/>
          <w:szCs w:val="26"/>
        </w:rPr>
      </w:pPr>
      <w:r w:rsidRPr="004E59AB">
        <w:rPr>
          <w:sz w:val="26"/>
          <w:szCs w:val="26"/>
        </w:rPr>
        <w:t>Поле</w:t>
      </w:r>
      <w:r>
        <w:rPr>
          <w:sz w:val="26"/>
          <w:szCs w:val="26"/>
        </w:rPr>
        <w:t> </w:t>
      </w:r>
      <w:r w:rsidRPr="004E59AB">
        <w:rPr>
          <w:sz w:val="26"/>
          <w:szCs w:val="26"/>
        </w:rPr>
        <w:t>5:</w:t>
      </w:r>
      <w:r>
        <w:rPr>
          <w:sz w:val="26"/>
          <w:szCs w:val="26"/>
        </w:rPr>
        <w:t> </w:t>
      </w:r>
      <w:r w:rsidRPr="004E59AB">
        <w:rPr>
          <w:sz w:val="26"/>
          <w:szCs w:val="26"/>
        </w:rPr>
        <w:t xml:space="preserve">Данные о маршруте и перевозчиках. </w:t>
      </w:r>
    </w:p>
    <w:p w14:paraId="07CBEC8C" w14:textId="77777777" w:rsidR="00A866A5" w:rsidRPr="004E59AB" w:rsidRDefault="00A866A5" w:rsidP="00A866A5">
      <w:pPr>
        <w:pStyle w:val="af2"/>
        <w:ind w:firstLine="708"/>
        <w:rPr>
          <w:sz w:val="26"/>
          <w:szCs w:val="26"/>
        </w:rPr>
      </w:pPr>
      <w:r w:rsidRPr="004E59AB">
        <w:rPr>
          <w:iCs/>
          <w:sz w:val="26"/>
          <w:szCs w:val="26"/>
        </w:rPr>
        <w:t>Поле</w:t>
      </w:r>
      <w:r>
        <w:rPr>
          <w:iCs/>
          <w:sz w:val="26"/>
          <w:szCs w:val="26"/>
        </w:rPr>
        <w:t> </w:t>
      </w:r>
      <w:r w:rsidRPr="004E59AB">
        <w:rPr>
          <w:iCs/>
          <w:sz w:val="26"/>
          <w:szCs w:val="26"/>
        </w:rPr>
        <w:t>6:</w:t>
      </w:r>
      <w:r>
        <w:rPr>
          <w:iCs/>
          <w:sz w:val="26"/>
          <w:szCs w:val="26"/>
        </w:rPr>
        <w:t> </w:t>
      </w:r>
      <w:r w:rsidRPr="004E59AB">
        <w:rPr>
          <w:iCs/>
          <w:sz w:val="26"/>
          <w:szCs w:val="26"/>
        </w:rPr>
        <w:t>Применяемые тарифы, условия, перевозчики.</w:t>
      </w:r>
    </w:p>
    <w:p w14:paraId="353E6491" w14:textId="77777777" w:rsidR="00A866A5" w:rsidRPr="004E59AB" w:rsidRDefault="00A866A5" w:rsidP="00A866A5">
      <w:pPr>
        <w:ind w:firstLine="708"/>
        <w:rPr>
          <w:iCs/>
          <w:sz w:val="26"/>
          <w:szCs w:val="26"/>
        </w:rPr>
      </w:pPr>
      <w:r w:rsidRPr="004E59AB">
        <w:rPr>
          <w:iCs/>
          <w:sz w:val="26"/>
          <w:szCs w:val="26"/>
        </w:rPr>
        <w:t>Поле</w:t>
      </w:r>
      <w:r>
        <w:rPr>
          <w:iCs/>
          <w:sz w:val="26"/>
          <w:szCs w:val="26"/>
        </w:rPr>
        <w:t> </w:t>
      </w:r>
      <w:r w:rsidRPr="004E59AB">
        <w:rPr>
          <w:iCs/>
          <w:sz w:val="26"/>
          <w:szCs w:val="26"/>
        </w:rPr>
        <w:t>7:</w:t>
      </w:r>
      <w:r>
        <w:rPr>
          <w:iCs/>
          <w:sz w:val="26"/>
          <w:szCs w:val="26"/>
        </w:rPr>
        <w:t> </w:t>
      </w:r>
      <w:r w:rsidRPr="004E59AB">
        <w:rPr>
          <w:iCs/>
          <w:sz w:val="26"/>
          <w:szCs w:val="26"/>
        </w:rPr>
        <w:t>Валюта покупки и стоимость билета.</w:t>
      </w:r>
    </w:p>
    <w:p w14:paraId="35A4E0E0" w14:textId="77777777" w:rsidR="00A866A5" w:rsidRPr="00DE1728" w:rsidRDefault="00A866A5" w:rsidP="00A866A5">
      <w:pPr>
        <w:ind w:firstLine="708"/>
        <w:jc w:val="both"/>
        <w:rPr>
          <w:iCs/>
          <w:sz w:val="26"/>
          <w:szCs w:val="26"/>
          <w:lang w:val="lt-LT"/>
        </w:rPr>
      </w:pPr>
      <w:r w:rsidRPr="00DE1728">
        <w:rPr>
          <w:iCs/>
          <w:sz w:val="26"/>
          <w:szCs w:val="26"/>
        </w:rPr>
        <w:t>Поле</w:t>
      </w:r>
      <w:r>
        <w:rPr>
          <w:iCs/>
          <w:sz w:val="26"/>
          <w:szCs w:val="26"/>
        </w:rPr>
        <w:t> </w:t>
      </w:r>
      <w:r w:rsidRPr="00DE1728">
        <w:rPr>
          <w:iCs/>
          <w:sz w:val="26"/>
          <w:szCs w:val="26"/>
        </w:rPr>
        <w:t>8:</w:t>
      </w:r>
      <w:r>
        <w:rPr>
          <w:iCs/>
          <w:sz w:val="26"/>
          <w:szCs w:val="26"/>
        </w:rPr>
        <w:t> </w:t>
      </w:r>
      <w:r w:rsidRPr="00DE1728">
        <w:rPr>
          <w:iCs/>
          <w:sz w:val="26"/>
          <w:szCs w:val="26"/>
        </w:rPr>
        <w:t>Служебные данные.</w:t>
      </w:r>
    </w:p>
    <w:p w14:paraId="1153AED2" w14:textId="77777777" w:rsidR="00A866A5" w:rsidRPr="00DE1728" w:rsidRDefault="00A866A5" w:rsidP="00A866A5">
      <w:pPr>
        <w:pStyle w:val="af2"/>
        <w:ind w:firstLine="709"/>
        <w:jc w:val="both"/>
        <w:rPr>
          <w:sz w:val="26"/>
          <w:szCs w:val="26"/>
          <w:lang w:val="lt-LT"/>
        </w:rPr>
      </w:pPr>
      <w:r w:rsidRPr="00DE1728">
        <w:rPr>
          <w:sz w:val="26"/>
          <w:szCs w:val="26"/>
        </w:rPr>
        <w:t>§</w:t>
      </w:r>
      <w:r>
        <w:rPr>
          <w:sz w:val="26"/>
          <w:szCs w:val="26"/>
        </w:rPr>
        <w:t> </w:t>
      </w:r>
      <w:r w:rsidRPr="00DE1728">
        <w:rPr>
          <w:sz w:val="26"/>
          <w:szCs w:val="26"/>
        </w:rPr>
        <w:t>4.</w:t>
      </w:r>
      <w:r>
        <w:rPr>
          <w:sz w:val="26"/>
          <w:szCs w:val="26"/>
        </w:rPr>
        <w:t> </w:t>
      </w:r>
      <w:r w:rsidRPr="00DE1728">
        <w:rPr>
          <w:sz w:val="26"/>
          <w:szCs w:val="26"/>
        </w:rPr>
        <w:t xml:space="preserve">При заполнении плацкарты </w:t>
      </w:r>
      <w:r w:rsidRPr="00DE1728">
        <w:rPr>
          <w:sz w:val="26"/>
          <w:szCs w:val="26"/>
          <w:lang w:val="lt-LT"/>
        </w:rPr>
        <w:t>«Резервирование</w:t>
      </w:r>
      <w:r w:rsidRPr="00DE1728">
        <w:rPr>
          <w:sz w:val="26"/>
          <w:szCs w:val="26"/>
        </w:rPr>
        <w:t xml:space="preserve"> –</w:t>
      </w:r>
      <w:r w:rsidRPr="00DE1728">
        <w:rPr>
          <w:sz w:val="26"/>
          <w:szCs w:val="26"/>
          <w:lang w:val="lt-LT"/>
        </w:rPr>
        <w:t xml:space="preserve"> Reservierung</w:t>
      </w:r>
      <w:r w:rsidRPr="00DE1728">
        <w:rPr>
          <w:sz w:val="26"/>
          <w:szCs w:val="26"/>
        </w:rPr>
        <w:t>» указывается:</w:t>
      </w:r>
    </w:p>
    <w:p w14:paraId="52665FAA" w14:textId="77777777" w:rsidR="00A866A5" w:rsidRPr="00DE1728" w:rsidRDefault="00A866A5" w:rsidP="00A866A5">
      <w:pPr>
        <w:pStyle w:val="af2"/>
        <w:ind w:firstLine="708"/>
        <w:jc w:val="both"/>
        <w:rPr>
          <w:sz w:val="26"/>
          <w:szCs w:val="26"/>
        </w:rPr>
      </w:pPr>
      <w:r w:rsidRPr="00DE1728">
        <w:rPr>
          <w:sz w:val="26"/>
          <w:szCs w:val="26"/>
        </w:rPr>
        <w:t>Поле</w:t>
      </w:r>
      <w:r>
        <w:rPr>
          <w:sz w:val="26"/>
          <w:szCs w:val="26"/>
        </w:rPr>
        <w:t> </w:t>
      </w:r>
      <w:r w:rsidRPr="00DE1728">
        <w:rPr>
          <w:sz w:val="26"/>
          <w:szCs w:val="26"/>
        </w:rPr>
        <w:t>1:</w:t>
      </w:r>
      <w:r>
        <w:rPr>
          <w:sz w:val="26"/>
          <w:szCs w:val="26"/>
        </w:rPr>
        <w:t> </w:t>
      </w:r>
      <w:r w:rsidRPr="00DE1728">
        <w:rPr>
          <w:sz w:val="26"/>
          <w:szCs w:val="26"/>
        </w:rPr>
        <w:t>Фамилии, имена пассажиров (если этого требует национальное законодательство).</w:t>
      </w:r>
    </w:p>
    <w:p w14:paraId="3C70F17F" w14:textId="77777777" w:rsidR="00A866A5" w:rsidRPr="00DE1728" w:rsidRDefault="00A866A5" w:rsidP="00A866A5">
      <w:pPr>
        <w:pStyle w:val="af2"/>
        <w:ind w:firstLine="705"/>
        <w:jc w:val="both"/>
        <w:rPr>
          <w:b/>
          <w:bCs/>
          <w:sz w:val="26"/>
          <w:szCs w:val="26"/>
        </w:rPr>
      </w:pPr>
      <w:r w:rsidRPr="00DE1728">
        <w:rPr>
          <w:sz w:val="26"/>
          <w:szCs w:val="26"/>
        </w:rPr>
        <w:t>Поле</w:t>
      </w:r>
      <w:r>
        <w:rPr>
          <w:sz w:val="26"/>
          <w:szCs w:val="26"/>
        </w:rPr>
        <w:t> </w:t>
      </w:r>
      <w:r w:rsidRPr="00DE1728">
        <w:rPr>
          <w:sz w:val="26"/>
          <w:szCs w:val="26"/>
        </w:rPr>
        <w:t>2:</w:t>
      </w:r>
      <w:r>
        <w:rPr>
          <w:sz w:val="26"/>
          <w:szCs w:val="26"/>
        </w:rPr>
        <w:t> </w:t>
      </w:r>
      <w:r w:rsidRPr="00DE1728">
        <w:rPr>
          <w:sz w:val="26"/>
          <w:szCs w:val="26"/>
        </w:rPr>
        <w:t>Данные о пассажирах.</w:t>
      </w:r>
    </w:p>
    <w:p w14:paraId="53ED6ED3" w14:textId="77777777" w:rsidR="00A866A5" w:rsidRPr="009E1280" w:rsidRDefault="00A866A5" w:rsidP="00A866A5">
      <w:pPr>
        <w:pStyle w:val="af2"/>
        <w:ind w:firstLine="709"/>
        <w:jc w:val="both"/>
        <w:rPr>
          <w:color w:val="000000"/>
          <w:sz w:val="26"/>
          <w:szCs w:val="26"/>
        </w:rPr>
      </w:pPr>
      <w:r w:rsidRPr="009E1280">
        <w:rPr>
          <w:color w:val="000000"/>
          <w:sz w:val="26"/>
          <w:szCs w:val="26"/>
        </w:rPr>
        <w:t>Поле</w:t>
      </w:r>
      <w:r>
        <w:rPr>
          <w:color w:val="000000"/>
          <w:sz w:val="26"/>
          <w:szCs w:val="26"/>
        </w:rPr>
        <w:t> </w:t>
      </w:r>
      <w:r w:rsidRPr="009E1280">
        <w:rPr>
          <w:color w:val="000000"/>
          <w:sz w:val="26"/>
          <w:szCs w:val="26"/>
        </w:rPr>
        <w:t>3:</w:t>
      </w:r>
      <w:r>
        <w:rPr>
          <w:color w:val="000000"/>
          <w:sz w:val="26"/>
          <w:szCs w:val="26"/>
        </w:rPr>
        <w:t> </w:t>
      </w:r>
      <w:r w:rsidRPr="009E1280">
        <w:rPr>
          <w:color w:val="000000"/>
          <w:sz w:val="26"/>
          <w:szCs w:val="26"/>
        </w:rPr>
        <w:t>Данные по дате и времени отъезда, дате и времени прибытия.</w:t>
      </w:r>
    </w:p>
    <w:p w14:paraId="56C17EC0" w14:textId="77777777" w:rsidR="00A866A5" w:rsidRPr="009E1280" w:rsidRDefault="00A866A5" w:rsidP="00A866A5">
      <w:pPr>
        <w:pStyle w:val="af2"/>
        <w:ind w:firstLine="709"/>
        <w:jc w:val="both"/>
        <w:rPr>
          <w:b/>
          <w:bCs/>
          <w:color w:val="000000"/>
          <w:sz w:val="26"/>
          <w:szCs w:val="26"/>
        </w:rPr>
      </w:pPr>
      <w:r w:rsidRPr="009E1280">
        <w:rPr>
          <w:color w:val="000000"/>
          <w:sz w:val="26"/>
          <w:szCs w:val="26"/>
        </w:rPr>
        <w:t>Поле</w:t>
      </w:r>
      <w:r>
        <w:rPr>
          <w:color w:val="000000"/>
          <w:sz w:val="26"/>
          <w:szCs w:val="26"/>
        </w:rPr>
        <w:t> </w:t>
      </w:r>
      <w:r w:rsidRPr="009E1280">
        <w:rPr>
          <w:color w:val="000000"/>
          <w:sz w:val="26"/>
          <w:szCs w:val="26"/>
        </w:rPr>
        <w:t>4:</w:t>
      </w:r>
      <w:r>
        <w:rPr>
          <w:color w:val="000000"/>
          <w:sz w:val="26"/>
          <w:szCs w:val="26"/>
        </w:rPr>
        <w:t> </w:t>
      </w:r>
      <w:r w:rsidRPr="00E019AC">
        <w:rPr>
          <w:sz w:val="26"/>
          <w:szCs w:val="26"/>
        </w:rPr>
        <w:t>К</w:t>
      </w:r>
      <w:r w:rsidRPr="009E1280">
        <w:rPr>
          <w:iCs/>
          <w:color w:val="000000"/>
          <w:sz w:val="26"/>
          <w:szCs w:val="26"/>
        </w:rPr>
        <w:t>ласс поездки.</w:t>
      </w:r>
    </w:p>
    <w:p w14:paraId="58286D61" w14:textId="77777777" w:rsidR="00A866A5" w:rsidRDefault="00A866A5" w:rsidP="00A866A5">
      <w:pPr>
        <w:ind w:firstLine="708"/>
        <w:jc w:val="both"/>
        <w:rPr>
          <w:color w:val="000000"/>
          <w:sz w:val="26"/>
          <w:szCs w:val="26"/>
        </w:rPr>
      </w:pPr>
      <w:r w:rsidRPr="009E1280">
        <w:rPr>
          <w:color w:val="000000"/>
          <w:sz w:val="26"/>
          <w:szCs w:val="26"/>
        </w:rPr>
        <w:t>Поле</w:t>
      </w:r>
      <w:r>
        <w:rPr>
          <w:color w:val="000000"/>
          <w:sz w:val="26"/>
          <w:szCs w:val="26"/>
        </w:rPr>
        <w:t> </w:t>
      </w:r>
      <w:r w:rsidRPr="009E1280">
        <w:rPr>
          <w:color w:val="000000"/>
          <w:sz w:val="26"/>
          <w:szCs w:val="26"/>
        </w:rPr>
        <w:t>5:</w:t>
      </w:r>
      <w:r>
        <w:rPr>
          <w:iCs/>
          <w:color w:val="000000"/>
          <w:sz w:val="26"/>
          <w:szCs w:val="26"/>
        </w:rPr>
        <w:t> </w:t>
      </w:r>
      <w:r w:rsidRPr="009E1280">
        <w:rPr>
          <w:iCs/>
          <w:color w:val="000000"/>
          <w:sz w:val="26"/>
          <w:szCs w:val="26"/>
        </w:rPr>
        <w:t>Информация о номере поезда, вагона, зарезервированных местах.</w:t>
      </w:r>
      <w:r w:rsidRPr="009E1280">
        <w:rPr>
          <w:color w:val="000000"/>
          <w:sz w:val="26"/>
          <w:szCs w:val="26"/>
        </w:rPr>
        <w:t xml:space="preserve"> Сведения о категории вагона и мест, т.е.:</w:t>
      </w:r>
    </w:p>
    <w:tbl>
      <w:tblPr>
        <w:tblStyle w:val="af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27"/>
        <w:gridCol w:w="6427"/>
      </w:tblGrid>
      <w:tr w:rsidR="00A866A5" w14:paraId="44CAC4A3" w14:textId="77777777" w:rsidTr="00D82F80">
        <w:tc>
          <w:tcPr>
            <w:tcW w:w="2943" w:type="dxa"/>
          </w:tcPr>
          <w:p w14:paraId="21F91614" w14:textId="77777777" w:rsidR="00A866A5" w:rsidRPr="00CB79D9" w:rsidRDefault="00A866A5" w:rsidP="00D82F80">
            <w:pPr>
              <w:ind w:firstLine="709"/>
              <w:jc w:val="both"/>
              <w:rPr>
                <w:b/>
                <w:color w:val="000000"/>
                <w:sz w:val="26"/>
                <w:szCs w:val="26"/>
              </w:rPr>
            </w:pPr>
            <w:r w:rsidRPr="009E1280">
              <w:rPr>
                <w:color w:val="000000"/>
                <w:sz w:val="26"/>
                <w:szCs w:val="26"/>
              </w:rPr>
              <w:t>«WLB»</w:t>
            </w:r>
          </w:p>
        </w:tc>
        <w:tc>
          <w:tcPr>
            <w:tcW w:w="6521" w:type="dxa"/>
          </w:tcPr>
          <w:p w14:paraId="6BD0D00F" w14:textId="77777777" w:rsidR="00A866A5" w:rsidRDefault="00A866A5" w:rsidP="00D82F80">
            <w:pPr>
              <w:ind w:left="318" w:hanging="284"/>
              <w:jc w:val="both"/>
              <w:rPr>
                <w:color w:val="000000"/>
                <w:sz w:val="26"/>
                <w:szCs w:val="26"/>
              </w:rPr>
            </w:pPr>
            <w:r w:rsidRPr="009E1280">
              <w:rPr>
                <w:color w:val="000000"/>
                <w:sz w:val="26"/>
                <w:szCs w:val="26"/>
              </w:rPr>
              <w:t>– вагон 2-го класса со спальными местами;</w:t>
            </w:r>
          </w:p>
        </w:tc>
      </w:tr>
      <w:tr w:rsidR="00A866A5" w14:paraId="3630B40E" w14:textId="77777777" w:rsidTr="00D82F80">
        <w:tc>
          <w:tcPr>
            <w:tcW w:w="2943" w:type="dxa"/>
          </w:tcPr>
          <w:p w14:paraId="31E67E5A" w14:textId="77777777" w:rsidR="00A866A5" w:rsidRDefault="00A866A5" w:rsidP="00D82F80">
            <w:pPr>
              <w:ind w:firstLine="709"/>
              <w:jc w:val="both"/>
              <w:rPr>
                <w:color w:val="000000"/>
                <w:sz w:val="26"/>
                <w:szCs w:val="26"/>
              </w:rPr>
            </w:pPr>
            <w:r w:rsidRPr="009E1280">
              <w:rPr>
                <w:color w:val="000000"/>
                <w:sz w:val="26"/>
                <w:szCs w:val="26"/>
              </w:rPr>
              <w:t>«WLA»</w:t>
            </w:r>
          </w:p>
        </w:tc>
        <w:tc>
          <w:tcPr>
            <w:tcW w:w="6521" w:type="dxa"/>
          </w:tcPr>
          <w:p w14:paraId="728A1411" w14:textId="77777777" w:rsidR="00A866A5" w:rsidRDefault="00A866A5" w:rsidP="00D82F80">
            <w:pPr>
              <w:ind w:left="176" w:hanging="142"/>
              <w:jc w:val="both"/>
              <w:rPr>
                <w:color w:val="000000"/>
                <w:sz w:val="26"/>
                <w:szCs w:val="26"/>
              </w:rPr>
            </w:pPr>
            <w:r w:rsidRPr="009E1280">
              <w:rPr>
                <w:color w:val="000000"/>
                <w:sz w:val="26"/>
                <w:szCs w:val="26"/>
              </w:rPr>
              <w:t xml:space="preserve">– вагон 1-го класса со </w:t>
            </w:r>
            <w:r>
              <w:rPr>
                <w:color w:val="000000"/>
                <w:sz w:val="26"/>
                <w:szCs w:val="26"/>
              </w:rPr>
              <w:t xml:space="preserve">спальными местами с четырех- и </w:t>
            </w:r>
            <w:r w:rsidRPr="009E1280">
              <w:rPr>
                <w:color w:val="000000"/>
                <w:sz w:val="26"/>
                <w:szCs w:val="26"/>
              </w:rPr>
              <w:t>двухместными купе;</w:t>
            </w:r>
          </w:p>
        </w:tc>
      </w:tr>
      <w:tr w:rsidR="00A866A5" w14:paraId="637812BD" w14:textId="77777777" w:rsidTr="00D82F80">
        <w:tc>
          <w:tcPr>
            <w:tcW w:w="2943" w:type="dxa"/>
          </w:tcPr>
          <w:p w14:paraId="05785BE0" w14:textId="77777777" w:rsidR="00A866A5" w:rsidRDefault="00A866A5" w:rsidP="00D82F80">
            <w:pPr>
              <w:ind w:firstLine="709"/>
              <w:jc w:val="both"/>
              <w:rPr>
                <w:color w:val="000000"/>
                <w:sz w:val="26"/>
                <w:szCs w:val="26"/>
              </w:rPr>
            </w:pPr>
            <w:r w:rsidRPr="009E1280">
              <w:rPr>
                <w:color w:val="000000"/>
                <w:sz w:val="26"/>
                <w:szCs w:val="26"/>
              </w:rPr>
              <w:t>«А»</w:t>
            </w:r>
          </w:p>
        </w:tc>
        <w:tc>
          <w:tcPr>
            <w:tcW w:w="6521" w:type="dxa"/>
          </w:tcPr>
          <w:p w14:paraId="75694B3B" w14:textId="77777777" w:rsidR="00A866A5" w:rsidRDefault="00A866A5" w:rsidP="00D82F80">
            <w:pPr>
              <w:ind w:left="318" w:hanging="284"/>
              <w:jc w:val="both"/>
              <w:rPr>
                <w:color w:val="000000"/>
                <w:sz w:val="26"/>
                <w:szCs w:val="26"/>
              </w:rPr>
            </w:pPr>
            <w:r w:rsidRPr="009E1280">
              <w:rPr>
                <w:color w:val="000000"/>
                <w:sz w:val="26"/>
                <w:szCs w:val="26"/>
              </w:rPr>
              <w:t>– вагон с местами для сидения 1-го класса;</w:t>
            </w:r>
          </w:p>
        </w:tc>
      </w:tr>
      <w:tr w:rsidR="00A866A5" w14:paraId="28542422" w14:textId="77777777" w:rsidTr="00D82F80">
        <w:tc>
          <w:tcPr>
            <w:tcW w:w="2943" w:type="dxa"/>
          </w:tcPr>
          <w:p w14:paraId="1073C3B1" w14:textId="77777777" w:rsidR="00A866A5" w:rsidRPr="009E1280" w:rsidRDefault="00A866A5" w:rsidP="00D82F80">
            <w:pPr>
              <w:ind w:firstLine="709"/>
              <w:jc w:val="both"/>
              <w:rPr>
                <w:color w:val="000000"/>
                <w:sz w:val="26"/>
                <w:szCs w:val="26"/>
              </w:rPr>
            </w:pPr>
            <w:r w:rsidRPr="009E1280">
              <w:rPr>
                <w:color w:val="000000"/>
                <w:sz w:val="26"/>
                <w:szCs w:val="26"/>
              </w:rPr>
              <w:t>«В»</w:t>
            </w:r>
          </w:p>
        </w:tc>
        <w:tc>
          <w:tcPr>
            <w:tcW w:w="6521" w:type="dxa"/>
          </w:tcPr>
          <w:p w14:paraId="44270769" w14:textId="77777777" w:rsidR="00A866A5" w:rsidRPr="009E1280" w:rsidRDefault="00A866A5" w:rsidP="00D82F80">
            <w:pPr>
              <w:ind w:left="318" w:hanging="284"/>
              <w:jc w:val="both"/>
              <w:rPr>
                <w:color w:val="000000"/>
                <w:sz w:val="26"/>
                <w:szCs w:val="26"/>
              </w:rPr>
            </w:pPr>
            <w:r w:rsidRPr="009E1280">
              <w:rPr>
                <w:color w:val="000000"/>
                <w:sz w:val="26"/>
                <w:szCs w:val="26"/>
              </w:rPr>
              <w:t>– вагон с местами для сидения 2-го класса;</w:t>
            </w:r>
          </w:p>
        </w:tc>
      </w:tr>
      <w:tr w:rsidR="00A866A5" w14:paraId="63CFE909" w14:textId="77777777" w:rsidTr="00D82F80">
        <w:tc>
          <w:tcPr>
            <w:tcW w:w="2943" w:type="dxa"/>
          </w:tcPr>
          <w:p w14:paraId="3EFAEFCA" w14:textId="77777777" w:rsidR="00A866A5" w:rsidRPr="009E1280" w:rsidRDefault="00A866A5" w:rsidP="00D82F80">
            <w:pPr>
              <w:ind w:firstLine="709"/>
              <w:jc w:val="both"/>
              <w:rPr>
                <w:color w:val="000000"/>
                <w:sz w:val="26"/>
                <w:szCs w:val="26"/>
              </w:rPr>
            </w:pPr>
            <w:r w:rsidRPr="009E1280">
              <w:rPr>
                <w:color w:val="000000"/>
                <w:sz w:val="26"/>
                <w:szCs w:val="26"/>
              </w:rPr>
              <w:t>«ВС»</w:t>
            </w:r>
          </w:p>
        </w:tc>
        <w:tc>
          <w:tcPr>
            <w:tcW w:w="6521" w:type="dxa"/>
          </w:tcPr>
          <w:p w14:paraId="3BCDDE24" w14:textId="77777777" w:rsidR="00A866A5" w:rsidRPr="009E1280" w:rsidRDefault="00A866A5" w:rsidP="00D82F80">
            <w:pPr>
              <w:ind w:left="318" w:hanging="284"/>
              <w:jc w:val="both"/>
              <w:rPr>
                <w:color w:val="000000"/>
                <w:sz w:val="26"/>
                <w:szCs w:val="26"/>
              </w:rPr>
            </w:pPr>
            <w:r w:rsidRPr="009E1280">
              <w:rPr>
                <w:color w:val="000000"/>
                <w:sz w:val="26"/>
                <w:szCs w:val="26"/>
              </w:rPr>
              <w:t>– вагон 2-го класса с местами для лежания</w:t>
            </w:r>
            <w:r>
              <w:rPr>
                <w:color w:val="000000"/>
                <w:sz w:val="26"/>
                <w:szCs w:val="26"/>
              </w:rPr>
              <w:t>;</w:t>
            </w:r>
          </w:p>
        </w:tc>
      </w:tr>
      <w:tr w:rsidR="00A866A5" w14:paraId="1B2A8758" w14:textId="77777777" w:rsidTr="00D82F80">
        <w:tc>
          <w:tcPr>
            <w:tcW w:w="2943" w:type="dxa"/>
          </w:tcPr>
          <w:p w14:paraId="3A2BF5EE" w14:textId="77777777" w:rsidR="00A866A5" w:rsidRPr="009E1280" w:rsidRDefault="00A866A5" w:rsidP="00D82F80">
            <w:pPr>
              <w:ind w:firstLine="709"/>
              <w:jc w:val="both"/>
              <w:rPr>
                <w:color w:val="000000"/>
                <w:sz w:val="26"/>
                <w:szCs w:val="26"/>
              </w:rPr>
            </w:pPr>
            <w:r w:rsidRPr="009E1280">
              <w:rPr>
                <w:color w:val="000000"/>
                <w:sz w:val="26"/>
                <w:szCs w:val="26"/>
              </w:rPr>
              <w:t>«</w:t>
            </w:r>
            <w:r w:rsidRPr="009E1280">
              <w:rPr>
                <w:color w:val="000000"/>
                <w:sz w:val="26"/>
                <w:szCs w:val="26"/>
                <w:lang w:val="lv-LV"/>
              </w:rPr>
              <w:t>LUX</w:t>
            </w:r>
            <w:r w:rsidRPr="009E1280">
              <w:rPr>
                <w:color w:val="000000"/>
                <w:sz w:val="26"/>
                <w:szCs w:val="26"/>
              </w:rPr>
              <w:t>»*</w:t>
            </w:r>
          </w:p>
        </w:tc>
        <w:tc>
          <w:tcPr>
            <w:tcW w:w="6521" w:type="dxa"/>
          </w:tcPr>
          <w:p w14:paraId="4386885F" w14:textId="77777777" w:rsidR="00A866A5" w:rsidRPr="009E1280" w:rsidRDefault="00A866A5" w:rsidP="00D82F80">
            <w:pPr>
              <w:ind w:left="318" w:hanging="284"/>
              <w:jc w:val="both"/>
              <w:rPr>
                <w:color w:val="000000"/>
                <w:sz w:val="26"/>
                <w:szCs w:val="26"/>
              </w:rPr>
            </w:pPr>
            <w:r w:rsidRPr="009E1280">
              <w:rPr>
                <w:color w:val="000000"/>
                <w:sz w:val="26"/>
                <w:szCs w:val="26"/>
              </w:rPr>
              <w:t>– место бизнес-класса в вагоне 1-го класса;</w:t>
            </w:r>
          </w:p>
        </w:tc>
      </w:tr>
      <w:tr w:rsidR="00A866A5" w14:paraId="78AB9BB0" w14:textId="77777777" w:rsidTr="00D82F80">
        <w:tc>
          <w:tcPr>
            <w:tcW w:w="2943" w:type="dxa"/>
          </w:tcPr>
          <w:p w14:paraId="499704D9" w14:textId="77777777" w:rsidR="00A866A5" w:rsidRPr="009E1280" w:rsidRDefault="00A866A5" w:rsidP="00D82F80">
            <w:pPr>
              <w:ind w:firstLine="709"/>
              <w:jc w:val="both"/>
              <w:rPr>
                <w:color w:val="000000"/>
                <w:sz w:val="26"/>
                <w:szCs w:val="26"/>
              </w:rPr>
            </w:pPr>
            <w:r>
              <w:rPr>
                <w:color w:val="000000"/>
                <w:sz w:val="26"/>
                <w:szCs w:val="26"/>
              </w:rPr>
              <w:t>«SINGLE»</w:t>
            </w:r>
          </w:p>
        </w:tc>
        <w:tc>
          <w:tcPr>
            <w:tcW w:w="6521" w:type="dxa"/>
          </w:tcPr>
          <w:p w14:paraId="41A1D66B" w14:textId="77777777" w:rsidR="00A866A5" w:rsidRPr="009E1280" w:rsidRDefault="00A866A5" w:rsidP="00D82F80">
            <w:pPr>
              <w:ind w:left="176" w:hanging="142"/>
              <w:jc w:val="both"/>
              <w:rPr>
                <w:color w:val="000000"/>
                <w:sz w:val="26"/>
                <w:szCs w:val="26"/>
              </w:rPr>
            </w:pPr>
            <w:r>
              <w:rPr>
                <w:color w:val="000000"/>
                <w:sz w:val="26"/>
                <w:szCs w:val="26"/>
              </w:rPr>
              <w:t>– </w:t>
            </w:r>
            <w:r w:rsidRPr="009E1280">
              <w:rPr>
                <w:color w:val="000000"/>
                <w:sz w:val="26"/>
                <w:szCs w:val="26"/>
              </w:rPr>
              <w:t xml:space="preserve">спальное место в одноместном купе в вагоне 1-го </w:t>
            </w:r>
            <w:r>
              <w:rPr>
                <w:color w:val="000000"/>
                <w:sz w:val="26"/>
                <w:szCs w:val="26"/>
              </w:rPr>
              <w:t xml:space="preserve">     </w:t>
            </w:r>
            <w:r w:rsidRPr="009E1280">
              <w:rPr>
                <w:color w:val="000000"/>
                <w:sz w:val="26"/>
                <w:szCs w:val="26"/>
              </w:rPr>
              <w:t>класса;</w:t>
            </w:r>
          </w:p>
        </w:tc>
      </w:tr>
      <w:tr w:rsidR="00A866A5" w14:paraId="68217170" w14:textId="77777777" w:rsidTr="00D82F80">
        <w:tc>
          <w:tcPr>
            <w:tcW w:w="2943" w:type="dxa"/>
          </w:tcPr>
          <w:p w14:paraId="6A80A074" w14:textId="77777777" w:rsidR="00A866A5" w:rsidRDefault="00A866A5" w:rsidP="00D82F80">
            <w:pPr>
              <w:ind w:firstLine="709"/>
              <w:jc w:val="both"/>
              <w:rPr>
                <w:color w:val="000000"/>
                <w:sz w:val="26"/>
                <w:szCs w:val="26"/>
              </w:rPr>
            </w:pPr>
            <w:r w:rsidRPr="009E1280">
              <w:rPr>
                <w:color w:val="000000"/>
                <w:sz w:val="26"/>
                <w:szCs w:val="26"/>
              </w:rPr>
              <w:t>«DOUBLE»</w:t>
            </w:r>
          </w:p>
        </w:tc>
        <w:tc>
          <w:tcPr>
            <w:tcW w:w="6521" w:type="dxa"/>
          </w:tcPr>
          <w:p w14:paraId="6398632C" w14:textId="77777777" w:rsidR="00A866A5" w:rsidRPr="009E1280" w:rsidRDefault="00A866A5" w:rsidP="00D82F80">
            <w:pPr>
              <w:ind w:left="176" w:hanging="142"/>
              <w:jc w:val="both"/>
              <w:rPr>
                <w:color w:val="000000"/>
                <w:sz w:val="26"/>
                <w:szCs w:val="26"/>
              </w:rPr>
            </w:pPr>
            <w:r>
              <w:rPr>
                <w:color w:val="000000"/>
                <w:sz w:val="26"/>
                <w:szCs w:val="26"/>
              </w:rPr>
              <w:t>– </w:t>
            </w:r>
            <w:r w:rsidRPr="009E1280">
              <w:rPr>
                <w:color w:val="000000"/>
                <w:sz w:val="26"/>
                <w:szCs w:val="26"/>
              </w:rPr>
              <w:t>спальное место в двухместном купе в вагоне 1-го класса;</w:t>
            </w:r>
          </w:p>
        </w:tc>
      </w:tr>
      <w:tr w:rsidR="00A866A5" w14:paraId="3DEA270A" w14:textId="77777777" w:rsidTr="00D82F80">
        <w:tc>
          <w:tcPr>
            <w:tcW w:w="2943" w:type="dxa"/>
          </w:tcPr>
          <w:p w14:paraId="6609C973" w14:textId="77777777" w:rsidR="00A866A5" w:rsidRPr="009E1280" w:rsidRDefault="00A866A5" w:rsidP="00D82F80">
            <w:pPr>
              <w:ind w:firstLine="709"/>
              <w:jc w:val="both"/>
              <w:rPr>
                <w:color w:val="000000"/>
                <w:sz w:val="26"/>
                <w:szCs w:val="26"/>
              </w:rPr>
            </w:pPr>
            <w:r w:rsidRPr="00CB79D9">
              <w:rPr>
                <w:sz w:val="26"/>
                <w:szCs w:val="26"/>
              </w:rPr>
              <w:t>«T4»</w:t>
            </w:r>
          </w:p>
        </w:tc>
        <w:tc>
          <w:tcPr>
            <w:tcW w:w="6521" w:type="dxa"/>
          </w:tcPr>
          <w:p w14:paraId="208232F8" w14:textId="77777777" w:rsidR="00A866A5" w:rsidRPr="009E1280" w:rsidRDefault="00A866A5" w:rsidP="00D82F80">
            <w:pPr>
              <w:ind w:left="176" w:hanging="142"/>
              <w:jc w:val="both"/>
              <w:rPr>
                <w:color w:val="000000"/>
                <w:sz w:val="26"/>
                <w:szCs w:val="26"/>
              </w:rPr>
            </w:pPr>
            <w:r w:rsidRPr="00CB79D9">
              <w:rPr>
                <w:sz w:val="26"/>
                <w:szCs w:val="26"/>
              </w:rPr>
              <w:t>– спальное место в четырехместном купе в вагоне 2-го</w:t>
            </w:r>
            <w:r w:rsidRPr="009E1280">
              <w:rPr>
                <w:color w:val="000000"/>
                <w:sz w:val="26"/>
                <w:szCs w:val="26"/>
              </w:rPr>
              <w:t xml:space="preserve"> класса;</w:t>
            </w:r>
          </w:p>
        </w:tc>
      </w:tr>
      <w:tr w:rsidR="00A866A5" w14:paraId="6033069D" w14:textId="77777777" w:rsidTr="00D82F80">
        <w:tc>
          <w:tcPr>
            <w:tcW w:w="2943" w:type="dxa"/>
          </w:tcPr>
          <w:p w14:paraId="5AE88765" w14:textId="77777777" w:rsidR="00A866A5" w:rsidRPr="00CB79D9" w:rsidRDefault="00A866A5" w:rsidP="00D82F80">
            <w:pPr>
              <w:ind w:firstLine="709"/>
              <w:jc w:val="both"/>
              <w:rPr>
                <w:sz w:val="26"/>
                <w:szCs w:val="26"/>
              </w:rPr>
            </w:pPr>
            <w:r w:rsidRPr="009E1280">
              <w:rPr>
                <w:color w:val="000000"/>
                <w:sz w:val="26"/>
                <w:szCs w:val="26"/>
              </w:rPr>
              <w:t>«Т3»</w:t>
            </w:r>
          </w:p>
        </w:tc>
        <w:tc>
          <w:tcPr>
            <w:tcW w:w="6521" w:type="dxa"/>
          </w:tcPr>
          <w:p w14:paraId="259F0296" w14:textId="77777777" w:rsidR="00A866A5" w:rsidRPr="00BB3FD2" w:rsidRDefault="00A866A5" w:rsidP="00D82F80">
            <w:pPr>
              <w:ind w:left="176" w:hanging="142"/>
              <w:jc w:val="both"/>
              <w:rPr>
                <w:color w:val="000000"/>
                <w:sz w:val="26"/>
                <w:szCs w:val="26"/>
              </w:rPr>
            </w:pPr>
            <w:r>
              <w:rPr>
                <w:color w:val="000000"/>
                <w:sz w:val="26"/>
                <w:szCs w:val="26"/>
              </w:rPr>
              <w:t>– </w:t>
            </w:r>
            <w:r w:rsidRPr="009E1280">
              <w:rPr>
                <w:color w:val="000000"/>
                <w:sz w:val="26"/>
                <w:szCs w:val="26"/>
              </w:rPr>
              <w:t>спальное место в трехместном купе в вагоне 2-го класса;</w:t>
            </w:r>
          </w:p>
        </w:tc>
      </w:tr>
      <w:tr w:rsidR="00A866A5" w14:paraId="12B9A661" w14:textId="77777777" w:rsidTr="00D82F80">
        <w:tc>
          <w:tcPr>
            <w:tcW w:w="2943" w:type="dxa"/>
          </w:tcPr>
          <w:p w14:paraId="209191E0" w14:textId="77777777" w:rsidR="00A866A5" w:rsidRPr="009E1280" w:rsidRDefault="00A866A5" w:rsidP="00D82F80">
            <w:pPr>
              <w:ind w:firstLine="709"/>
              <w:jc w:val="both"/>
              <w:rPr>
                <w:color w:val="000000"/>
                <w:sz w:val="26"/>
                <w:szCs w:val="26"/>
              </w:rPr>
            </w:pPr>
            <w:r w:rsidRPr="009E1280">
              <w:rPr>
                <w:color w:val="000000"/>
                <w:sz w:val="26"/>
                <w:szCs w:val="26"/>
              </w:rPr>
              <w:t>«6Т»</w:t>
            </w:r>
          </w:p>
        </w:tc>
        <w:tc>
          <w:tcPr>
            <w:tcW w:w="6521" w:type="dxa"/>
          </w:tcPr>
          <w:p w14:paraId="0B95F3E1" w14:textId="77777777" w:rsidR="00A866A5" w:rsidRPr="009E1280" w:rsidRDefault="00A866A5" w:rsidP="00D82F80">
            <w:pPr>
              <w:ind w:left="176" w:hanging="142"/>
              <w:jc w:val="both"/>
              <w:rPr>
                <w:color w:val="000000"/>
                <w:sz w:val="26"/>
                <w:szCs w:val="26"/>
              </w:rPr>
            </w:pPr>
            <w:r w:rsidRPr="009E1280">
              <w:rPr>
                <w:color w:val="000000"/>
                <w:sz w:val="26"/>
                <w:szCs w:val="26"/>
              </w:rPr>
              <w:t>– место для лежания в шестиместном купе в вагоне 2-го класса;</w:t>
            </w:r>
          </w:p>
        </w:tc>
      </w:tr>
      <w:tr w:rsidR="00A866A5" w14:paraId="35442EB7" w14:textId="77777777" w:rsidTr="00D82F80">
        <w:tc>
          <w:tcPr>
            <w:tcW w:w="2943" w:type="dxa"/>
          </w:tcPr>
          <w:p w14:paraId="77308E15" w14:textId="77777777" w:rsidR="00A866A5" w:rsidRPr="009E1280" w:rsidRDefault="00A866A5" w:rsidP="00D82F80">
            <w:pPr>
              <w:ind w:firstLine="709"/>
              <w:jc w:val="both"/>
              <w:rPr>
                <w:color w:val="000000"/>
                <w:sz w:val="26"/>
                <w:szCs w:val="26"/>
              </w:rPr>
            </w:pPr>
            <w:r w:rsidRPr="009E1280">
              <w:rPr>
                <w:color w:val="000000"/>
                <w:sz w:val="26"/>
                <w:szCs w:val="26"/>
              </w:rPr>
              <w:t>«открытое купе»</w:t>
            </w:r>
          </w:p>
        </w:tc>
        <w:tc>
          <w:tcPr>
            <w:tcW w:w="6521" w:type="dxa"/>
          </w:tcPr>
          <w:p w14:paraId="1CC7BA56" w14:textId="77777777" w:rsidR="00A866A5" w:rsidRPr="009E1280" w:rsidRDefault="00A866A5" w:rsidP="00D82F80">
            <w:pPr>
              <w:ind w:left="318" w:hanging="284"/>
              <w:jc w:val="both"/>
              <w:rPr>
                <w:color w:val="000000"/>
                <w:sz w:val="26"/>
                <w:szCs w:val="26"/>
              </w:rPr>
            </w:pPr>
            <w:r w:rsidRPr="009E1280">
              <w:rPr>
                <w:color w:val="000000"/>
                <w:sz w:val="26"/>
                <w:szCs w:val="26"/>
              </w:rPr>
              <w:t>– спальное место открытого типа в вагоне 2-го класса;</w:t>
            </w:r>
          </w:p>
        </w:tc>
      </w:tr>
      <w:tr w:rsidR="00A866A5" w14:paraId="57D2D76A" w14:textId="77777777" w:rsidTr="00D82F80">
        <w:tc>
          <w:tcPr>
            <w:tcW w:w="2943" w:type="dxa"/>
          </w:tcPr>
          <w:p w14:paraId="13C0E22C" w14:textId="77777777" w:rsidR="00A866A5" w:rsidRPr="00BB3FD2" w:rsidRDefault="00A866A5" w:rsidP="00D82F80">
            <w:pPr>
              <w:ind w:firstLine="709"/>
              <w:jc w:val="both"/>
              <w:rPr>
                <w:color w:val="000000"/>
                <w:sz w:val="26"/>
                <w:szCs w:val="26"/>
              </w:rPr>
            </w:pPr>
            <w:r w:rsidRPr="00BB3FD2">
              <w:rPr>
                <w:color w:val="000000"/>
                <w:sz w:val="26"/>
                <w:szCs w:val="26"/>
              </w:rPr>
              <w:t>«4Т»</w:t>
            </w:r>
          </w:p>
        </w:tc>
        <w:tc>
          <w:tcPr>
            <w:tcW w:w="6521" w:type="dxa"/>
          </w:tcPr>
          <w:p w14:paraId="69B17498" w14:textId="77777777" w:rsidR="00A866A5" w:rsidRPr="009E1280" w:rsidRDefault="00A866A5" w:rsidP="00D82F80">
            <w:pPr>
              <w:ind w:left="176" w:hanging="142"/>
              <w:jc w:val="both"/>
              <w:rPr>
                <w:color w:val="000000"/>
                <w:sz w:val="26"/>
                <w:szCs w:val="26"/>
              </w:rPr>
            </w:pPr>
            <w:r>
              <w:rPr>
                <w:color w:val="000000"/>
                <w:sz w:val="26"/>
                <w:szCs w:val="26"/>
              </w:rPr>
              <w:t>– </w:t>
            </w:r>
            <w:r w:rsidRPr="00BB3FD2">
              <w:rPr>
                <w:color w:val="000000"/>
                <w:sz w:val="26"/>
                <w:szCs w:val="26"/>
              </w:rPr>
              <w:t>место для лежания в 4-х местном купе в вагоне 2-го класса.</w:t>
            </w:r>
          </w:p>
        </w:tc>
      </w:tr>
    </w:tbl>
    <w:p w14:paraId="4E9EE270" w14:textId="77777777" w:rsidR="00A866A5" w:rsidRPr="008D2F73" w:rsidRDefault="00A866A5" w:rsidP="00A866A5">
      <w:pPr>
        <w:pStyle w:val="af2"/>
        <w:pBdr>
          <w:bottom w:val="single" w:sz="12" w:space="1" w:color="auto"/>
        </w:pBdr>
        <w:ind w:firstLine="708"/>
        <w:rPr>
          <w:iCs/>
          <w:sz w:val="26"/>
          <w:szCs w:val="26"/>
        </w:rPr>
      </w:pPr>
    </w:p>
    <w:p w14:paraId="4061AFDD" w14:textId="77777777" w:rsidR="00A866A5" w:rsidRPr="008D2F73" w:rsidRDefault="00A866A5" w:rsidP="00A866A5">
      <w:pPr>
        <w:pStyle w:val="af2"/>
        <w:rPr>
          <w:iCs/>
          <w:sz w:val="26"/>
          <w:szCs w:val="26"/>
        </w:rPr>
      </w:pPr>
      <w:r w:rsidRPr="009E1280">
        <w:rPr>
          <w:color w:val="000000"/>
          <w:sz w:val="26"/>
          <w:szCs w:val="26"/>
        </w:rPr>
        <w:t>*перевозчики могут установить иное обозначение категории мест</w:t>
      </w:r>
    </w:p>
    <w:p w14:paraId="7EA48E91" w14:textId="77777777" w:rsidR="00A866A5" w:rsidRPr="00B3136D" w:rsidRDefault="00A866A5" w:rsidP="00A866A5">
      <w:pPr>
        <w:pStyle w:val="af2"/>
        <w:ind w:firstLine="708"/>
        <w:rPr>
          <w:sz w:val="26"/>
          <w:szCs w:val="26"/>
        </w:rPr>
      </w:pPr>
      <w:r w:rsidRPr="00B3136D">
        <w:rPr>
          <w:iCs/>
          <w:sz w:val="26"/>
          <w:szCs w:val="26"/>
        </w:rPr>
        <w:t>Поле</w:t>
      </w:r>
      <w:r>
        <w:rPr>
          <w:iCs/>
          <w:sz w:val="26"/>
          <w:szCs w:val="26"/>
        </w:rPr>
        <w:t> </w:t>
      </w:r>
      <w:r w:rsidRPr="00B3136D">
        <w:rPr>
          <w:iCs/>
          <w:sz w:val="26"/>
          <w:szCs w:val="26"/>
        </w:rPr>
        <w:t>6:</w:t>
      </w:r>
      <w:r>
        <w:rPr>
          <w:iCs/>
          <w:sz w:val="26"/>
          <w:szCs w:val="26"/>
        </w:rPr>
        <w:t> </w:t>
      </w:r>
      <w:r w:rsidRPr="00B3136D">
        <w:rPr>
          <w:iCs/>
          <w:sz w:val="26"/>
          <w:szCs w:val="26"/>
        </w:rPr>
        <w:t>Применяемые тарифы, условия, перевозчики.</w:t>
      </w:r>
    </w:p>
    <w:p w14:paraId="09FE565A" w14:textId="77777777" w:rsidR="00A866A5" w:rsidRPr="00B3136D" w:rsidRDefault="00A866A5" w:rsidP="00A866A5">
      <w:pPr>
        <w:ind w:firstLine="708"/>
        <w:rPr>
          <w:iCs/>
          <w:sz w:val="26"/>
          <w:szCs w:val="26"/>
        </w:rPr>
      </w:pPr>
      <w:r w:rsidRPr="00B3136D">
        <w:rPr>
          <w:iCs/>
          <w:sz w:val="26"/>
          <w:szCs w:val="26"/>
        </w:rPr>
        <w:t>Поле</w:t>
      </w:r>
      <w:r>
        <w:rPr>
          <w:iCs/>
          <w:sz w:val="26"/>
          <w:szCs w:val="26"/>
        </w:rPr>
        <w:t> </w:t>
      </w:r>
      <w:r w:rsidRPr="00B3136D">
        <w:rPr>
          <w:iCs/>
          <w:sz w:val="26"/>
          <w:szCs w:val="26"/>
        </w:rPr>
        <w:t>7:</w:t>
      </w:r>
      <w:r>
        <w:rPr>
          <w:iCs/>
          <w:sz w:val="26"/>
          <w:szCs w:val="26"/>
        </w:rPr>
        <w:t> </w:t>
      </w:r>
      <w:r w:rsidRPr="00B3136D">
        <w:rPr>
          <w:iCs/>
          <w:sz w:val="26"/>
          <w:szCs w:val="26"/>
        </w:rPr>
        <w:t>Валюта покупки и стоимость плацкарты.</w:t>
      </w:r>
    </w:p>
    <w:p w14:paraId="7D436FF7" w14:textId="77777777" w:rsidR="00A866A5" w:rsidRPr="00094704" w:rsidRDefault="00A866A5" w:rsidP="00A866A5">
      <w:pPr>
        <w:ind w:firstLine="708"/>
        <w:jc w:val="both"/>
        <w:rPr>
          <w:iCs/>
          <w:sz w:val="26"/>
          <w:szCs w:val="26"/>
        </w:rPr>
      </w:pPr>
      <w:r w:rsidRPr="00B3136D">
        <w:rPr>
          <w:iCs/>
          <w:sz w:val="26"/>
          <w:szCs w:val="26"/>
        </w:rPr>
        <w:t>Поле</w:t>
      </w:r>
      <w:r>
        <w:rPr>
          <w:iCs/>
          <w:sz w:val="26"/>
          <w:szCs w:val="26"/>
        </w:rPr>
        <w:t> </w:t>
      </w:r>
      <w:r w:rsidRPr="00B3136D">
        <w:rPr>
          <w:iCs/>
          <w:sz w:val="26"/>
          <w:szCs w:val="26"/>
        </w:rPr>
        <w:t>8:</w:t>
      </w:r>
      <w:r>
        <w:rPr>
          <w:iCs/>
          <w:sz w:val="26"/>
          <w:szCs w:val="26"/>
        </w:rPr>
        <w:t> Служебные данные.</w:t>
      </w:r>
    </w:p>
    <w:p w14:paraId="1F2B5C8E" w14:textId="77777777" w:rsidR="00A866A5" w:rsidRPr="009E1280" w:rsidRDefault="00A866A5" w:rsidP="00A866A5">
      <w:pPr>
        <w:ind w:firstLine="709"/>
        <w:jc w:val="both"/>
        <w:rPr>
          <w:color w:val="000000"/>
          <w:sz w:val="26"/>
          <w:szCs w:val="26"/>
        </w:rPr>
      </w:pPr>
      <w:r w:rsidRPr="00B3136D">
        <w:rPr>
          <w:sz w:val="26"/>
          <w:szCs w:val="26"/>
        </w:rPr>
        <w:t>§</w:t>
      </w:r>
      <w:r>
        <w:rPr>
          <w:sz w:val="26"/>
          <w:szCs w:val="26"/>
        </w:rPr>
        <w:t> </w:t>
      </w:r>
      <w:r w:rsidRPr="00B3136D">
        <w:rPr>
          <w:sz w:val="26"/>
          <w:szCs w:val="26"/>
        </w:rPr>
        <w:t>5.</w:t>
      </w:r>
      <w:r>
        <w:rPr>
          <w:sz w:val="26"/>
          <w:szCs w:val="26"/>
        </w:rPr>
        <w:t> </w:t>
      </w:r>
      <w:r w:rsidRPr="00B3136D">
        <w:rPr>
          <w:sz w:val="26"/>
          <w:szCs w:val="26"/>
        </w:rPr>
        <w:t xml:space="preserve">При заполнении проездного документа </w:t>
      </w:r>
      <w:r w:rsidRPr="00B3136D">
        <w:rPr>
          <w:sz w:val="26"/>
          <w:szCs w:val="26"/>
          <w:lang w:val="lt-LT"/>
        </w:rPr>
        <w:t>«Проездной билет</w:t>
      </w:r>
      <w:r w:rsidRPr="00B3136D">
        <w:rPr>
          <w:sz w:val="26"/>
          <w:szCs w:val="26"/>
        </w:rPr>
        <w:t xml:space="preserve"> + Р</w:t>
      </w:r>
      <w:r w:rsidRPr="00B3136D">
        <w:rPr>
          <w:sz w:val="26"/>
          <w:szCs w:val="26"/>
          <w:lang w:val="lt-LT"/>
        </w:rPr>
        <w:t xml:space="preserve">езервирование </w:t>
      </w:r>
      <w:r w:rsidRPr="00B3136D">
        <w:rPr>
          <w:sz w:val="26"/>
          <w:szCs w:val="26"/>
        </w:rPr>
        <w:t>–</w:t>
      </w:r>
      <w:r w:rsidRPr="00B3136D">
        <w:rPr>
          <w:sz w:val="26"/>
          <w:szCs w:val="26"/>
          <w:lang w:val="lt-LT"/>
        </w:rPr>
        <w:t xml:space="preserve"> Fahrschein</w:t>
      </w:r>
      <w:r w:rsidRPr="00B3136D">
        <w:rPr>
          <w:sz w:val="26"/>
          <w:szCs w:val="26"/>
        </w:rPr>
        <w:t xml:space="preserve"> </w:t>
      </w:r>
      <w:r w:rsidRPr="009E1280">
        <w:rPr>
          <w:color w:val="000000"/>
          <w:sz w:val="26"/>
          <w:szCs w:val="26"/>
        </w:rPr>
        <w:t xml:space="preserve">+ </w:t>
      </w:r>
      <w:r w:rsidRPr="009E1280">
        <w:rPr>
          <w:color w:val="000000"/>
          <w:sz w:val="26"/>
          <w:szCs w:val="26"/>
          <w:lang w:val="en-US"/>
        </w:rPr>
        <w:t>R</w:t>
      </w:r>
      <w:r w:rsidRPr="009E1280">
        <w:rPr>
          <w:color w:val="000000"/>
          <w:sz w:val="26"/>
          <w:szCs w:val="26"/>
          <w:lang w:val="lt-LT"/>
        </w:rPr>
        <w:t>eservierung»</w:t>
      </w:r>
      <w:r w:rsidRPr="009E1280">
        <w:rPr>
          <w:color w:val="000000"/>
          <w:sz w:val="26"/>
          <w:szCs w:val="26"/>
        </w:rPr>
        <w:t xml:space="preserve"> указывается:</w:t>
      </w:r>
    </w:p>
    <w:p w14:paraId="5D8A76F2" w14:textId="77777777" w:rsidR="00A866A5" w:rsidRPr="00BE4C43" w:rsidRDefault="00A866A5" w:rsidP="00A866A5">
      <w:pPr>
        <w:pStyle w:val="af2"/>
        <w:ind w:firstLine="709"/>
        <w:jc w:val="both"/>
        <w:rPr>
          <w:sz w:val="28"/>
          <w:szCs w:val="28"/>
        </w:rPr>
      </w:pPr>
      <w:r w:rsidRPr="00BE4C43">
        <w:rPr>
          <w:sz w:val="26"/>
          <w:szCs w:val="26"/>
        </w:rPr>
        <w:t>Поле 1: С</w:t>
      </w:r>
      <w:r w:rsidRPr="00BE4C43">
        <w:rPr>
          <w:iCs/>
          <w:sz w:val="26"/>
          <w:szCs w:val="26"/>
        </w:rPr>
        <w:t>рок действия билета.</w:t>
      </w:r>
      <w:r w:rsidRPr="00BE4C43">
        <w:rPr>
          <w:sz w:val="26"/>
          <w:szCs w:val="26"/>
        </w:rPr>
        <w:t xml:space="preserve"> Персональные данные пассажиров (если этого требует национальное законодательство</w:t>
      </w:r>
      <w:r>
        <w:rPr>
          <w:sz w:val="26"/>
          <w:szCs w:val="26"/>
        </w:rPr>
        <w:t xml:space="preserve"> </w:t>
      </w:r>
      <w:r w:rsidRPr="00094704">
        <w:rPr>
          <w:bCs/>
          <w:sz w:val="26"/>
          <w:szCs w:val="26"/>
        </w:rPr>
        <w:t>государства оформления проездного документа</w:t>
      </w:r>
      <w:r w:rsidRPr="00BE4C43">
        <w:rPr>
          <w:sz w:val="26"/>
          <w:szCs w:val="26"/>
        </w:rPr>
        <w:t>).</w:t>
      </w:r>
    </w:p>
    <w:p w14:paraId="24020712" w14:textId="77777777" w:rsidR="00A866A5" w:rsidRPr="009E1280" w:rsidRDefault="00A866A5" w:rsidP="00A866A5">
      <w:pPr>
        <w:autoSpaceDE w:val="0"/>
        <w:autoSpaceDN w:val="0"/>
        <w:ind w:firstLine="709"/>
        <w:contextualSpacing/>
        <w:jc w:val="both"/>
        <w:rPr>
          <w:color w:val="000000"/>
          <w:sz w:val="26"/>
          <w:szCs w:val="26"/>
        </w:rPr>
      </w:pPr>
      <w:r w:rsidRPr="009E1280">
        <w:rPr>
          <w:sz w:val="26"/>
          <w:szCs w:val="26"/>
        </w:rPr>
        <w:t>Поле</w:t>
      </w:r>
      <w:r>
        <w:rPr>
          <w:sz w:val="26"/>
          <w:szCs w:val="26"/>
        </w:rPr>
        <w:t> </w:t>
      </w:r>
      <w:r w:rsidRPr="009E1280">
        <w:rPr>
          <w:sz w:val="26"/>
          <w:szCs w:val="26"/>
        </w:rPr>
        <w:t>2:</w:t>
      </w:r>
      <w:r>
        <w:rPr>
          <w:sz w:val="26"/>
          <w:szCs w:val="26"/>
        </w:rPr>
        <w:t> </w:t>
      </w:r>
      <w:r w:rsidRPr="009E1280">
        <w:rPr>
          <w:color w:val="000000"/>
          <w:sz w:val="26"/>
          <w:szCs w:val="26"/>
        </w:rPr>
        <w:t xml:space="preserve">Сведения о пассажирах и проезде. </w:t>
      </w:r>
      <w:r>
        <w:rPr>
          <w:color w:val="000000"/>
          <w:sz w:val="26"/>
          <w:szCs w:val="26"/>
        </w:rPr>
        <w:t>К</w:t>
      </w:r>
      <w:r w:rsidRPr="009E1280">
        <w:rPr>
          <w:color w:val="000000"/>
          <w:sz w:val="26"/>
          <w:szCs w:val="26"/>
        </w:rPr>
        <w:t>оличество взрослых пассажиров и количество детей, а также информация относительно групповых, бесплатных перевозок и перевозки животных.</w:t>
      </w:r>
    </w:p>
    <w:p w14:paraId="7CD5F941" w14:textId="77777777" w:rsidR="00A866A5" w:rsidRPr="009E1280" w:rsidRDefault="00A866A5" w:rsidP="00A866A5">
      <w:pPr>
        <w:autoSpaceDE w:val="0"/>
        <w:autoSpaceDN w:val="0"/>
        <w:ind w:firstLine="709"/>
        <w:contextualSpacing/>
        <w:jc w:val="both"/>
        <w:rPr>
          <w:sz w:val="26"/>
          <w:szCs w:val="26"/>
        </w:rPr>
      </w:pPr>
      <w:r>
        <w:rPr>
          <w:sz w:val="26"/>
          <w:szCs w:val="26"/>
        </w:rPr>
        <w:t>Поле </w:t>
      </w:r>
      <w:r w:rsidRPr="009E1280">
        <w:rPr>
          <w:sz w:val="26"/>
          <w:szCs w:val="26"/>
        </w:rPr>
        <w:t>3:</w:t>
      </w:r>
      <w:r>
        <w:rPr>
          <w:sz w:val="26"/>
          <w:szCs w:val="26"/>
        </w:rPr>
        <w:t> </w:t>
      </w:r>
      <w:r w:rsidRPr="009E1280">
        <w:rPr>
          <w:sz w:val="26"/>
          <w:szCs w:val="26"/>
        </w:rPr>
        <w:t xml:space="preserve">Дата и время отправления поезда. Маршрут (название станций отправления и назначения). Дата и время прибытия. </w:t>
      </w:r>
    </w:p>
    <w:p w14:paraId="37C829E6" w14:textId="77777777" w:rsidR="00A866A5" w:rsidRPr="009E1280" w:rsidRDefault="00A866A5" w:rsidP="00A866A5">
      <w:pPr>
        <w:autoSpaceDE w:val="0"/>
        <w:autoSpaceDN w:val="0"/>
        <w:ind w:firstLine="709"/>
        <w:contextualSpacing/>
        <w:jc w:val="both"/>
        <w:rPr>
          <w:sz w:val="26"/>
          <w:szCs w:val="26"/>
        </w:rPr>
      </w:pPr>
      <w:r>
        <w:rPr>
          <w:sz w:val="26"/>
          <w:szCs w:val="26"/>
        </w:rPr>
        <w:t>Поле 4: К</w:t>
      </w:r>
      <w:r w:rsidRPr="009E1280">
        <w:rPr>
          <w:sz w:val="26"/>
          <w:szCs w:val="26"/>
        </w:rPr>
        <w:t xml:space="preserve">ласс поездки. </w:t>
      </w:r>
    </w:p>
    <w:p w14:paraId="14FC3CFE" w14:textId="77777777" w:rsidR="00A866A5" w:rsidRPr="009E1280" w:rsidRDefault="00A866A5" w:rsidP="00A866A5">
      <w:pPr>
        <w:tabs>
          <w:tab w:val="left" w:pos="0"/>
          <w:tab w:val="left" w:pos="426"/>
          <w:tab w:val="left" w:pos="1296"/>
          <w:tab w:val="left" w:pos="2592"/>
          <w:tab w:val="left" w:pos="3888"/>
          <w:tab w:val="left" w:pos="5184"/>
          <w:tab w:val="left" w:pos="6480"/>
          <w:tab w:val="left" w:pos="7776"/>
          <w:tab w:val="left" w:pos="9072"/>
        </w:tabs>
        <w:suppressAutoHyphens/>
        <w:autoSpaceDE w:val="0"/>
        <w:autoSpaceDN w:val="0"/>
        <w:ind w:firstLine="709"/>
        <w:contextualSpacing/>
        <w:jc w:val="both"/>
        <w:rPr>
          <w:sz w:val="26"/>
          <w:szCs w:val="26"/>
        </w:rPr>
      </w:pPr>
      <w:r w:rsidRPr="009E1280">
        <w:rPr>
          <w:sz w:val="26"/>
          <w:szCs w:val="26"/>
        </w:rPr>
        <w:t xml:space="preserve">Поле 5: Информация о номере поезда, вагона, зарезервированных местах, сведения о категории вагона и расположении мест. </w:t>
      </w:r>
    </w:p>
    <w:p w14:paraId="2BBC86FC" w14:textId="77777777" w:rsidR="00A866A5" w:rsidRPr="00F72169" w:rsidRDefault="00A866A5" w:rsidP="00A866A5">
      <w:pPr>
        <w:autoSpaceDE w:val="0"/>
        <w:autoSpaceDN w:val="0"/>
        <w:ind w:firstLine="709"/>
        <w:contextualSpacing/>
        <w:jc w:val="both"/>
        <w:rPr>
          <w:sz w:val="26"/>
          <w:szCs w:val="26"/>
        </w:rPr>
      </w:pPr>
      <w:r w:rsidRPr="00F72169">
        <w:rPr>
          <w:sz w:val="26"/>
          <w:szCs w:val="26"/>
        </w:rPr>
        <w:t>Поле</w:t>
      </w:r>
      <w:r>
        <w:rPr>
          <w:sz w:val="26"/>
          <w:szCs w:val="26"/>
          <w:lang w:val="en-US"/>
        </w:rPr>
        <w:t> </w:t>
      </w:r>
      <w:r w:rsidRPr="00F72169">
        <w:rPr>
          <w:sz w:val="26"/>
          <w:szCs w:val="26"/>
        </w:rPr>
        <w:t>6:</w:t>
      </w:r>
      <w:r>
        <w:rPr>
          <w:sz w:val="26"/>
          <w:szCs w:val="26"/>
          <w:lang w:val="en-US"/>
        </w:rPr>
        <w:t> </w:t>
      </w:r>
      <w:r w:rsidRPr="00F72169">
        <w:rPr>
          <w:sz w:val="26"/>
          <w:szCs w:val="26"/>
        </w:rPr>
        <w:t>Применяемые тарифы, условия, перевозчики.</w:t>
      </w:r>
    </w:p>
    <w:p w14:paraId="7A93398D" w14:textId="77777777" w:rsidR="00A866A5" w:rsidRPr="00F72169" w:rsidRDefault="00A866A5" w:rsidP="00A866A5">
      <w:pPr>
        <w:autoSpaceDE w:val="0"/>
        <w:autoSpaceDN w:val="0"/>
        <w:ind w:firstLine="709"/>
        <w:contextualSpacing/>
        <w:jc w:val="both"/>
        <w:rPr>
          <w:strike/>
          <w:sz w:val="26"/>
          <w:szCs w:val="26"/>
        </w:rPr>
      </w:pPr>
      <w:r w:rsidRPr="00F72169">
        <w:rPr>
          <w:sz w:val="26"/>
          <w:szCs w:val="26"/>
        </w:rPr>
        <w:t>Поле 7:</w:t>
      </w:r>
      <w:r>
        <w:rPr>
          <w:sz w:val="26"/>
          <w:szCs w:val="26"/>
          <w:lang w:val="en-US"/>
        </w:rPr>
        <w:t> </w:t>
      </w:r>
      <w:r w:rsidRPr="00F72169">
        <w:rPr>
          <w:iCs/>
          <w:sz w:val="26"/>
          <w:szCs w:val="26"/>
        </w:rPr>
        <w:t xml:space="preserve">Валюта покупки и стоимость проездного документа. </w:t>
      </w:r>
    </w:p>
    <w:p w14:paraId="7D13C56A" w14:textId="77777777" w:rsidR="00A866A5" w:rsidRPr="00F72169" w:rsidRDefault="00A866A5" w:rsidP="00A866A5">
      <w:pPr>
        <w:ind w:firstLine="709"/>
        <w:jc w:val="both"/>
        <w:rPr>
          <w:sz w:val="26"/>
          <w:szCs w:val="26"/>
        </w:rPr>
      </w:pPr>
      <w:r w:rsidRPr="00F72169">
        <w:rPr>
          <w:sz w:val="26"/>
          <w:szCs w:val="26"/>
        </w:rPr>
        <w:t>Поле</w:t>
      </w:r>
      <w:r>
        <w:rPr>
          <w:sz w:val="26"/>
          <w:szCs w:val="26"/>
          <w:lang w:val="en-US"/>
        </w:rPr>
        <w:t> </w:t>
      </w:r>
      <w:r w:rsidRPr="00F72169">
        <w:rPr>
          <w:sz w:val="26"/>
          <w:szCs w:val="26"/>
        </w:rPr>
        <w:t>8:</w:t>
      </w:r>
      <w:r>
        <w:rPr>
          <w:sz w:val="26"/>
          <w:szCs w:val="26"/>
          <w:lang w:val="en-US"/>
        </w:rPr>
        <w:t> </w:t>
      </w:r>
      <w:r w:rsidRPr="00F72169">
        <w:rPr>
          <w:sz w:val="26"/>
          <w:szCs w:val="26"/>
        </w:rPr>
        <w:t>Служебные данные.</w:t>
      </w:r>
    </w:p>
    <w:p w14:paraId="7A8962A0" w14:textId="77777777" w:rsidR="00A866A5" w:rsidRPr="00F72169" w:rsidRDefault="00A866A5" w:rsidP="00A866A5">
      <w:pPr>
        <w:ind w:firstLine="708"/>
        <w:jc w:val="both"/>
        <w:rPr>
          <w:sz w:val="26"/>
          <w:szCs w:val="26"/>
        </w:rPr>
      </w:pPr>
      <w:r w:rsidRPr="00F72169">
        <w:rPr>
          <w:sz w:val="26"/>
          <w:szCs w:val="26"/>
        </w:rPr>
        <w:t>§</w:t>
      </w:r>
      <w:r>
        <w:rPr>
          <w:sz w:val="26"/>
          <w:szCs w:val="26"/>
          <w:lang w:val="en-US"/>
        </w:rPr>
        <w:t> </w:t>
      </w:r>
      <w:r w:rsidRPr="00F72169">
        <w:rPr>
          <w:sz w:val="26"/>
          <w:szCs w:val="26"/>
        </w:rPr>
        <w:t>6.</w:t>
      </w:r>
      <w:r>
        <w:rPr>
          <w:sz w:val="26"/>
          <w:szCs w:val="26"/>
          <w:lang w:val="en-US"/>
        </w:rPr>
        <w:t> </w:t>
      </w:r>
      <w:r w:rsidRPr="00F72169">
        <w:rPr>
          <w:sz w:val="26"/>
          <w:szCs w:val="26"/>
        </w:rPr>
        <w:t xml:space="preserve">Комбинированный проездной документ </w:t>
      </w:r>
      <w:r w:rsidRPr="00F72169">
        <w:rPr>
          <w:sz w:val="26"/>
          <w:szCs w:val="26"/>
          <w:lang w:val="en-US"/>
        </w:rPr>
        <w:t>RCT</w:t>
      </w:r>
      <w:r w:rsidRPr="00F72169">
        <w:rPr>
          <w:sz w:val="26"/>
          <w:szCs w:val="26"/>
        </w:rPr>
        <w:t>2–Standard состоит из одного листа.</w:t>
      </w:r>
    </w:p>
    <w:p w14:paraId="03997C5B" w14:textId="77777777" w:rsidR="00A866A5" w:rsidRPr="00F72169" w:rsidRDefault="00A866A5" w:rsidP="00A866A5">
      <w:pPr>
        <w:ind w:firstLine="708"/>
        <w:jc w:val="both"/>
        <w:rPr>
          <w:sz w:val="26"/>
          <w:szCs w:val="26"/>
          <w:lang w:val="lt-LT"/>
        </w:rPr>
      </w:pPr>
      <w:r w:rsidRPr="00F72169">
        <w:rPr>
          <w:sz w:val="26"/>
          <w:szCs w:val="26"/>
        </w:rPr>
        <w:t xml:space="preserve">Документ изготовляется согласно положению </w:t>
      </w:r>
      <w:r w:rsidRPr="00F72169">
        <w:rPr>
          <w:sz w:val="26"/>
          <w:szCs w:val="26"/>
          <w:lang w:val="de-DE"/>
        </w:rPr>
        <w:t>GTT</w:t>
      </w:r>
      <w:r w:rsidRPr="00F72169">
        <w:rPr>
          <w:sz w:val="26"/>
          <w:szCs w:val="26"/>
        </w:rPr>
        <w:t>–</w:t>
      </w:r>
      <w:r w:rsidRPr="00F72169">
        <w:rPr>
          <w:sz w:val="26"/>
          <w:szCs w:val="26"/>
          <w:lang w:val="de-DE"/>
        </w:rPr>
        <w:t>CIV</w:t>
      </w:r>
      <w:r w:rsidRPr="00F72169">
        <w:rPr>
          <w:sz w:val="26"/>
          <w:szCs w:val="26"/>
        </w:rPr>
        <w:t xml:space="preserve"> «Руководство по проездным документам </w:t>
      </w:r>
      <w:r w:rsidRPr="00F72169">
        <w:rPr>
          <w:sz w:val="26"/>
          <w:szCs w:val="26"/>
          <w:lang w:val="de-DE"/>
        </w:rPr>
        <w:t>CIV</w:t>
      </w:r>
      <w:r w:rsidRPr="00F72169">
        <w:rPr>
          <w:sz w:val="26"/>
          <w:szCs w:val="26"/>
        </w:rPr>
        <w:t>».</w:t>
      </w:r>
    </w:p>
    <w:p w14:paraId="324455A6" w14:textId="77777777" w:rsidR="00A866A5" w:rsidRPr="00F72169" w:rsidRDefault="00A866A5" w:rsidP="00A866A5">
      <w:pPr>
        <w:ind w:firstLine="708"/>
        <w:jc w:val="both"/>
        <w:rPr>
          <w:sz w:val="26"/>
          <w:szCs w:val="26"/>
        </w:rPr>
      </w:pPr>
      <w:r w:rsidRPr="00F72169">
        <w:rPr>
          <w:sz w:val="26"/>
          <w:szCs w:val="26"/>
        </w:rPr>
        <w:t>§</w:t>
      </w:r>
      <w:r>
        <w:rPr>
          <w:sz w:val="26"/>
          <w:szCs w:val="26"/>
          <w:lang w:val="en-US"/>
        </w:rPr>
        <w:t> </w:t>
      </w:r>
      <w:r w:rsidRPr="00F72169">
        <w:rPr>
          <w:sz w:val="26"/>
          <w:szCs w:val="26"/>
        </w:rPr>
        <w:t>7.</w:t>
      </w:r>
      <w:r>
        <w:rPr>
          <w:sz w:val="26"/>
          <w:szCs w:val="26"/>
          <w:lang w:val="en-US"/>
        </w:rPr>
        <w:t> </w:t>
      </w:r>
      <w:r w:rsidRPr="00F72169">
        <w:rPr>
          <w:sz w:val="26"/>
          <w:szCs w:val="26"/>
          <w:lang w:val="en-US"/>
        </w:rPr>
        <w:t>BC</w:t>
      </w:r>
      <w:r w:rsidRPr="00F72169">
        <w:rPr>
          <w:sz w:val="26"/>
          <w:szCs w:val="26"/>
        </w:rPr>
        <w:t xml:space="preserve">, </w:t>
      </w:r>
      <w:r w:rsidRPr="00F72169">
        <w:rPr>
          <w:sz w:val="26"/>
          <w:szCs w:val="26"/>
          <w:lang w:val="en-US"/>
        </w:rPr>
        <w:t>KZH</w:t>
      </w:r>
      <w:r w:rsidRPr="00F72169">
        <w:rPr>
          <w:sz w:val="26"/>
          <w:szCs w:val="26"/>
        </w:rPr>
        <w:t xml:space="preserve">, </w:t>
      </w:r>
      <w:r w:rsidRPr="00F72169">
        <w:rPr>
          <w:sz w:val="26"/>
          <w:szCs w:val="26"/>
          <w:lang w:val="en-US"/>
        </w:rPr>
        <w:t>LDZ</w:t>
      </w:r>
      <w:r w:rsidRPr="00F72169">
        <w:rPr>
          <w:sz w:val="26"/>
          <w:szCs w:val="26"/>
        </w:rPr>
        <w:t xml:space="preserve">, </w:t>
      </w:r>
      <w:r w:rsidRPr="00F72169">
        <w:rPr>
          <w:sz w:val="26"/>
          <w:szCs w:val="26"/>
          <w:lang w:val="en-US"/>
        </w:rPr>
        <w:t>RZD</w:t>
      </w:r>
      <w:r w:rsidRPr="00F72169">
        <w:rPr>
          <w:sz w:val="26"/>
          <w:szCs w:val="26"/>
        </w:rPr>
        <w:t xml:space="preserve"> применяют комбинированный проездной документ </w:t>
      </w:r>
      <w:r w:rsidRPr="00F72169">
        <w:rPr>
          <w:sz w:val="26"/>
          <w:szCs w:val="26"/>
          <w:lang w:val="en-US"/>
        </w:rPr>
        <w:t>RCT</w:t>
      </w:r>
      <w:r w:rsidRPr="00F72169">
        <w:rPr>
          <w:sz w:val="26"/>
          <w:szCs w:val="26"/>
        </w:rPr>
        <w:t>2–</w:t>
      </w:r>
      <w:r w:rsidRPr="00F72169">
        <w:rPr>
          <w:sz w:val="26"/>
          <w:szCs w:val="26"/>
          <w:lang w:val="en-US"/>
        </w:rPr>
        <w:t>EXPRESS</w:t>
      </w:r>
      <w:r w:rsidRPr="00F72169">
        <w:rPr>
          <w:sz w:val="26"/>
          <w:szCs w:val="26"/>
        </w:rPr>
        <w:t>, который состоит из 3-х листов размером 193 х 86</w:t>
      </w:r>
      <w:r>
        <w:rPr>
          <w:sz w:val="26"/>
          <w:szCs w:val="26"/>
          <w:lang w:val="en-US"/>
        </w:rPr>
        <w:t> </w:t>
      </w:r>
      <w:r w:rsidRPr="00F72169">
        <w:rPr>
          <w:sz w:val="26"/>
          <w:szCs w:val="26"/>
        </w:rPr>
        <w:t>мм, т.е. проездного документа, контрольного купона, купона кассира.</w:t>
      </w:r>
    </w:p>
    <w:p w14:paraId="029689B1" w14:textId="77777777" w:rsidR="00A866A5" w:rsidRPr="00F72169" w:rsidRDefault="00A866A5" w:rsidP="00A866A5">
      <w:pPr>
        <w:ind w:firstLine="708"/>
        <w:jc w:val="both"/>
        <w:rPr>
          <w:sz w:val="26"/>
          <w:szCs w:val="26"/>
        </w:rPr>
      </w:pPr>
      <w:r w:rsidRPr="00F72169">
        <w:rPr>
          <w:sz w:val="26"/>
          <w:szCs w:val="26"/>
        </w:rPr>
        <w:t>Каждый лист имеет свою типографскую разметку, цветовую гамму полей и отличие в типографском номере, имеет водяные знаки определенного рисунка, в левом нижнем углу штриховой код.</w:t>
      </w:r>
    </w:p>
    <w:p w14:paraId="642CEA3F" w14:textId="77777777" w:rsidR="00A866A5" w:rsidRPr="009E1280" w:rsidRDefault="00A866A5" w:rsidP="00A866A5">
      <w:pPr>
        <w:ind w:firstLine="708"/>
        <w:jc w:val="both"/>
        <w:rPr>
          <w:color w:val="000000"/>
          <w:sz w:val="26"/>
          <w:szCs w:val="26"/>
        </w:rPr>
      </w:pPr>
      <w:r w:rsidRPr="00F72169">
        <w:rPr>
          <w:sz w:val="26"/>
          <w:szCs w:val="26"/>
        </w:rPr>
        <w:t>§ 8.</w:t>
      </w:r>
      <w:r>
        <w:rPr>
          <w:sz w:val="26"/>
          <w:szCs w:val="26"/>
          <w:lang w:val="en-US"/>
        </w:rPr>
        <w:t> </w:t>
      </w:r>
      <w:r w:rsidRPr="00F72169">
        <w:rPr>
          <w:sz w:val="26"/>
          <w:szCs w:val="26"/>
        </w:rPr>
        <w:t xml:space="preserve">УЗ применяет комбинированный проездной документ </w:t>
      </w:r>
      <w:r w:rsidRPr="00F72169">
        <w:rPr>
          <w:sz w:val="26"/>
          <w:szCs w:val="26"/>
        </w:rPr>
        <w:br/>
      </w:r>
      <w:r w:rsidRPr="00F72169">
        <w:rPr>
          <w:sz w:val="26"/>
          <w:szCs w:val="26"/>
          <w:lang w:val="en-US"/>
        </w:rPr>
        <w:t>RCT</w:t>
      </w:r>
      <w:r w:rsidRPr="00F72169">
        <w:rPr>
          <w:sz w:val="26"/>
          <w:szCs w:val="26"/>
        </w:rPr>
        <w:t>2–</w:t>
      </w:r>
      <w:r w:rsidRPr="00F72169">
        <w:rPr>
          <w:sz w:val="26"/>
          <w:szCs w:val="26"/>
          <w:lang w:val="en-US"/>
        </w:rPr>
        <w:t>EXPRESS</w:t>
      </w:r>
      <w:r w:rsidRPr="00F72169">
        <w:rPr>
          <w:sz w:val="26"/>
          <w:szCs w:val="26"/>
        </w:rPr>
        <w:t xml:space="preserve"> АСУ ПП УЗ, который состоит из 2-х листов </w:t>
      </w:r>
      <w:r w:rsidRPr="009E1280">
        <w:rPr>
          <w:color w:val="000000"/>
          <w:sz w:val="26"/>
          <w:szCs w:val="26"/>
        </w:rPr>
        <w:t xml:space="preserve">размером </w:t>
      </w:r>
      <w:r w:rsidRPr="009E1280">
        <w:rPr>
          <w:color w:val="000000"/>
          <w:sz w:val="26"/>
          <w:szCs w:val="26"/>
        </w:rPr>
        <w:br/>
        <w:t>193 х 86</w:t>
      </w:r>
      <w:r>
        <w:rPr>
          <w:color w:val="000000"/>
          <w:sz w:val="26"/>
          <w:szCs w:val="26"/>
          <w:lang w:val="en-US"/>
        </w:rPr>
        <w:t> </w:t>
      </w:r>
      <w:r w:rsidRPr="009E1280">
        <w:rPr>
          <w:color w:val="000000"/>
          <w:sz w:val="26"/>
          <w:szCs w:val="26"/>
        </w:rPr>
        <w:t>мм, т.е. проездного документа и контрольного купона.</w:t>
      </w:r>
    </w:p>
    <w:p w14:paraId="2A234D67" w14:textId="77777777" w:rsidR="00A866A5" w:rsidRPr="00F72169" w:rsidRDefault="00A866A5" w:rsidP="00A866A5">
      <w:pPr>
        <w:ind w:firstLine="708"/>
        <w:jc w:val="both"/>
        <w:rPr>
          <w:sz w:val="26"/>
          <w:szCs w:val="26"/>
        </w:rPr>
      </w:pPr>
      <w:r w:rsidRPr="00F72169">
        <w:rPr>
          <w:sz w:val="26"/>
          <w:szCs w:val="26"/>
        </w:rPr>
        <w:t>Составные листы документа имеют одинаковый номер.</w:t>
      </w:r>
    </w:p>
    <w:p w14:paraId="275D4315" w14:textId="77777777" w:rsidR="00A866A5" w:rsidRPr="00F72169" w:rsidRDefault="00A866A5" w:rsidP="00A866A5">
      <w:pPr>
        <w:ind w:firstLine="709"/>
        <w:jc w:val="both"/>
        <w:rPr>
          <w:bCs/>
          <w:sz w:val="26"/>
          <w:szCs w:val="26"/>
          <w:lang w:val="lt-LT"/>
        </w:rPr>
      </w:pPr>
      <w:r w:rsidRPr="00F72169">
        <w:rPr>
          <w:sz w:val="26"/>
          <w:szCs w:val="26"/>
        </w:rPr>
        <w:t>§</w:t>
      </w:r>
      <w:r>
        <w:rPr>
          <w:sz w:val="26"/>
          <w:szCs w:val="26"/>
          <w:lang w:val="en-US"/>
        </w:rPr>
        <w:t> </w:t>
      </w:r>
      <w:r w:rsidRPr="00F72169">
        <w:rPr>
          <w:sz w:val="26"/>
          <w:szCs w:val="26"/>
        </w:rPr>
        <w:t>9.</w:t>
      </w:r>
      <w:r>
        <w:rPr>
          <w:sz w:val="26"/>
          <w:szCs w:val="26"/>
          <w:lang w:val="en-US"/>
        </w:rPr>
        <w:t> </w:t>
      </w:r>
      <w:r w:rsidRPr="00F72169">
        <w:rPr>
          <w:bCs/>
          <w:sz w:val="26"/>
          <w:szCs w:val="26"/>
        </w:rPr>
        <w:t xml:space="preserve">Обложка. </w:t>
      </w:r>
      <w:r w:rsidRPr="00F72169">
        <w:rPr>
          <w:sz w:val="26"/>
          <w:szCs w:val="26"/>
        </w:rPr>
        <w:t>Обложка изготавливается из плотной бумаги белого цвета с защитной сеткой розового цвета или без неё</w:t>
      </w:r>
      <w:r w:rsidRPr="00F72169">
        <w:rPr>
          <w:sz w:val="26"/>
          <w:szCs w:val="26"/>
          <w:lang w:val="lt-LT"/>
        </w:rPr>
        <w:t xml:space="preserve"> </w:t>
      </w:r>
      <w:r w:rsidRPr="00F72169">
        <w:rPr>
          <w:sz w:val="26"/>
          <w:szCs w:val="26"/>
        </w:rPr>
        <w:t xml:space="preserve">размером </w:t>
      </w:r>
      <w:r w:rsidRPr="00F72169">
        <w:rPr>
          <w:sz w:val="26"/>
          <w:szCs w:val="26"/>
          <w:lang w:val="lt-LT"/>
        </w:rPr>
        <w:t>386</w:t>
      </w:r>
      <w:r w:rsidRPr="00F72169">
        <w:rPr>
          <w:sz w:val="26"/>
          <w:szCs w:val="26"/>
        </w:rPr>
        <w:t xml:space="preserve"> х 86</w:t>
      </w:r>
      <w:r>
        <w:rPr>
          <w:sz w:val="26"/>
          <w:szCs w:val="26"/>
          <w:lang w:val="en-US"/>
        </w:rPr>
        <w:t> </w:t>
      </w:r>
      <w:r w:rsidRPr="00F72169">
        <w:rPr>
          <w:sz w:val="26"/>
          <w:szCs w:val="26"/>
        </w:rPr>
        <w:t>мм.</w:t>
      </w:r>
    </w:p>
    <w:p w14:paraId="3FE34E3A" w14:textId="77777777" w:rsidR="00A866A5" w:rsidRPr="008D2F73" w:rsidRDefault="00A866A5" w:rsidP="00A866A5">
      <w:pPr>
        <w:tabs>
          <w:tab w:val="center" w:pos="4253"/>
        </w:tabs>
        <w:jc w:val="center"/>
        <w:rPr>
          <w:sz w:val="26"/>
          <w:szCs w:val="26"/>
          <w:lang w:val="lt-LT"/>
        </w:rPr>
      </w:pPr>
    </w:p>
    <w:p w14:paraId="0E3CD97F" w14:textId="77777777" w:rsidR="00A866A5" w:rsidRPr="008C51A3" w:rsidRDefault="00A866A5" w:rsidP="00A866A5">
      <w:pPr>
        <w:tabs>
          <w:tab w:val="center" w:pos="4253"/>
        </w:tabs>
        <w:jc w:val="center"/>
        <w:rPr>
          <w:b/>
          <w:sz w:val="26"/>
          <w:szCs w:val="26"/>
        </w:rPr>
      </w:pPr>
      <w:r w:rsidRPr="008C51A3">
        <w:rPr>
          <w:b/>
          <w:sz w:val="26"/>
          <w:szCs w:val="26"/>
        </w:rPr>
        <w:t xml:space="preserve">Статья </w:t>
      </w:r>
      <w:r w:rsidRPr="004457E6">
        <w:rPr>
          <w:b/>
          <w:sz w:val="26"/>
          <w:szCs w:val="26"/>
        </w:rPr>
        <w:t>1</w:t>
      </w:r>
      <w:r w:rsidRPr="008D20E1">
        <w:rPr>
          <w:b/>
          <w:sz w:val="26"/>
          <w:szCs w:val="26"/>
        </w:rPr>
        <w:t>0</w:t>
      </w:r>
      <w:r w:rsidRPr="004457E6">
        <w:rPr>
          <w:b/>
          <w:sz w:val="26"/>
          <w:szCs w:val="26"/>
        </w:rPr>
        <w:t xml:space="preserve"> </w:t>
      </w:r>
    </w:p>
    <w:p w14:paraId="4F70891E" w14:textId="77777777" w:rsidR="00A866A5" w:rsidRPr="008C51A3" w:rsidRDefault="00A866A5" w:rsidP="00A866A5">
      <w:pPr>
        <w:tabs>
          <w:tab w:val="center" w:pos="4253"/>
        </w:tabs>
        <w:jc w:val="center"/>
        <w:rPr>
          <w:b/>
          <w:sz w:val="26"/>
          <w:szCs w:val="26"/>
        </w:rPr>
      </w:pPr>
      <w:r w:rsidRPr="008C51A3">
        <w:rPr>
          <w:b/>
          <w:sz w:val="26"/>
          <w:szCs w:val="26"/>
        </w:rPr>
        <w:t>Оформление проезда пассажиров</w:t>
      </w:r>
    </w:p>
    <w:p w14:paraId="2B4935A4" w14:textId="77777777" w:rsidR="00A866A5" w:rsidRPr="008D2F73" w:rsidRDefault="00A866A5" w:rsidP="00A866A5">
      <w:pPr>
        <w:ind w:firstLine="720"/>
        <w:jc w:val="center"/>
        <w:rPr>
          <w:sz w:val="26"/>
          <w:szCs w:val="26"/>
          <w:highlight w:val="yellow"/>
        </w:rPr>
      </w:pPr>
    </w:p>
    <w:p w14:paraId="329BA414" w14:textId="77777777" w:rsidR="00A866A5" w:rsidRPr="008108D7" w:rsidRDefault="00A866A5" w:rsidP="00A866A5">
      <w:pPr>
        <w:ind w:firstLine="709"/>
        <w:jc w:val="both"/>
        <w:rPr>
          <w:sz w:val="26"/>
        </w:rPr>
      </w:pPr>
      <w:r w:rsidRPr="008C51A3">
        <w:rPr>
          <w:sz w:val="26"/>
          <w:szCs w:val="26"/>
        </w:rPr>
        <w:t>§</w:t>
      </w:r>
      <w:r>
        <w:rPr>
          <w:sz w:val="26"/>
          <w:szCs w:val="26"/>
          <w:lang w:val="en-US"/>
        </w:rPr>
        <w:t> </w:t>
      </w:r>
      <w:r w:rsidRPr="008C51A3">
        <w:rPr>
          <w:sz w:val="26"/>
          <w:szCs w:val="26"/>
        </w:rPr>
        <w:t>1.</w:t>
      </w:r>
      <w:r>
        <w:rPr>
          <w:sz w:val="26"/>
          <w:szCs w:val="26"/>
          <w:lang w:val="en-US"/>
        </w:rPr>
        <w:t> </w:t>
      </w:r>
      <w:r w:rsidRPr="008C51A3">
        <w:rPr>
          <w:sz w:val="26"/>
          <w:szCs w:val="26"/>
        </w:rPr>
        <w:t xml:space="preserve">При проезде </w:t>
      </w:r>
      <w:r w:rsidRPr="008108D7">
        <w:rPr>
          <w:sz w:val="26"/>
          <w:szCs w:val="26"/>
        </w:rPr>
        <w:t xml:space="preserve">организованной группы </w:t>
      </w:r>
      <w:r w:rsidRPr="008108D7">
        <w:rPr>
          <w:sz w:val="26"/>
        </w:rPr>
        <w:t xml:space="preserve">пассажиров может быть выдан один проездной документ. Каждому пассажиру, участнику такой группы, за исключением руководителя группы, </w:t>
      </w:r>
      <w:r w:rsidRPr="004C06C5">
        <w:rPr>
          <w:sz w:val="26"/>
          <w:szCs w:val="26"/>
        </w:rPr>
        <w:t xml:space="preserve">проезд которого осуществляется по билету для проезда группы пассажиров, </w:t>
      </w:r>
      <w:r w:rsidRPr="008108D7">
        <w:rPr>
          <w:sz w:val="26"/>
        </w:rPr>
        <w:t>может бесплатно выдаваться отдельный контрольный купон (посадочный талон), действительный для проезда только при наличии проездного документа, выданного на проезд группы пассажиров.</w:t>
      </w:r>
    </w:p>
    <w:p w14:paraId="0681448F" w14:textId="5BF644D7" w:rsidR="00684531" w:rsidRPr="008F0330" w:rsidRDefault="00684531" w:rsidP="00684531">
      <w:pPr>
        <w:ind w:firstLine="709"/>
        <w:jc w:val="both"/>
        <w:rPr>
          <w:sz w:val="26"/>
          <w:szCs w:val="26"/>
        </w:rPr>
      </w:pPr>
      <w:r w:rsidRPr="008F0330">
        <w:rPr>
          <w:sz w:val="26"/>
          <w:szCs w:val="26"/>
        </w:rPr>
        <w:lastRenderedPageBreak/>
        <w:t xml:space="preserve">Если </w:t>
      </w:r>
      <w:r w:rsidRPr="00684531">
        <w:rPr>
          <w:sz w:val="26"/>
          <w:szCs w:val="26"/>
        </w:rPr>
        <w:t>на станции</w:t>
      </w:r>
      <w:r w:rsidRPr="008F0330">
        <w:rPr>
          <w:b/>
          <w:bCs/>
          <w:sz w:val="26"/>
          <w:szCs w:val="26"/>
        </w:rPr>
        <w:t xml:space="preserve"> </w:t>
      </w:r>
      <w:r w:rsidRPr="008F0330">
        <w:rPr>
          <w:sz w:val="26"/>
          <w:szCs w:val="26"/>
        </w:rPr>
        <w:t>отправления приобретается проездной документ для групповой поездки в направлении «туда и обратно», то контрольные купоны (посадочные талоны) для проезда в обратном направлении не выдаются, а остаются в силе контрольные купоны (посадочные талоны), выданные для проезда «туда»</w:t>
      </w:r>
      <w:r w:rsidRPr="008F0330">
        <w:rPr>
          <w:b/>
          <w:sz w:val="26"/>
          <w:szCs w:val="26"/>
        </w:rPr>
        <w:t xml:space="preserve"> </w:t>
      </w:r>
      <w:r w:rsidRPr="008F0330">
        <w:rPr>
          <w:sz w:val="26"/>
          <w:szCs w:val="26"/>
        </w:rPr>
        <w:t>и на обороте контрольного купона (посадочного талона) проставляется штемпель с надписью: «туда и обратно».</w:t>
      </w:r>
    </w:p>
    <w:p w14:paraId="48B568F9" w14:textId="77777777" w:rsidR="00A866A5" w:rsidRPr="004C06C5" w:rsidRDefault="00A866A5" w:rsidP="00A866A5">
      <w:pPr>
        <w:ind w:firstLine="709"/>
        <w:jc w:val="both"/>
        <w:rPr>
          <w:sz w:val="26"/>
        </w:rPr>
      </w:pPr>
      <w:r w:rsidRPr="004C06C5">
        <w:rPr>
          <w:sz w:val="26"/>
        </w:rPr>
        <w:t>Контрольный купон (посадочный талон) удостоверяет принадлежность пассажира к группе, следующей по проездному документу, и дает право следования в поезде, входа и выхода на перрон. В контрольных купонах (посадочных талонах) должен быть указан номер билета и класс вагона.</w:t>
      </w:r>
    </w:p>
    <w:p w14:paraId="7288FFB5" w14:textId="77777777" w:rsidR="00A866A5" w:rsidRPr="004C06C5" w:rsidRDefault="00A866A5" w:rsidP="00A866A5">
      <w:pPr>
        <w:ind w:firstLine="709"/>
        <w:jc w:val="both"/>
        <w:rPr>
          <w:color w:val="000000"/>
          <w:sz w:val="26"/>
        </w:rPr>
      </w:pPr>
      <w:r w:rsidRPr="004C06C5">
        <w:rPr>
          <w:color w:val="000000"/>
          <w:sz w:val="26"/>
        </w:rPr>
        <w:t>Для групповых поездок и для поездок пассажиров в специальных поездах, специальных вагонах выдается проездной документ, который заполняется на всю группу пассажиров. Могут выдаваться индивидуальные проездные документы.</w:t>
      </w:r>
    </w:p>
    <w:p w14:paraId="3724357A" w14:textId="47A0C97A" w:rsidR="00237D43" w:rsidRPr="008F0330" w:rsidRDefault="00237D43" w:rsidP="00237D43">
      <w:pPr>
        <w:ind w:firstLine="709"/>
        <w:jc w:val="both"/>
        <w:rPr>
          <w:sz w:val="26"/>
          <w:szCs w:val="26"/>
        </w:rPr>
      </w:pPr>
      <w:r w:rsidRPr="008F0330">
        <w:rPr>
          <w:sz w:val="26"/>
          <w:szCs w:val="26"/>
        </w:rPr>
        <w:t>§</w:t>
      </w:r>
      <w:r w:rsidRPr="008F0330">
        <w:rPr>
          <w:sz w:val="26"/>
          <w:szCs w:val="26"/>
          <w:lang w:val="en-US"/>
        </w:rPr>
        <w:t> </w:t>
      </w:r>
      <w:r w:rsidRPr="008F0330">
        <w:rPr>
          <w:sz w:val="26"/>
          <w:szCs w:val="26"/>
        </w:rPr>
        <w:t>2.</w:t>
      </w:r>
      <w:r w:rsidRPr="008F0330">
        <w:rPr>
          <w:sz w:val="26"/>
          <w:szCs w:val="26"/>
          <w:lang w:val="en-US"/>
        </w:rPr>
        <w:t> </w:t>
      </w:r>
      <w:r w:rsidRPr="008F0330">
        <w:rPr>
          <w:sz w:val="26"/>
          <w:szCs w:val="26"/>
        </w:rPr>
        <w:t xml:space="preserve">При проезде детей в возрасте от 4-х до 12 лет выдается отдельный проездной документ </w:t>
      </w:r>
      <w:r w:rsidRPr="00237D43">
        <w:rPr>
          <w:sz w:val="26"/>
          <w:szCs w:val="26"/>
        </w:rPr>
        <w:t>на каждого ребенка</w:t>
      </w:r>
      <w:r w:rsidRPr="008F0330">
        <w:rPr>
          <w:sz w:val="26"/>
          <w:szCs w:val="26"/>
        </w:rPr>
        <w:t>.</w:t>
      </w:r>
    </w:p>
    <w:p w14:paraId="3C2CF10D" w14:textId="77777777" w:rsidR="00A866A5" w:rsidRPr="008C51A3" w:rsidRDefault="00A866A5" w:rsidP="00A866A5">
      <w:pPr>
        <w:ind w:firstLine="720"/>
        <w:jc w:val="both"/>
        <w:rPr>
          <w:sz w:val="26"/>
          <w:szCs w:val="26"/>
        </w:rPr>
      </w:pPr>
      <w:r w:rsidRPr="005B7747">
        <w:rPr>
          <w:sz w:val="26"/>
          <w:szCs w:val="26"/>
        </w:rPr>
        <w:t>§</w:t>
      </w:r>
      <w:r>
        <w:rPr>
          <w:sz w:val="26"/>
          <w:szCs w:val="26"/>
          <w:lang w:val="en-US"/>
        </w:rPr>
        <w:t> </w:t>
      </w:r>
      <w:r w:rsidRPr="005B7747">
        <w:rPr>
          <w:sz w:val="26"/>
          <w:szCs w:val="26"/>
        </w:rPr>
        <w:t>3.</w:t>
      </w:r>
      <w:r>
        <w:rPr>
          <w:sz w:val="26"/>
          <w:szCs w:val="26"/>
          <w:lang w:val="en-US"/>
        </w:rPr>
        <w:t> </w:t>
      </w:r>
      <w:r w:rsidRPr="005B7747">
        <w:rPr>
          <w:sz w:val="26"/>
          <w:szCs w:val="26"/>
        </w:rPr>
        <w:t xml:space="preserve">Условные обозначения установленных скидок при автоматизированном оформлении проездных документов приведены в Приложении 3 к настоящей </w:t>
      </w:r>
      <w:r w:rsidRPr="008C51A3">
        <w:rPr>
          <w:sz w:val="26"/>
          <w:szCs w:val="26"/>
        </w:rPr>
        <w:t>Служебной инструкции.</w:t>
      </w:r>
    </w:p>
    <w:p w14:paraId="5ED2B666" w14:textId="67647456" w:rsidR="00237D43" w:rsidRPr="008F0330" w:rsidRDefault="00237D43" w:rsidP="00237D43">
      <w:pPr>
        <w:ind w:firstLine="709"/>
        <w:jc w:val="both"/>
        <w:rPr>
          <w:sz w:val="26"/>
          <w:szCs w:val="26"/>
        </w:rPr>
      </w:pPr>
      <w:r w:rsidRPr="008F0330">
        <w:rPr>
          <w:sz w:val="26"/>
          <w:szCs w:val="26"/>
        </w:rPr>
        <w:t>§</w:t>
      </w:r>
      <w:r w:rsidRPr="008F0330">
        <w:rPr>
          <w:sz w:val="26"/>
          <w:szCs w:val="26"/>
          <w:lang w:val="en-US"/>
        </w:rPr>
        <w:t> </w:t>
      </w:r>
      <w:r w:rsidRPr="008F0330">
        <w:rPr>
          <w:sz w:val="26"/>
          <w:szCs w:val="26"/>
        </w:rPr>
        <w:t>4.</w:t>
      </w:r>
      <w:r w:rsidRPr="008F0330">
        <w:rPr>
          <w:sz w:val="26"/>
          <w:szCs w:val="26"/>
          <w:lang w:val="en-US"/>
        </w:rPr>
        <w:t> </w:t>
      </w:r>
      <w:r w:rsidRPr="008F0330">
        <w:rPr>
          <w:sz w:val="26"/>
          <w:szCs w:val="26"/>
        </w:rPr>
        <w:t xml:space="preserve">Участниками перевозочного процесса государств Республика Беларусь, Социалистическая Республика Вьетнам, Латвийская Республика, Литовская Республика, Китайская Народная Республика, Корейская Народно-Демократическая Республика, Монголия, Российская Федерация и Украина на билете и выданной к нему плацкарте пунктом </w:t>
      </w:r>
      <w:r w:rsidRPr="00237D43">
        <w:rPr>
          <w:sz w:val="26"/>
          <w:szCs w:val="26"/>
        </w:rPr>
        <w:t>продажи</w:t>
      </w:r>
      <w:r w:rsidRPr="008F0330">
        <w:rPr>
          <w:b/>
          <w:bCs/>
          <w:sz w:val="26"/>
          <w:szCs w:val="26"/>
        </w:rPr>
        <w:t xml:space="preserve"> </w:t>
      </w:r>
      <w:r w:rsidRPr="008F0330">
        <w:rPr>
          <w:sz w:val="26"/>
          <w:szCs w:val="26"/>
        </w:rPr>
        <w:t>должен быть наложен игольчатый компостер или штамп, обозначающий день, месяц и год выезда и номер поезда, в котором должен следовать пассажир.</w:t>
      </w:r>
    </w:p>
    <w:p w14:paraId="5BDBB3AF" w14:textId="77777777" w:rsidR="00A866A5" w:rsidRPr="008C51A3" w:rsidRDefault="00A866A5" w:rsidP="00A866A5">
      <w:pPr>
        <w:pStyle w:val="12"/>
        <w:tabs>
          <w:tab w:val="left" w:pos="1276"/>
        </w:tabs>
        <w:ind w:left="0" w:firstLine="720"/>
        <w:jc w:val="both"/>
        <w:rPr>
          <w:sz w:val="26"/>
          <w:szCs w:val="26"/>
        </w:rPr>
      </w:pPr>
      <w:r w:rsidRPr="008C51A3">
        <w:rPr>
          <w:sz w:val="26"/>
          <w:szCs w:val="26"/>
        </w:rPr>
        <w:t>§</w:t>
      </w:r>
      <w:r>
        <w:rPr>
          <w:sz w:val="26"/>
          <w:szCs w:val="26"/>
          <w:lang w:val="en-US"/>
        </w:rPr>
        <w:t> </w:t>
      </w:r>
      <w:r w:rsidRPr="008C51A3">
        <w:rPr>
          <w:sz w:val="26"/>
          <w:szCs w:val="26"/>
        </w:rPr>
        <w:t>5.</w:t>
      </w:r>
      <w:r>
        <w:rPr>
          <w:sz w:val="26"/>
          <w:szCs w:val="26"/>
          <w:lang w:val="en-US"/>
        </w:rPr>
        <w:t> </w:t>
      </w:r>
      <w:r w:rsidRPr="008C51A3">
        <w:rPr>
          <w:sz w:val="26"/>
          <w:szCs w:val="26"/>
        </w:rPr>
        <w:t>При предоставлении пассажиру отдельного купе может быть выдан:</w:t>
      </w:r>
    </w:p>
    <w:p w14:paraId="16892DD3" w14:textId="77777777" w:rsidR="00A866A5" w:rsidRPr="009E1280" w:rsidRDefault="00A866A5" w:rsidP="00A866A5">
      <w:pPr>
        <w:pStyle w:val="12"/>
        <w:tabs>
          <w:tab w:val="left" w:pos="1276"/>
        </w:tabs>
        <w:ind w:left="0" w:firstLine="720"/>
        <w:jc w:val="both"/>
        <w:rPr>
          <w:color w:val="000000"/>
          <w:sz w:val="26"/>
          <w:szCs w:val="26"/>
        </w:rPr>
      </w:pPr>
      <w:r w:rsidRPr="008C51A3">
        <w:rPr>
          <w:sz w:val="26"/>
          <w:szCs w:val="26"/>
        </w:rPr>
        <w:t xml:space="preserve">- при проезде одного пассажира в двухместном или трехместном купе: один билет первого класса </w:t>
      </w:r>
      <w:r w:rsidRPr="00594212">
        <w:rPr>
          <w:sz w:val="26"/>
          <w:szCs w:val="26"/>
        </w:rPr>
        <w:t>и плацкарта</w:t>
      </w:r>
      <w:r w:rsidRPr="00D06B10">
        <w:rPr>
          <w:sz w:val="26"/>
          <w:szCs w:val="26"/>
        </w:rPr>
        <w:t xml:space="preserve"> «SINGLE</w:t>
      </w:r>
      <w:r w:rsidRPr="009E1280">
        <w:rPr>
          <w:color w:val="000000"/>
          <w:sz w:val="26"/>
          <w:szCs w:val="26"/>
        </w:rPr>
        <w:t>» (категории 1/1);</w:t>
      </w:r>
    </w:p>
    <w:p w14:paraId="27AFA4B0" w14:textId="77777777" w:rsidR="00A866A5" w:rsidRDefault="00A866A5" w:rsidP="00A866A5">
      <w:pPr>
        <w:pStyle w:val="12"/>
        <w:tabs>
          <w:tab w:val="left" w:pos="1276"/>
        </w:tabs>
        <w:ind w:left="0" w:firstLine="720"/>
        <w:jc w:val="both"/>
        <w:rPr>
          <w:color w:val="000000"/>
          <w:sz w:val="26"/>
          <w:szCs w:val="26"/>
        </w:rPr>
      </w:pPr>
      <w:r w:rsidRPr="009E1280">
        <w:rPr>
          <w:color w:val="000000"/>
          <w:sz w:val="26"/>
          <w:szCs w:val="26"/>
        </w:rPr>
        <w:t>- при проезде двух пассажиров в трехместном купе: два билета 1-го класса и две плацкарты «DOUBLE» (категории 1/2).</w:t>
      </w:r>
    </w:p>
    <w:p w14:paraId="184DADC9" w14:textId="77777777" w:rsidR="00A866A5" w:rsidRPr="008D2F73" w:rsidRDefault="00A866A5" w:rsidP="00A866A5">
      <w:pPr>
        <w:pStyle w:val="NoSpacing2"/>
        <w:jc w:val="center"/>
        <w:rPr>
          <w:rFonts w:ascii="Times New Roman" w:hAnsi="Times New Roman"/>
          <w:sz w:val="26"/>
          <w:szCs w:val="26"/>
        </w:rPr>
      </w:pPr>
    </w:p>
    <w:p w14:paraId="7710B42F" w14:textId="77777777" w:rsidR="00A866A5" w:rsidRPr="008D2F73" w:rsidRDefault="00A866A5" w:rsidP="00A866A5">
      <w:pPr>
        <w:pStyle w:val="NoSpacing2"/>
        <w:jc w:val="center"/>
        <w:rPr>
          <w:rFonts w:ascii="Times New Roman" w:hAnsi="Times New Roman"/>
          <w:b/>
          <w:sz w:val="26"/>
          <w:szCs w:val="28"/>
        </w:rPr>
      </w:pPr>
      <w:r w:rsidRPr="008D2F73">
        <w:rPr>
          <w:rFonts w:ascii="Times New Roman" w:hAnsi="Times New Roman"/>
          <w:b/>
          <w:sz w:val="26"/>
          <w:szCs w:val="28"/>
        </w:rPr>
        <w:t xml:space="preserve">Р А З Д Е Л  </w:t>
      </w:r>
      <w:r w:rsidRPr="008D2F73">
        <w:rPr>
          <w:rFonts w:ascii="Times New Roman" w:hAnsi="Times New Roman"/>
          <w:b/>
          <w:sz w:val="26"/>
          <w:szCs w:val="28"/>
          <w:lang w:val="en-US"/>
        </w:rPr>
        <w:t>III</w:t>
      </w:r>
    </w:p>
    <w:p w14:paraId="56DD69CE" w14:textId="77777777" w:rsidR="00A866A5" w:rsidRPr="008D2F73" w:rsidRDefault="00A866A5" w:rsidP="00A866A5">
      <w:pPr>
        <w:pStyle w:val="25"/>
        <w:keepNext w:val="0"/>
        <w:widowControl/>
        <w:tabs>
          <w:tab w:val="center" w:pos="4253"/>
        </w:tabs>
        <w:rPr>
          <w:rFonts w:ascii="Times New Roman" w:hAnsi="Times New Roman"/>
          <w:sz w:val="26"/>
          <w:szCs w:val="26"/>
        </w:rPr>
      </w:pPr>
      <w:r w:rsidRPr="008D2F73">
        <w:rPr>
          <w:rFonts w:ascii="Times New Roman" w:hAnsi="Times New Roman"/>
          <w:sz w:val="26"/>
          <w:szCs w:val="26"/>
        </w:rPr>
        <w:t>ОБСЛУЖИВАНИЕ ВАГОНОВ МЕЖДУНАРОДНОГО СООБЩЕНИЯ</w:t>
      </w:r>
    </w:p>
    <w:p w14:paraId="0730F20F" w14:textId="77777777" w:rsidR="00A866A5" w:rsidRPr="008D2F73" w:rsidRDefault="00A866A5" w:rsidP="00A866A5">
      <w:pPr>
        <w:pStyle w:val="af0"/>
        <w:jc w:val="center"/>
        <w:rPr>
          <w:rFonts w:ascii="Times New Roman" w:hAnsi="Times New Roman"/>
          <w:bCs/>
          <w:sz w:val="24"/>
          <w:szCs w:val="24"/>
        </w:rPr>
      </w:pPr>
    </w:p>
    <w:p w14:paraId="7BC2E457" w14:textId="77777777" w:rsidR="00A866A5" w:rsidRPr="008D2F73" w:rsidRDefault="00A866A5" w:rsidP="00A866A5">
      <w:pPr>
        <w:pStyle w:val="af0"/>
        <w:jc w:val="center"/>
        <w:rPr>
          <w:rFonts w:ascii="Times New Roman" w:hAnsi="Times New Roman"/>
          <w:b/>
          <w:bCs/>
          <w:sz w:val="26"/>
          <w:szCs w:val="26"/>
        </w:rPr>
      </w:pPr>
      <w:r w:rsidRPr="008D2F73">
        <w:rPr>
          <w:rFonts w:ascii="Times New Roman" w:hAnsi="Times New Roman"/>
          <w:b/>
          <w:bCs/>
          <w:sz w:val="26"/>
          <w:szCs w:val="26"/>
        </w:rPr>
        <w:t xml:space="preserve">Статья </w:t>
      </w:r>
      <w:r w:rsidRPr="009A2E87">
        <w:rPr>
          <w:rFonts w:ascii="Times New Roman" w:hAnsi="Times New Roman"/>
          <w:b/>
          <w:bCs/>
          <w:sz w:val="26"/>
          <w:szCs w:val="26"/>
        </w:rPr>
        <w:t>1</w:t>
      </w:r>
      <w:r w:rsidRPr="008D20E1">
        <w:rPr>
          <w:rFonts w:ascii="Times New Roman" w:hAnsi="Times New Roman"/>
          <w:b/>
          <w:bCs/>
          <w:sz w:val="26"/>
          <w:szCs w:val="26"/>
        </w:rPr>
        <w:t>1</w:t>
      </w:r>
      <w:r w:rsidRPr="009A2E87">
        <w:rPr>
          <w:rFonts w:ascii="Times New Roman" w:hAnsi="Times New Roman"/>
          <w:b/>
          <w:bCs/>
          <w:sz w:val="26"/>
          <w:szCs w:val="26"/>
        </w:rPr>
        <w:t xml:space="preserve"> </w:t>
      </w:r>
    </w:p>
    <w:p w14:paraId="7EBED4F6" w14:textId="77777777" w:rsidR="00A866A5" w:rsidRPr="008D2F73" w:rsidRDefault="00A866A5" w:rsidP="00A866A5">
      <w:pPr>
        <w:pStyle w:val="af0"/>
        <w:jc w:val="center"/>
        <w:rPr>
          <w:rFonts w:ascii="Times New Roman" w:hAnsi="Times New Roman"/>
          <w:b/>
          <w:bCs/>
          <w:sz w:val="26"/>
          <w:szCs w:val="26"/>
        </w:rPr>
      </w:pPr>
      <w:r w:rsidRPr="008D2F73">
        <w:rPr>
          <w:rFonts w:ascii="Times New Roman" w:hAnsi="Times New Roman"/>
          <w:b/>
          <w:bCs/>
          <w:sz w:val="26"/>
          <w:szCs w:val="26"/>
        </w:rPr>
        <w:t>Служебный персонал вагона</w:t>
      </w:r>
    </w:p>
    <w:p w14:paraId="79FCEF34" w14:textId="77777777" w:rsidR="00A866A5" w:rsidRDefault="00A866A5" w:rsidP="00A866A5">
      <w:pPr>
        <w:pStyle w:val="af0"/>
        <w:ind w:firstLine="709"/>
        <w:rPr>
          <w:rFonts w:ascii="Times New Roman" w:hAnsi="Times New Roman"/>
          <w:sz w:val="26"/>
          <w:szCs w:val="26"/>
        </w:rPr>
      </w:pPr>
    </w:p>
    <w:p w14:paraId="7771983F" w14:textId="77777777" w:rsidR="00A866A5" w:rsidRPr="00A537A5" w:rsidRDefault="00A866A5" w:rsidP="00A866A5">
      <w:pPr>
        <w:pStyle w:val="af0"/>
        <w:ind w:firstLine="709"/>
        <w:rPr>
          <w:rFonts w:ascii="Times New Roman" w:hAnsi="Times New Roman"/>
          <w:sz w:val="26"/>
          <w:szCs w:val="26"/>
        </w:rPr>
      </w:pPr>
      <w:r w:rsidRPr="008D2F73">
        <w:rPr>
          <w:rFonts w:ascii="Times New Roman" w:hAnsi="Times New Roman"/>
          <w:sz w:val="26"/>
          <w:szCs w:val="26"/>
        </w:rPr>
        <w:t>§</w:t>
      </w:r>
      <w:r>
        <w:rPr>
          <w:rFonts w:ascii="Times New Roman" w:hAnsi="Times New Roman"/>
          <w:sz w:val="26"/>
          <w:szCs w:val="26"/>
        </w:rPr>
        <w:t> </w:t>
      </w:r>
      <w:r w:rsidRPr="00A537A5">
        <w:rPr>
          <w:rFonts w:ascii="Times New Roman" w:hAnsi="Times New Roman"/>
          <w:sz w:val="26"/>
          <w:szCs w:val="26"/>
        </w:rPr>
        <w:t>1.</w:t>
      </w:r>
      <w:r>
        <w:rPr>
          <w:rFonts w:ascii="Times New Roman" w:hAnsi="Times New Roman"/>
          <w:sz w:val="26"/>
          <w:szCs w:val="26"/>
        </w:rPr>
        <w:t> </w:t>
      </w:r>
      <w:r w:rsidRPr="008D2F73">
        <w:rPr>
          <w:rFonts w:ascii="Times New Roman" w:hAnsi="Times New Roman"/>
          <w:bCs/>
          <w:sz w:val="26"/>
          <w:szCs w:val="26"/>
        </w:rPr>
        <w:t xml:space="preserve">Обслуживание </w:t>
      </w:r>
      <w:r>
        <w:rPr>
          <w:rFonts w:ascii="Times New Roman" w:hAnsi="Times New Roman"/>
          <w:bCs/>
          <w:sz w:val="26"/>
          <w:szCs w:val="26"/>
        </w:rPr>
        <w:t xml:space="preserve">в вагонах </w:t>
      </w:r>
      <w:r w:rsidRPr="008D2F73">
        <w:rPr>
          <w:rFonts w:ascii="Times New Roman" w:hAnsi="Times New Roman"/>
          <w:sz w:val="26"/>
          <w:szCs w:val="26"/>
        </w:rPr>
        <w:t xml:space="preserve">поездов, курсирующих в международном сообщении, выполняется </w:t>
      </w:r>
      <w:r w:rsidRPr="00A537A5">
        <w:rPr>
          <w:rFonts w:ascii="Times New Roman" w:hAnsi="Times New Roman"/>
          <w:sz w:val="26"/>
          <w:szCs w:val="26"/>
        </w:rPr>
        <w:t>служебным</w:t>
      </w:r>
      <w:r w:rsidRPr="008D2F73">
        <w:rPr>
          <w:rFonts w:ascii="Times New Roman" w:hAnsi="Times New Roman"/>
          <w:sz w:val="26"/>
          <w:szCs w:val="26"/>
        </w:rPr>
        <w:t xml:space="preserve"> персоналом перевозчика или оператора вагонов</w:t>
      </w:r>
      <w:r w:rsidRPr="00A537A5">
        <w:rPr>
          <w:rFonts w:ascii="Times New Roman" w:hAnsi="Times New Roman"/>
          <w:sz w:val="26"/>
          <w:szCs w:val="26"/>
        </w:rPr>
        <w:t>.</w:t>
      </w:r>
    </w:p>
    <w:p w14:paraId="5BEA9A8D" w14:textId="77777777" w:rsidR="00A866A5" w:rsidRPr="00767760" w:rsidRDefault="00A866A5" w:rsidP="00A866A5">
      <w:pPr>
        <w:pStyle w:val="af0"/>
        <w:ind w:firstLine="720"/>
        <w:rPr>
          <w:rFonts w:ascii="Times New Roman" w:hAnsi="Times New Roman"/>
          <w:sz w:val="26"/>
          <w:szCs w:val="26"/>
        </w:rPr>
      </w:pPr>
      <w:r w:rsidRPr="008D2F73">
        <w:rPr>
          <w:rFonts w:ascii="Times New Roman" w:hAnsi="Times New Roman"/>
          <w:sz w:val="26"/>
          <w:szCs w:val="26"/>
        </w:rPr>
        <w:t>§</w:t>
      </w:r>
      <w:r>
        <w:rPr>
          <w:sz w:val="26"/>
          <w:szCs w:val="26"/>
          <w:lang w:val="en-US"/>
        </w:rPr>
        <w:t> </w:t>
      </w:r>
      <w:r w:rsidRPr="008D2F73">
        <w:rPr>
          <w:rFonts w:ascii="Times New Roman" w:hAnsi="Times New Roman"/>
          <w:sz w:val="26"/>
          <w:szCs w:val="26"/>
        </w:rPr>
        <w:t>2.</w:t>
      </w:r>
      <w:r>
        <w:rPr>
          <w:rFonts w:ascii="Times New Roman" w:hAnsi="Times New Roman"/>
          <w:sz w:val="26"/>
          <w:szCs w:val="26"/>
        </w:rPr>
        <w:t> </w:t>
      </w:r>
      <w:r w:rsidRPr="002F1FE1">
        <w:rPr>
          <w:rFonts w:ascii="Times New Roman" w:hAnsi="Times New Roman"/>
          <w:sz w:val="26"/>
          <w:szCs w:val="26"/>
        </w:rPr>
        <w:t xml:space="preserve">Служебный персонал вагонов </w:t>
      </w:r>
      <w:r w:rsidRPr="008D2F73">
        <w:rPr>
          <w:rFonts w:ascii="Times New Roman" w:hAnsi="Times New Roman"/>
          <w:sz w:val="26"/>
          <w:szCs w:val="26"/>
        </w:rPr>
        <w:t>в пути следования по вопросам, решение которых не входит в их компетенцию</w:t>
      </w:r>
      <w:r w:rsidRPr="002F1FE1">
        <w:rPr>
          <w:rFonts w:ascii="Times New Roman" w:hAnsi="Times New Roman"/>
          <w:sz w:val="26"/>
          <w:szCs w:val="26"/>
        </w:rPr>
        <w:t xml:space="preserve">, обращается к </w:t>
      </w:r>
      <w:r w:rsidRPr="00767760">
        <w:rPr>
          <w:rFonts w:ascii="Times New Roman" w:hAnsi="Times New Roman"/>
          <w:sz w:val="26"/>
          <w:szCs w:val="26"/>
        </w:rPr>
        <w:t>участнику перевозочного процесса.</w:t>
      </w:r>
    </w:p>
    <w:p w14:paraId="52380231" w14:textId="2A8A4253" w:rsidR="00A866A5" w:rsidRPr="008D2F73" w:rsidRDefault="00A866A5" w:rsidP="00A866A5">
      <w:pPr>
        <w:ind w:firstLine="709"/>
        <w:jc w:val="both"/>
        <w:rPr>
          <w:sz w:val="26"/>
          <w:szCs w:val="26"/>
        </w:rPr>
      </w:pPr>
      <w:r w:rsidRPr="008D2F73">
        <w:rPr>
          <w:sz w:val="26"/>
          <w:szCs w:val="26"/>
        </w:rPr>
        <w:t>§</w:t>
      </w:r>
      <w:r>
        <w:rPr>
          <w:sz w:val="26"/>
          <w:szCs w:val="26"/>
          <w:lang w:val="en-US"/>
        </w:rPr>
        <w:t> </w:t>
      </w:r>
      <w:r w:rsidRPr="008D2F73">
        <w:rPr>
          <w:sz w:val="26"/>
          <w:szCs w:val="26"/>
        </w:rPr>
        <w:t>3.</w:t>
      </w:r>
      <w:r>
        <w:rPr>
          <w:sz w:val="26"/>
          <w:szCs w:val="26"/>
          <w:lang w:val="en-US"/>
        </w:rPr>
        <w:t> </w:t>
      </w:r>
      <w:r w:rsidRPr="00386D89">
        <w:rPr>
          <w:sz w:val="26"/>
          <w:szCs w:val="26"/>
        </w:rPr>
        <w:t>Служебный</w:t>
      </w:r>
      <w:r w:rsidRPr="008D2F73">
        <w:rPr>
          <w:sz w:val="26"/>
          <w:szCs w:val="26"/>
        </w:rPr>
        <w:t xml:space="preserve"> персонал вагонов при исполнении служебных обязанностей должен иметь </w:t>
      </w:r>
      <w:r w:rsidRPr="00386D89">
        <w:rPr>
          <w:sz w:val="26"/>
          <w:szCs w:val="26"/>
        </w:rPr>
        <w:t xml:space="preserve">служебное </w:t>
      </w:r>
      <w:r w:rsidRPr="008D2F73">
        <w:rPr>
          <w:sz w:val="26"/>
          <w:szCs w:val="26"/>
        </w:rPr>
        <w:t>удостоверение</w:t>
      </w:r>
      <w:r w:rsidRPr="00386D89">
        <w:rPr>
          <w:sz w:val="26"/>
          <w:szCs w:val="26"/>
        </w:rPr>
        <w:t xml:space="preserve">, </w:t>
      </w:r>
      <w:r w:rsidRPr="008D2F73">
        <w:rPr>
          <w:sz w:val="26"/>
          <w:szCs w:val="26"/>
        </w:rPr>
        <w:t xml:space="preserve">оформленное в соответствии </w:t>
      </w:r>
      <w:r w:rsidRPr="00386D89">
        <w:rPr>
          <w:sz w:val="26"/>
          <w:szCs w:val="26"/>
        </w:rPr>
        <w:t>с нормами национального законодательства</w:t>
      </w:r>
      <w:r w:rsidRPr="008D2F73">
        <w:rPr>
          <w:sz w:val="26"/>
          <w:szCs w:val="26"/>
        </w:rPr>
        <w:t>, заполненные маршруты, выданные перевозчиком или оператором вагонов на одного работника или групповые (Приложение 4 к настоящей Служебной инструкции),</w:t>
      </w:r>
      <w:r>
        <w:rPr>
          <w:sz w:val="26"/>
          <w:szCs w:val="26"/>
        </w:rPr>
        <w:t xml:space="preserve"> </w:t>
      </w:r>
      <w:r w:rsidRPr="008D2F73">
        <w:rPr>
          <w:sz w:val="26"/>
          <w:szCs w:val="26"/>
        </w:rPr>
        <w:t xml:space="preserve">в которые включается служебный персонал </w:t>
      </w:r>
      <w:r w:rsidRPr="008D2F73">
        <w:rPr>
          <w:sz w:val="26"/>
          <w:szCs w:val="26"/>
        </w:rPr>
        <w:lastRenderedPageBreak/>
        <w:t>всех вагонов поезда</w:t>
      </w:r>
      <w:r w:rsidRPr="00386D89">
        <w:rPr>
          <w:sz w:val="26"/>
          <w:szCs w:val="26"/>
        </w:rPr>
        <w:t xml:space="preserve">, </w:t>
      </w:r>
      <w:r w:rsidRPr="008D2F73">
        <w:rPr>
          <w:sz w:val="26"/>
          <w:szCs w:val="26"/>
        </w:rPr>
        <w:t>а также дорожную ведомость (карту-диаграмму) на каждый вагон (Приложение 5 к настоящей Служебной инструкции).</w:t>
      </w:r>
    </w:p>
    <w:p w14:paraId="49B8EC04" w14:textId="77777777" w:rsidR="00A866A5" w:rsidRPr="008D2F73" w:rsidRDefault="00A866A5" w:rsidP="00A866A5">
      <w:pPr>
        <w:pStyle w:val="af0"/>
        <w:ind w:firstLine="720"/>
        <w:rPr>
          <w:rFonts w:ascii="Times New Roman" w:hAnsi="Times New Roman"/>
          <w:bCs/>
          <w:sz w:val="26"/>
          <w:szCs w:val="26"/>
        </w:rPr>
      </w:pPr>
      <w:r w:rsidRPr="008D2F73">
        <w:rPr>
          <w:rFonts w:ascii="Times New Roman" w:hAnsi="Times New Roman"/>
          <w:bCs/>
          <w:sz w:val="26"/>
          <w:szCs w:val="26"/>
        </w:rPr>
        <w:t>Заполнение маршрута и дорожной ведомости (карты-диаграммы) осуществляется в соответствии с предусмотренными обязательными данными. Кроме обязательных данных в маршрутный лист и дорожную ведомость могут вноситься иные данные установленные перевозчиком (оператором вагона).</w:t>
      </w:r>
    </w:p>
    <w:p w14:paraId="5643239A" w14:textId="77777777" w:rsidR="00A866A5" w:rsidRDefault="00A866A5" w:rsidP="00A866A5">
      <w:pPr>
        <w:ind w:firstLine="709"/>
        <w:jc w:val="both"/>
        <w:rPr>
          <w:sz w:val="26"/>
          <w:szCs w:val="26"/>
        </w:rPr>
      </w:pPr>
      <w:r w:rsidRPr="008D2F73">
        <w:rPr>
          <w:sz w:val="26"/>
          <w:szCs w:val="26"/>
        </w:rPr>
        <w:t xml:space="preserve">Бланки маршрута и </w:t>
      </w:r>
      <w:r w:rsidRPr="008D2F73">
        <w:rPr>
          <w:sz w:val="26"/>
          <w:szCs w:val="26"/>
          <w:lang w:val="lv-LV"/>
        </w:rPr>
        <w:t>дорожной ведомости (карты</w:t>
      </w:r>
      <w:r w:rsidRPr="008D2F73">
        <w:rPr>
          <w:sz w:val="26"/>
          <w:szCs w:val="26"/>
        </w:rPr>
        <w:t>-</w:t>
      </w:r>
      <w:r w:rsidRPr="008D2F73">
        <w:rPr>
          <w:sz w:val="26"/>
          <w:szCs w:val="26"/>
          <w:lang w:val="lv-LV"/>
        </w:rPr>
        <w:t xml:space="preserve">диаграммы) </w:t>
      </w:r>
      <w:r w:rsidRPr="008D2F73">
        <w:rPr>
          <w:sz w:val="26"/>
          <w:szCs w:val="26"/>
        </w:rPr>
        <w:t>изготавливаются на двух языках: на языке государства приписки вагона, а также на одном из языков, т.е. английском,</w:t>
      </w:r>
      <w:r>
        <w:rPr>
          <w:sz w:val="26"/>
          <w:szCs w:val="26"/>
        </w:rPr>
        <w:t xml:space="preserve"> </w:t>
      </w:r>
      <w:r w:rsidRPr="008D2F73">
        <w:rPr>
          <w:sz w:val="26"/>
          <w:szCs w:val="26"/>
        </w:rPr>
        <w:t>китайском, немецком или русском.</w:t>
      </w:r>
    </w:p>
    <w:p w14:paraId="68B9B617" w14:textId="77777777" w:rsidR="00A866A5" w:rsidRPr="004A0C50" w:rsidRDefault="00A866A5" w:rsidP="00A866A5">
      <w:pPr>
        <w:ind w:firstLine="709"/>
        <w:jc w:val="both"/>
        <w:rPr>
          <w:bCs/>
          <w:sz w:val="26"/>
          <w:szCs w:val="26"/>
        </w:rPr>
      </w:pPr>
      <w:r w:rsidRPr="004A0C50">
        <w:rPr>
          <w:bCs/>
          <w:sz w:val="26"/>
          <w:szCs w:val="26"/>
        </w:rPr>
        <w:t xml:space="preserve">Бланки, указанные в Приложении 4 и Приложении 5,  изготовленные до даты утверждения образцов, приведенных в настоящей Служебной инструкции, могут использоваться до окончания срока их годности. </w:t>
      </w:r>
    </w:p>
    <w:p w14:paraId="378B86D1" w14:textId="77777777" w:rsidR="00A866A5" w:rsidRPr="00907269" w:rsidRDefault="00A866A5" w:rsidP="00A866A5">
      <w:pPr>
        <w:ind w:firstLine="709"/>
        <w:jc w:val="both"/>
        <w:rPr>
          <w:sz w:val="26"/>
          <w:szCs w:val="26"/>
        </w:rPr>
      </w:pPr>
    </w:p>
    <w:p w14:paraId="7EBFE06E" w14:textId="77777777" w:rsidR="00A866A5" w:rsidRPr="00907269" w:rsidRDefault="00A866A5" w:rsidP="00A866A5">
      <w:pPr>
        <w:pStyle w:val="NoSpacing2"/>
        <w:jc w:val="center"/>
        <w:rPr>
          <w:rFonts w:ascii="Times New Roman" w:hAnsi="Times New Roman"/>
          <w:b/>
          <w:bCs/>
          <w:sz w:val="26"/>
          <w:szCs w:val="26"/>
        </w:rPr>
      </w:pPr>
      <w:r w:rsidRPr="00907269">
        <w:rPr>
          <w:rFonts w:ascii="Times New Roman" w:hAnsi="Times New Roman"/>
          <w:b/>
          <w:bCs/>
          <w:sz w:val="26"/>
          <w:szCs w:val="26"/>
        </w:rPr>
        <w:t>Статья 1</w:t>
      </w:r>
      <w:r w:rsidRPr="008D20E1">
        <w:rPr>
          <w:rFonts w:ascii="Times New Roman" w:hAnsi="Times New Roman"/>
          <w:b/>
          <w:bCs/>
          <w:sz w:val="26"/>
          <w:szCs w:val="26"/>
        </w:rPr>
        <w:t>2</w:t>
      </w:r>
      <w:r w:rsidRPr="00907269">
        <w:rPr>
          <w:rFonts w:ascii="Times New Roman" w:hAnsi="Times New Roman"/>
          <w:b/>
          <w:bCs/>
          <w:sz w:val="26"/>
          <w:szCs w:val="26"/>
        </w:rPr>
        <w:t xml:space="preserve"> </w:t>
      </w:r>
    </w:p>
    <w:p w14:paraId="2211DA5E" w14:textId="77777777" w:rsidR="00A866A5" w:rsidRPr="001849B7" w:rsidRDefault="00A866A5" w:rsidP="00A866A5">
      <w:pPr>
        <w:pStyle w:val="NoSpacing2"/>
        <w:jc w:val="center"/>
        <w:rPr>
          <w:rFonts w:ascii="Times New Roman" w:hAnsi="Times New Roman"/>
          <w:b/>
          <w:bCs/>
          <w:sz w:val="26"/>
          <w:szCs w:val="26"/>
        </w:rPr>
      </w:pPr>
      <w:r w:rsidRPr="008D2F73">
        <w:rPr>
          <w:rFonts w:ascii="Times New Roman" w:hAnsi="Times New Roman"/>
          <w:b/>
          <w:bCs/>
          <w:sz w:val="26"/>
          <w:szCs w:val="26"/>
        </w:rPr>
        <w:t xml:space="preserve">Требования к служебному </w:t>
      </w:r>
      <w:r w:rsidRPr="001849B7">
        <w:rPr>
          <w:rFonts w:ascii="Times New Roman" w:hAnsi="Times New Roman"/>
          <w:b/>
          <w:bCs/>
          <w:sz w:val="26"/>
          <w:szCs w:val="26"/>
        </w:rPr>
        <w:t xml:space="preserve">персоналу </w:t>
      </w:r>
    </w:p>
    <w:p w14:paraId="21F30C1C" w14:textId="77777777" w:rsidR="00A866A5" w:rsidRPr="008D2F73" w:rsidRDefault="00A866A5" w:rsidP="00A866A5">
      <w:pPr>
        <w:pStyle w:val="NoSpacing2"/>
        <w:jc w:val="center"/>
        <w:rPr>
          <w:rFonts w:ascii="Times New Roman" w:hAnsi="Times New Roman"/>
          <w:bCs/>
          <w:sz w:val="26"/>
          <w:szCs w:val="26"/>
        </w:rPr>
      </w:pPr>
    </w:p>
    <w:p w14:paraId="04245E59" w14:textId="77777777" w:rsidR="00A866A5" w:rsidRDefault="00A866A5" w:rsidP="00A866A5">
      <w:pPr>
        <w:ind w:firstLine="709"/>
        <w:jc w:val="both"/>
        <w:rPr>
          <w:sz w:val="26"/>
          <w:szCs w:val="26"/>
        </w:rPr>
      </w:pPr>
      <w:r w:rsidRPr="008D2F73">
        <w:rPr>
          <w:sz w:val="26"/>
          <w:szCs w:val="26"/>
        </w:rPr>
        <w:t>§</w:t>
      </w:r>
      <w:r>
        <w:rPr>
          <w:sz w:val="26"/>
          <w:szCs w:val="26"/>
          <w:lang w:val="en-US"/>
        </w:rPr>
        <w:t> </w:t>
      </w:r>
      <w:r w:rsidRPr="008D2F73">
        <w:rPr>
          <w:sz w:val="26"/>
          <w:szCs w:val="26"/>
        </w:rPr>
        <w:t>1.</w:t>
      </w:r>
      <w:r>
        <w:rPr>
          <w:sz w:val="26"/>
          <w:szCs w:val="26"/>
        </w:rPr>
        <w:t> </w:t>
      </w:r>
      <w:r w:rsidRPr="008D2F73">
        <w:rPr>
          <w:sz w:val="26"/>
          <w:szCs w:val="26"/>
        </w:rPr>
        <w:t>Служебный персонал вагона должен иметь соответствующую профессиональную квалификацию. Требования к квалификации служебного персонала устанавливаются национальным законодательством государства перевозчика.</w:t>
      </w:r>
    </w:p>
    <w:p w14:paraId="02443D73" w14:textId="77777777" w:rsidR="00A866A5" w:rsidRPr="00841ACF" w:rsidRDefault="00A866A5" w:rsidP="00A866A5">
      <w:pPr>
        <w:pStyle w:val="NoSpacing2"/>
        <w:ind w:firstLine="709"/>
        <w:jc w:val="both"/>
        <w:rPr>
          <w:rFonts w:ascii="Times New Roman" w:hAnsi="Times New Roman"/>
          <w:bCs/>
          <w:sz w:val="26"/>
          <w:szCs w:val="26"/>
        </w:rPr>
      </w:pPr>
      <w:r w:rsidRPr="008D2F73">
        <w:rPr>
          <w:rFonts w:ascii="Times New Roman" w:hAnsi="Times New Roman"/>
          <w:bCs/>
          <w:sz w:val="26"/>
          <w:szCs w:val="26"/>
        </w:rPr>
        <w:t>§</w:t>
      </w:r>
      <w:r>
        <w:rPr>
          <w:rFonts w:ascii="Times New Roman" w:hAnsi="Times New Roman"/>
          <w:bCs/>
          <w:sz w:val="26"/>
          <w:szCs w:val="26"/>
        </w:rPr>
        <w:t> </w:t>
      </w:r>
      <w:r w:rsidRPr="008D2F73">
        <w:rPr>
          <w:rFonts w:ascii="Times New Roman" w:hAnsi="Times New Roman"/>
          <w:bCs/>
          <w:sz w:val="26"/>
          <w:szCs w:val="26"/>
        </w:rPr>
        <w:t>2.</w:t>
      </w:r>
      <w:r>
        <w:rPr>
          <w:rFonts w:ascii="Times New Roman" w:hAnsi="Times New Roman"/>
          <w:bCs/>
          <w:sz w:val="26"/>
          <w:szCs w:val="26"/>
        </w:rPr>
        <w:t> </w:t>
      </w:r>
      <w:r w:rsidRPr="00FF0B88">
        <w:rPr>
          <w:rFonts w:ascii="Times New Roman" w:hAnsi="Times New Roman"/>
          <w:bCs/>
          <w:sz w:val="26"/>
          <w:szCs w:val="26"/>
        </w:rPr>
        <w:t xml:space="preserve">Служебный персонал вагонов должен владеть одним из языков – английским, китайским, немецким или русским в пределах своих служебных обязанностей настолько, чтобы он мог дать пассажирам сведения, связанные с их </w:t>
      </w:r>
      <w:r w:rsidRPr="00841ACF">
        <w:rPr>
          <w:rFonts w:ascii="Times New Roman" w:hAnsi="Times New Roman"/>
          <w:bCs/>
          <w:sz w:val="26"/>
          <w:szCs w:val="26"/>
        </w:rPr>
        <w:t>проездом, и иметь возможность общаться со служебным персоналом участников перевозочного процесса.</w:t>
      </w:r>
    </w:p>
    <w:p w14:paraId="0EF61256" w14:textId="77777777" w:rsidR="00A866A5" w:rsidRPr="008D2F73" w:rsidRDefault="00A866A5" w:rsidP="00A866A5">
      <w:pPr>
        <w:ind w:right="-1" w:firstLineChars="272" w:firstLine="707"/>
        <w:jc w:val="both"/>
        <w:rPr>
          <w:sz w:val="26"/>
          <w:szCs w:val="26"/>
        </w:rPr>
      </w:pPr>
      <w:r w:rsidRPr="008D2F73">
        <w:rPr>
          <w:sz w:val="26"/>
          <w:szCs w:val="26"/>
        </w:rPr>
        <w:t>§</w:t>
      </w:r>
      <w:r>
        <w:rPr>
          <w:sz w:val="26"/>
          <w:szCs w:val="26"/>
          <w:lang w:val="en-US"/>
        </w:rPr>
        <w:t> </w:t>
      </w:r>
      <w:r w:rsidRPr="008D2F73">
        <w:rPr>
          <w:sz w:val="26"/>
          <w:szCs w:val="26"/>
        </w:rPr>
        <w:t>3.</w:t>
      </w:r>
      <w:r>
        <w:rPr>
          <w:sz w:val="26"/>
          <w:szCs w:val="26"/>
        </w:rPr>
        <w:t> </w:t>
      </w:r>
      <w:r w:rsidRPr="008D2F73">
        <w:rPr>
          <w:sz w:val="26"/>
          <w:szCs w:val="26"/>
        </w:rPr>
        <w:t>Служебный персонал должен знать</w:t>
      </w:r>
      <w:r w:rsidRPr="008D2F73">
        <w:rPr>
          <w:b/>
          <w:sz w:val="26"/>
          <w:szCs w:val="26"/>
        </w:rPr>
        <w:t xml:space="preserve"> </w:t>
      </w:r>
      <w:r w:rsidRPr="008D2F73">
        <w:rPr>
          <w:sz w:val="26"/>
          <w:szCs w:val="26"/>
        </w:rPr>
        <w:t>(согласно должностным обязанностям):</w:t>
      </w:r>
    </w:p>
    <w:p w14:paraId="112A3182" w14:textId="77777777" w:rsidR="00A866A5" w:rsidRPr="008D2F73" w:rsidRDefault="00A866A5" w:rsidP="00A866A5">
      <w:pPr>
        <w:ind w:right="-1" w:firstLineChars="272" w:firstLine="707"/>
        <w:jc w:val="both"/>
        <w:rPr>
          <w:sz w:val="26"/>
          <w:szCs w:val="26"/>
        </w:rPr>
      </w:pPr>
      <w:r w:rsidRPr="008D2F73">
        <w:rPr>
          <w:sz w:val="26"/>
          <w:szCs w:val="26"/>
        </w:rPr>
        <w:t>- настоящую Служебную инструкцию;</w:t>
      </w:r>
    </w:p>
    <w:p w14:paraId="1AB9FE8D" w14:textId="77777777" w:rsidR="00A866A5" w:rsidRPr="008D2F73" w:rsidRDefault="00A866A5" w:rsidP="00A866A5">
      <w:pPr>
        <w:tabs>
          <w:tab w:val="left" w:pos="993"/>
        </w:tabs>
        <w:ind w:right="-1" w:firstLineChars="272" w:firstLine="707"/>
        <w:jc w:val="both"/>
        <w:rPr>
          <w:sz w:val="26"/>
          <w:szCs w:val="26"/>
        </w:rPr>
      </w:pPr>
      <w:r w:rsidRPr="008D2F73">
        <w:rPr>
          <w:sz w:val="26"/>
          <w:szCs w:val="26"/>
        </w:rPr>
        <w:t>- СМПС;</w:t>
      </w:r>
    </w:p>
    <w:p w14:paraId="6C673525" w14:textId="77777777" w:rsidR="00A866A5" w:rsidRPr="008D2F73" w:rsidRDefault="00A866A5" w:rsidP="00A866A5">
      <w:pPr>
        <w:tabs>
          <w:tab w:val="left" w:pos="993"/>
        </w:tabs>
        <w:ind w:right="-1" w:firstLineChars="272" w:firstLine="707"/>
        <w:jc w:val="both"/>
        <w:rPr>
          <w:sz w:val="26"/>
          <w:szCs w:val="26"/>
        </w:rPr>
      </w:pPr>
      <w:r w:rsidRPr="008D2F73">
        <w:rPr>
          <w:sz w:val="26"/>
          <w:szCs w:val="26"/>
        </w:rPr>
        <w:t>- порядок прохождения пограничного и таможенного контроля;</w:t>
      </w:r>
    </w:p>
    <w:p w14:paraId="4E6EC90C" w14:textId="77777777" w:rsidR="00A866A5" w:rsidRPr="008D2F73" w:rsidRDefault="00A866A5" w:rsidP="00A866A5">
      <w:pPr>
        <w:tabs>
          <w:tab w:val="left" w:pos="993"/>
          <w:tab w:val="left" w:pos="1134"/>
        </w:tabs>
        <w:ind w:right="-1" w:firstLineChars="272" w:firstLine="707"/>
        <w:jc w:val="both"/>
        <w:rPr>
          <w:sz w:val="26"/>
          <w:szCs w:val="26"/>
        </w:rPr>
      </w:pPr>
      <w:r w:rsidRPr="008D2F73">
        <w:rPr>
          <w:sz w:val="26"/>
          <w:szCs w:val="26"/>
        </w:rPr>
        <w:t>- нормативные документы, касающ</w:t>
      </w:r>
      <w:r>
        <w:rPr>
          <w:sz w:val="26"/>
          <w:szCs w:val="26"/>
        </w:rPr>
        <w:t>иеся его служебных обязанностей.</w:t>
      </w:r>
    </w:p>
    <w:p w14:paraId="0B23ADE6" w14:textId="77777777" w:rsidR="00A866A5" w:rsidRDefault="00A866A5" w:rsidP="00A866A5">
      <w:pPr>
        <w:pStyle w:val="NoSpacing2"/>
        <w:jc w:val="center"/>
        <w:rPr>
          <w:rFonts w:ascii="Times New Roman" w:hAnsi="Times New Roman"/>
          <w:b/>
          <w:bCs/>
          <w:sz w:val="26"/>
          <w:szCs w:val="26"/>
        </w:rPr>
      </w:pPr>
    </w:p>
    <w:p w14:paraId="72D3108A" w14:textId="77777777" w:rsidR="00A866A5" w:rsidRPr="00A15293" w:rsidRDefault="00A866A5" w:rsidP="00A866A5">
      <w:pPr>
        <w:pStyle w:val="NoSpacing2"/>
        <w:jc w:val="center"/>
        <w:rPr>
          <w:rFonts w:ascii="Times New Roman" w:hAnsi="Times New Roman"/>
          <w:b/>
          <w:sz w:val="26"/>
          <w:szCs w:val="26"/>
        </w:rPr>
      </w:pPr>
      <w:r w:rsidRPr="008D2F73">
        <w:rPr>
          <w:rFonts w:ascii="Times New Roman" w:hAnsi="Times New Roman"/>
          <w:b/>
          <w:bCs/>
          <w:sz w:val="26"/>
          <w:szCs w:val="26"/>
        </w:rPr>
        <w:t>Статья</w:t>
      </w:r>
      <w:r w:rsidRPr="008D2F73">
        <w:rPr>
          <w:rFonts w:ascii="Times New Roman" w:hAnsi="Times New Roman"/>
          <w:b/>
          <w:sz w:val="26"/>
          <w:szCs w:val="26"/>
        </w:rPr>
        <w:t xml:space="preserve"> </w:t>
      </w:r>
      <w:r w:rsidRPr="00A15293">
        <w:rPr>
          <w:rFonts w:ascii="Times New Roman" w:hAnsi="Times New Roman"/>
          <w:b/>
          <w:sz w:val="26"/>
          <w:szCs w:val="26"/>
        </w:rPr>
        <w:t>1</w:t>
      </w:r>
      <w:r w:rsidRPr="008D20E1">
        <w:rPr>
          <w:rFonts w:ascii="Times New Roman" w:hAnsi="Times New Roman"/>
          <w:b/>
          <w:sz w:val="26"/>
          <w:szCs w:val="26"/>
        </w:rPr>
        <w:t>3</w:t>
      </w:r>
      <w:r w:rsidRPr="00A15293">
        <w:rPr>
          <w:rFonts w:ascii="Times New Roman" w:hAnsi="Times New Roman"/>
          <w:b/>
          <w:sz w:val="26"/>
          <w:szCs w:val="26"/>
        </w:rPr>
        <w:t xml:space="preserve"> </w:t>
      </w:r>
    </w:p>
    <w:p w14:paraId="262E82FC" w14:textId="77777777" w:rsidR="00A866A5" w:rsidRPr="008D2F73" w:rsidRDefault="00A866A5" w:rsidP="00A866A5">
      <w:pPr>
        <w:pStyle w:val="NoSpacing2"/>
        <w:jc w:val="center"/>
        <w:rPr>
          <w:rFonts w:ascii="Times New Roman" w:hAnsi="Times New Roman"/>
          <w:b/>
          <w:sz w:val="26"/>
          <w:szCs w:val="26"/>
        </w:rPr>
      </w:pPr>
      <w:r w:rsidRPr="008D2F73">
        <w:rPr>
          <w:rFonts w:ascii="Times New Roman" w:hAnsi="Times New Roman"/>
          <w:b/>
          <w:sz w:val="26"/>
          <w:szCs w:val="26"/>
        </w:rPr>
        <w:t>Обязанности служебного персонала</w:t>
      </w:r>
    </w:p>
    <w:p w14:paraId="6163B2F8" w14:textId="77777777" w:rsidR="00A866A5" w:rsidRPr="008D2F73" w:rsidRDefault="00A866A5" w:rsidP="00A866A5">
      <w:pPr>
        <w:pStyle w:val="af0"/>
        <w:jc w:val="center"/>
        <w:rPr>
          <w:rFonts w:ascii="Times New Roman" w:hAnsi="Times New Roman"/>
          <w:bCs/>
          <w:sz w:val="26"/>
          <w:szCs w:val="26"/>
        </w:rPr>
      </w:pPr>
    </w:p>
    <w:p w14:paraId="48D5C17D" w14:textId="77777777" w:rsidR="00A866A5" w:rsidRDefault="00A866A5" w:rsidP="00A866A5">
      <w:pPr>
        <w:pStyle w:val="af0"/>
        <w:ind w:firstLine="709"/>
        <w:rPr>
          <w:rFonts w:ascii="Times New Roman" w:hAnsi="Times New Roman"/>
          <w:sz w:val="26"/>
          <w:szCs w:val="26"/>
        </w:rPr>
      </w:pPr>
      <w:r w:rsidRPr="008D2F73">
        <w:rPr>
          <w:rFonts w:ascii="Times New Roman" w:hAnsi="Times New Roman"/>
          <w:sz w:val="26"/>
          <w:szCs w:val="26"/>
        </w:rPr>
        <w:t>§</w:t>
      </w:r>
      <w:r>
        <w:rPr>
          <w:sz w:val="26"/>
          <w:szCs w:val="26"/>
          <w:lang w:val="en-US"/>
        </w:rPr>
        <w:t> </w:t>
      </w:r>
      <w:r w:rsidRPr="008D2F73">
        <w:rPr>
          <w:rFonts w:ascii="Times New Roman" w:hAnsi="Times New Roman"/>
          <w:sz w:val="26"/>
          <w:szCs w:val="26"/>
        </w:rPr>
        <w:t>1.</w:t>
      </w:r>
      <w:r>
        <w:rPr>
          <w:rFonts w:ascii="Times New Roman" w:hAnsi="Times New Roman"/>
          <w:sz w:val="26"/>
          <w:szCs w:val="26"/>
        </w:rPr>
        <w:t> </w:t>
      </w:r>
      <w:r w:rsidRPr="008D2F73">
        <w:rPr>
          <w:rFonts w:ascii="Times New Roman" w:hAnsi="Times New Roman"/>
          <w:sz w:val="26"/>
          <w:szCs w:val="26"/>
        </w:rPr>
        <w:t>Служебный персонал должен контролировать наличие в вагоне необходимой информации для пассажиров.</w:t>
      </w:r>
    </w:p>
    <w:p w14:paraId="4B6CB9BE" w14:textId="77777777" w:rsidR="00A866A5" w:rsidRPr="008D2F73" w:rsidRDefault="00A866A5" w:rsidP="00A866A5">
      <w:pPr>
        <w:pStyle w:val="af0"/>
        <w:ind w:firstLine="709"/>
        <w:rPr>
          <w:rFonts w:ascii="Times New Roman" w:hAnsi="Times New Roman"/>
          <w:sz w:val="26"/>
          <w:szCs w:val="26"/>
        </w:rPr>
      </w:pPr>
      <w:r>
        <w:rPr>
          <w:rFonts w:ascii="Times New Roman" w:hAnsi="Times New Roman"/>
          <w:sz w:val="26"/>
          <w:szCs w:val="26"/>
        </w:rPr>
        <w:t xml:space="preserve">Правила проезда пассажиров </w:t>
      </w:r>
      <w:r w:rsidRPr="008D2F73">
        <w:rPr>
          <w:rFonts w:ascii="Times New Roman" w:hAnsi="Times New Roman"/>
          <w:sz w:val="26"/>
          <w:szCs w:val="26"/>
        </w:rPr>
        <w:t>должн</w:t>
      </w:r>
      <w:r>
        <w:rPr>
          <w:rFonts w:ascii="Times New Roman" w:hAnsi="Times New Roman"/>
          <w:sz w:val="26"/>
          <w:szCs w:val="26"/>
        </w:rPr>
        <w:t>ы</w:t>
      </w:r>
      <w:r w:rsidRPr="008D2F73">
        <w:rPr>
          <w:rFonts w:ascii="Times New Roman" w:hAnsi="Times New Roman"/>
          <w:sz w:val="26"/>
          <w:szCs w:val="26"/>
        </w:rPr>
        <w:t xml:space="preserve"> быть доступн</w:t>
      </w:r>
      <w:r>
        <w:rPr>
          <w:rFonts w:ascii="Times New Roman" w:hAnsi="Times New Roman"/>
          <w:sz w:val="26"/>
          <w:szCs w:val="26"/>
        </w:rPr>
        <w:t>ы</w:t>
      </w:r>
      <w:r w:rsidRPr="008D2F73">
        <w:rPr>
          <w:rFonts w:ascii="Times New Roman" w:hAnsi="Times New Roman"/>
          <w:sz w:val="26"/>
          <w:szCs w:val="26"/>
        </w:rPr>
        <w:t xml:space="preserve"> на языке государства формирования вагона, а также на одном из языков – английском,</w:t>
      </w:r>
      <w:r w:rsidRPr="008D2F73">
        <w:rPr>
          <w:rFonts w:ascii="Times New Roman" w:hAnsi="Times New Roman"/>
          <w:b/>
          <w:sz w:val="26"/>
          <w:szCs w:val="26"/>
        </w:rPr>
        <w:t xml:space="preserve"> </w:t>
      </w:r>
      <w:r w:rsidRPr="008D2F73">
        <w:rPr>
          <w:rFonts w:ascii="Times New Roman" w:hAnsi="Times New Roman"/>
          <w:sz w:val="26"/>
          <w:szCs w:val="26"/>
        </w:rPr>
        <w:t>китайском, немецком и русском.</w:t>
      </w:r>
    </w:p>
    <w:p w14:paraId="251E85FE" w14:textId="77777777" w:rsidR="00A866A5" w:rsidRPr="00A60353" w:rsidRDefault="00A866A5" w:rsidP="00A866A5">
      <w:pPr>
        <w:tabs>
          <w:tab w:val="left" w:pos="993"/>
        </w:tabs>
        <w:ind w:firstLineChars="272" w:firstLine="707"/>
        <w:jc w:val="both"/>
        <w:rPr>
          <w:sz w:val="26"/>
          <w:szCs w:val="26"/>
        </w:rPr>
      </w:pPr>
      <w:r w:rsidRPr="008D2F73">
        <w:rPr>
          <w:sz w:val="26"/>
          <w:szCs w:val="26"/>
        </w:rPr>
        <w:t>§</w:t>
      </w:r>
      <w:r>
        <w:rPr>
          <w:sz w:val="26"/>
          <w:szCs w:val="26"/>
          <w:lang w:val="en-US"/>
        </w:rPr>
        <w:t> </w:t>
      </w:r>
      <w:r w:rsidRPr="008D2F73">
        <w:rPr>
          <w:sz w:val="26"/>
          <w:szCs w:val="26"/>
        </w:rPr>
        <w:t>2.</w:t>
      </w:r>
      <w:r>
        <w:rPr>
          <w:sz w:val="26"/>
          <w:szCs w:val="26"/>
        </w:rPr>
        <w:t> </w:t>
      </w:r>
      <w:r w:rsidRPr="008D2F73">
        <w:rPr>
          <w:sz w:val="26"/>
          <w:szCs w:val="26"/>
        </w:rPr>
        <w:t xml:space="preserve">Служебный персонал должен с уважением относиться к традициям и </w:t>
      </w:r>
      <w:r w:rsidRPr="00A60353">
        <w:rPr>
          <w:sz w:val="26"/>
          <w:szCs w:val="26"/>
        </w:rPr>
        <w:t>религиозным обычаям народов.</w:t>
      </w:r>
    </w:p>
    <w:p w14:paraId="1F071E31" w14:textId="77777777" w:rsidR="00A866A5" w:rsidRPr="00A60353" w:rsidRDefault="00A866A5" w:rsidP="00A866A5">
      <w:pPr>
        <w:ind w:right="-1" w:firstLineChars="272" w:firstLine="707"/>
        <w:jc w:val="both"/>
        <w:rPr>
          <w:sz w:val="26"/>
          <w:szCs w:val="26"/>
        </w:rPr>
      </w:pPr>
      <w:r w:rsidRPr="00A60353">
        <w:rPr>
          <w:sz w:val="26"/>
          <w:szCs w:val="26"/>
        </w:rPr>
        <w:t>§</w:t>
      </w:r>
      <w:r w:rsidRPr="00A60353">
        <w:rPr>
          <w:sz w:val="26"/>
          <w:szCs w:val="26"/>
          <w:lang w:val="en-US"/>
        </w:rPr>
        <w:t> </w:t>
      </w:r>
      <w:r w:rsidRPr="00A60353">
        <w:rPr>
          <w:sz w:val="26"/>
          <w:szCs w:val="26"/>
        </w:rPr>
        <w:t>3. При исполнении служебных обязанностей служебный персонал должен вежливо и доброжелательно относиться ко всем без исключения пассажирам и оказывать им необходимую помощь.</w:t>
      </w:r>
    </w:p>
    <w:p w14:paraId="6F1E0B20" w14:textId="77777777" w:rsidR="00A866A5" w:rsidRPr="00A60353" w:rsidRDefault="00A866A5" w:rsidP="00A866A5">
      <w:pPr>
        <w:pStyle w:val="af0"/>
        <w:widowControl w:val="0"/>
        <w:ind w:firstLineChars="272" w:firstLine="707"/>
        <w:contextualSpacing/>
        <w:rPr>
          <w:rFonts w:ascii="Times New Roman" w:hAnsi="Times New Roman"/>
          <w:sz w:val="26"/>
          <w:szCs w:val="26"/>
        </w:rPr>
      </w:pPr>
      <w:r w:rsidRPr="00A60353">
        <w:rPr>
          <w:rFonts w:ascii="Times New Roman" w:hAnsi="Times New Roman"/>
          <w:sz w:val="26"/>
          <w:szCs w:val="26"/>
        </w:rPr>
        <w:t>§</w:t>
      </w:r>
      <w:r w:rsidRPr="00A60353">
        <w:rPr>
          <w:rFonts w:ascii="Times New Roman" w:hAnsi="Times New Roman"/>
          <w:sz w:val="26"/>
          <w:szCs w:val="26"/>
          <w:lang w:val="en-US"/>
        </w:rPr>
        <w:t> </w:t>
      </w:r>
      <w:r w:rsidRPr="00A60353">
        <w:rPr>
          <w:rFonts w:ascii="Times New Roman" w:hAnsi="Times New Roman"/>
          <w:sz w:val="26"/>
          <w:szCs w:val="26"/>
        </w:rPr>
        <w:t>4. Служебный персонал должен проверять у пассажиров наличие и правильность оформления проездных документов, контролировать соблюдение норм провоза ручной клади и животных.</w:t>
      </w:r>
    </w:p>
    <w:p w14:paraId="6E9DB5D8" w14:textId="77777777" w:rsidR="00A866A5" w:rsidRPr="00A60353" w:rsidRDefault="00A866A5" w:rsidP="00A866A5">
      <w:pPr>
        <w:pStyle w:val="af0"/>
        <w:widowControl w:val="0"/>
        <w:ind w:firstLineChars="272" w:firstLine="707"/>
        <w:contextualSpacing/>
        <w:rPr>
          <w:rFonts w:ascii="Times New Roman" w:hAnsi="Times New Roman"/>
          <w:sz w:val="26"/>
          <w:szCs w:val="26"/>
        </w:rPr>
      </w:pPr>
      <w:r w:rsidRPr="00A60353">
        <w:rPr>
          <w:rFonts w:ascii="Times New Roman" w:hAnsi="Times New Roman"/>
          <w:sz w:val="26"/>
          <w:szCs w:val="26"/>
        </w:rPr>
        <w:lastRenderedPageBreak/>
        <w:t>§</w:t>
      </w:r>
      <w:r w:rsidRPr="00A60353">
        <w:rPr>
          <w:rFonts w:ascii="Times New Roman" w:hAnsi="Times New Roman"/>
          <w:sz w:val="26"/>
          <w:szCs w:val="26"/>
          <w:lang w:val="en-US"/>
        </w:rPr>
        <w:t> </w:t>
      </w:r>
      <w:r w:rsidRPr="00A60353">
        <w:rPr>
          <w:rFonts w:ascii="Times New Roman" w:hAnsi="Times New Roman"/>
          <w:sz w:val="26"/>
          <w:szCs w:val="26"/>
        </w:rPr>
        <w:t xml:space="preserve">5. Служебный персонал должен проверять у пассажиров, проезжающих по бесплатным (льготным) проездным документам, </w:t>
      </w:r>
      <w:r w:rsidRPr="00A60353">
        <w:rPr>
          <w:rFonts w:ascii="Times New Roman" w:hAnsi="Times New Roman"/>
          <w:bCs/>
          <w:sz w:val="26"/>
          <w:szCs w:val="26"/>
        </w:rPr>
        <w:t>наличие документов, подтверждающих</w:t>
      </w:r>
      <w:r w:rsidRPr="00A60353">
        <w:rPr>
          <w:rFonts w:ascii="Times New Roman" w:hAnsi="Times New Roman"/>
          <w:sz w:val="26"/>
          <w:szCs w:val="26"/>
        </w:rPr>
        <w:t xml:space="preserve"> право на льготу.</w:t>
      </w:r>
    </w:p>
    <w:p w14:paraId="33561CFA" w14:textId="77777777" w:rsidR="00A866A5" w:rsidRPr="00A60353" w:rsidRDefault="00A866A5" w:rsidP="00A866A5">
      <w:pPr>
        <w:pStyle w:val="12"/>
        <w:ind w:left="0" w:firstLineChars="272" w:firstLine="707"/>
        <w:jc w:val="both"/>
        <w:rPr>
          <w:sz w:val="26"/>
          <w:szCs w:val="26"/>
        </w:rPr>
      </w:pPr>
      <w:r w:rsidRPr="00A60353">
        <w:rPr>
          <w:sz w:val="26"/>
          <w:szCs w:val="26"/>
        </w:rPr>
        <w:t>§</w:t>
      </w:r>
      <w:r w:rsidRPr="00A60353">
        <w:rPr>
          <w:sz w:val="26"/>
          <w:szCs w:val="26"/>
          <w:lang w:val="en-US"/>
        </w:rPr>
        <w:t> </w:t>
      </w:r>
      <w:r w:rsidRPr="00A60353">
        <w:rPr>
          <w:sz w:val="26"/>
          <w:szCs w:val="26"/>
        </w:rPr>
        <w:t>6. Служебный персонал должен содержать вагон в надлежащем санитарном состоянии, поддерживать температурный режим и контролировать состояние систем жизнеобеспечения вагона, обеспечения безопасности движения и противопожарной безопасности.</w:t>
      </w:r>
    </w:p>
    <w:p w14:paraId="09A25FE4" w14:textId="77777777" w:rsidR="00A866A5" w:rsidRPr="008D2F73" w:rsidRDefault="00A866A5" w:rsidP="00A866A5">
      <w:pPr>
        <w:ind w:firstLineChars="272" w:firstLine="707"/>
        <w:jc w:val="both"/>
        <w:rPr>
          <w:sz w:val="26"/>
          <w:szCs w:val="26"/>
        </w:rPr>
      </w:pPr>
      <w:r w:rsidRPr="00A60353">
        <w:rPr>
          <w:sz w:val="26"/>
          <w:szCs w:val="26"/>
        </w:rPr>
        <w:t>§</w:t>
      </w:r>
      <w:r w:rsidRPr="00A60353">
        <w:rPr>
          <w:sz w:val="26"/>
          <w:szCs w:val="26"/>
          <w:lang w:val="en-US"/>
        </w:rPr>
        <w:t> </w:t>
      </w:r>
      <w:r w:rsidRPr="00A60353">
        <w:rPr>
          <w:sz w:val="26"/>
          <w:szCs w:val="26"/>
        </w:rPr>
        <w:t>7. Служебный персонал должен принимать меры по оказанию первой помощи пассажирам, вызывая в необходимых случаях медицинских работников, а при выявлении в вагоне</w:t>
      </w:r>
      <w:r w:rsidRPr="008D2F73">
        <w:rPr>
          <w:sz w:val="26"/>
          <w:szCs w:val="26"/>
        </w:rPr>
        <w:t xml:space="preserve"> пассажиров с признаками инфекционных заболеваний принимать меры по их изолированию от других пассажиров.</w:t>
      </w:r>
    </w:p>
    <w:p w14:paraId="354562BA" w14:textId="77777777" w:rsidR="00A866A5" w:rsidRPr="008D2F73" w:rsidRDefault="00A866A5" w:rsidP="00A866A5">
      <w:pPr>
        <w:ind w:firstLineChars="272" w:firstLine="707"/>
        <w:jc w:val="both"/>
        <w:rPr>
          <w:bCs/>
          <w:strike/>
          <w:sz w:val="26"/>
          <w:szCs w:val="26"/>
        </w:rPr>
      </w:pPr>
      <w:r w:rsidRPr="008D2F73">
        <w:rPr>
          <w:sz w:val="26"/>
          <w:szCs w:val="26"/>
        </w:rPr>
        <w:t>§</w:t>
      </w:r>
      <w:r>
        <w:rPr>
          <w:sz w:val="26"/>
          <w:szCs w:val="26"/>
          <w:lang w:val="en-US"/>
        </w:rPr>
        <w:t> </w:t>
      </w:r>
      <w:r w:rsidRPr="008D2F73">
        <w:rPr>
          <w:sz w:val="26"/>
          <w:szCs w:val="26"/>
        </w:rPr>
        <w:t>8. Служебный персонал должен оказывать необходимую помощь лицам с ограниченной подвижностью при посадке/высадке и размещении ручной клади и необходимого для их передвижения оборудования</w:t>
      </w:r>
      <w:r>
        <w:rPr>
          <w:sz w:val="26"/>
          <w:szCs w:val="26"/>
        </w:rPr>
        <w:t>.</w:t>
      </w:r>
    </w:p>
    <w:p w14:paraId="41E95C8D" w14:textId="77777777" w:rsidR="00A866A5" w:rsidRPr="009E1280" w:rsidRDefault="00A866A5" w:rsidP="00A866A5">
      <w:pPr>
        <w:jc w:val="center"/>
        <w:rPr>
          <w:sz w:val="26"/>
          <w:szCs w:val="26"/>
        </w:rPr>
      </w:pPr>
    </w:p>
    <w:p w14:paraId="3090650A" w14:textId="77777777" w:rsidR="00A866A5" w:rsidRPr="008D2F73" w:rsidRDefault="00A866A5" w:rsidP="00A866A5">
      <w:pPr>
        <w:pStyle w:val="NoSpacing2"/>
        <w:jc w:val="center"/>
        <w:rPr>
          <w:rFonts w:ascii="Times New Roman" w:hAnsi="Times New Roman"/>
          <w:b/>
          <w:sz w:val="26"/>
          <w:szCs w:val="26"/>
        </w:rPr>
      </w:pPr>
      <w:r w:rsidRPr="008D2F73">
        <w:rPr>
          <w:rFonts w:ascii="Times New Roman" w:hAnsi="Times New Roman"/>
          <w:b/>
          <w:sz w:val="26"/>
          <w:szCs w:val="26"/>
        </w:rPr>
        <w:t xml:space="preserve">Статья </w:t>
      </w:r>
      <w:r w:rsidRPr="005A320A">
        <w:rPr>
          <w:rFonts w:ascii="Times New Roman" w:hAnsi="Times New Roman"/>
          <w:b/>
          <w:sz w:val="26"/>
          <w:szCs w:val="26"/>
        </w:rPr>
        <w:t>1</w:t>
      </w:r>
      <w:r w:rsidRPr="008D20E1">
        <w:rPr>
          <w:rFonts w:ascii="Times New Roman" w:hAnsi="Times New Roman"/>
          <w:b/>
          <w:sz w:val="26"/>
          <w:szCs w:val="26"/>
        </w:rPr>
        <w:t>4</w:t>
      </w:r>
      <w:r w:rsidRPr="005A320A">
        <w:rPr>
          <w:rFonts w:ascii="Times New Roman" w:hAnsi="Times New Roman"/>
          <w:b/>
          <w:sz w:val="26"/>
          <w:szCs w:val="26"/>
        </w:rPr>
        <w:t xml:space="preserve"> </w:t>
      </w:r>
    </w:p>
    <w:p w14:paraId="2E8105FA" w14:textId="77777777" w:rsidR="00A866A5" w:rsidRPr="008D2F73" w:rsidRDefault="00A866A5" w:rsidP="00A866A5">
      <w:pPr>
        <w:pStyle w:val="NoSpacing2"/>
        <w:jc w:val="center"/>
        <w:rPr>
          <w:rFonts w:ascii="Times New Roman" w:hAnsi="Times New Roman"/>
          <w:b/>
          <w:sz w:val="26"/>
          <w:szCs w:val="26"/>
        </w:rPr>
      </w:pPr>
      <w:r w:rsidRPr="008D2F73">
        <w:rPr>
          <w:rFonts w:ascii="Times New Roman" w:hAnsi="Times New Roman"/>
          <w:b/>
          <w:sz w:val="26"/>
          <w:szCs w:val="26"/>
        </w:rPr>
        <w:t>Организация работы служебного персонала</w:t>
      </w:r>
    </w:p>
    <w:p w14:paraId="26CF1D64" w14:textId="77777777" w:rsidR="00A866A5" w:rsidRPr="008D2F73" w:rsidRDefault="00A866A5" w:rsidP="00A866A5">
      <w:pPr>
        <w:pStyle w:val="NoSpacing2"/>
        <w:jc w:val="center"/>
        <w:rPr>
          <w:rFonts w:ascii="Times New Roman" w:hAnsi="Times New Roman"/>
          <w:sz w:val="26"/>
          <w:szCs w:val="26"/>
        </w:rPr>
      </w:pPr>
    </w:p>
    <w:p w14:paraId="72A7496F" w14:textId="77777777" w:rsidR="00A866A5" w:rsidRPr="008D2F73" w:rsidRDefault="00A866A5" w:rsidP="00A866A5">
      <w:pPr>
        <w:ind w:firstLine="709"/>
        <w:jc w:val="both"/>
        <w:rPr>
          <w:sz w:val="26"/>
          <w:szCs w:val="26"/>
        </w:rPr>
      </w:pPr>
      <w:r w:rsidRPr="008D2F73">
        <w:rPr>
          <w:sz w:val="26"/>
          <w:szCs w:val="26"/>
        </w:rPr>
        <w:t>§</w:t>
      </w:r>
      <w:r>
        <w:rPr>
          <w:sz w:val="26"/>
          <w:szCs w:val="26"/>
          <w:lang w:val="en-US"/>
        </w:rPr>
        <w:t> </w:t>
      </w:r>
      <w:r w:rsidRPr="008D2F73">
        <w:rPr>
          <w:sz w:val="26"/>
          <w:szCs w:val="26"/>
        </w:rPr>
        <w:t>1.</w:t>
      </w:r>
      <w:r>
        <w:rPr>
          <w:sz w:val="26"/>
          <w:szCs w:val="26"/>
        </w:rPr>
        <w:t> </w:t>
      </w:r>
      <w:r w:rsidRPr="008D2F73">
        <w:rPr>
          <w:sz w:val="26"/>
          <w:szCs w:val="26"/>
        </w:rPr>
        <w:t>Служебный персонал вагонов при следовании по территории иностранного государства обязан соблюдать законодательство этого государства, и иметь при себе документ, удостоверяющий личность и дающий право въезда в государство по маршруту следования поезда.</w:t>
      </w:r>
    </w:p>
    <w:p w14:paraId="16B92BCD" w14:textId="77777777" w:rsidR="00A866A5" w:rsidRPr="00130D16" w:rsidRDefault="00A866A5" w:rsidP="00A866A5">
      <w:pPr>
        <w:pStyle w:val="33"/>
        <w:shd w:val="clear" w:color="auto" w:fill="auto"/>
        <w:ind w:firstLine="709"/>
        <w:rPr>
          <w:sz w:val="26"/>
          <w:szCs w:val="26"/>
        </w:rPr>
      </w:pPr>
      <w:r w:rsidRPr="008D2F73">
        <w:rPr>
          <w:sz w:val="26"/>
          <w:szCs w:val="26"/>
        </w:rPr>
        <w:t>§</w:t>
      </w:r>
      <w:r>
        <w:rPr>
          <w:sz w:val="26"/>
          <w:szCs w:val="26"/>
          <w:lang w:val="en-US"/>
        </w:rPr>
        <w:t> </w:t>
      </w:r>
      <w:r w:rsidRPr="008D2F73">
        <w:rPr>
          <w:sz w:val="26"/>
          <w:szCs w:val="26"/>
        </w:rPr>
        <w:t>2</w:t>
      </w:r>
      <w:r w:rsidRPr="00922DD1">
        <w:rPr>
          <w:sz w:val="26"/>
          <w:szCs w:val="26"/>
        </w:rPr>
        <w:t>.</w:t>
      </w:r>
      <w:r>
        <w:rPr>
          <w:sz w:val="26"/>
          <w:szCs w:val="26"/>
        </w:rPr>
        <w:t> </w:t>
      </w:r>
      <w:r w:rsidRPr="00922DD1">
        <w:rPr>
          <w:sz w:val="26"/>
          <w:szCs w:val="26"/>
        </w:rPr>
        <w:t xml:space="preserve">На служебный персонал, обслуживающий пассажирские вагоны, вагоны – рестораны, специальные вагоны, распространяются положения СМПС в части </w:t>
      </w:r>
      <w:r w:rsidRPr="00130D16">
        <w:rPr>
          <w:sz w:val="26"/>
          <w:szCs w:val="26"/>
        </w:rPr>
        <w:t>нормы провоза ручной клади.</w:t>
      </w:r>
    </w:p>
    <w:p w14:paraId="58D21058" w14:textId="77777777" w:rsidR="00A866A5" w:rsidRPr="008D2F73" w:rsidRDefault="00A866A5" w:rsidP="00A866A5">
      <w:pPr>
        <w:ind w:firstLine="709"/>
        <w:jc w:val="both"/>
        <w:rPr>
          <w:sz w:val="26"/>
          <w:szCs w:val="26"/>
        </w:rPr>
      </w:pPr>
      <w:r w:rsidRPr="008D2F73">
        <w:rPr>
          <w:sz w:val="26"/>
          <w:szCs w:val="26"/>
        </w:rPr>
        <w:t>§</w:t>
      </w:r>
      <w:r>
        <w:rPr>
          <w:sz w:val="26"/>
          <w:szCs w:val="26"/>
          <w:lang w:val="en-US"/>
        </w:rPr>
        <w:t> </w:t>
      </w:r>
      <w:r w:rsidRPr="008D2F73">
        <w:rPr>
          <w:sz w:val="26"/>
          <w:szCs w:val="26"/>
        </w:rPr>
        <w:t>3.</w:t>
      </w:r>
      <w:r>
        <w:rPr>
          <w:sz w:val="26"/>
          <w:szCs w:val="26"/>
        </w:rPr>
        <w:t> </w:t>
      </w:r>
      <w:r w:rsidRPr="008D2F73">
        <w:rPr>
          <w:sz w:val="26"/>
          <w:szCs w:val="26"/>
        </w:rPr>
        <w:t xml:space="preserve"> Служебный персонал вагона при исполнении им служебных обязанностей дол</w:t>
      </w:r>
      <w:r>
        <w:rPr>
          <w:sz w:val="26"/>
          <w:szCs w:val="26"/>
        </w:rPr>
        <w:t>ж</w:t>
      </w:r>
      <w:r w:rsidRPr="008D2F73">
        <w:rPr>
          <w:sz w:val="26"/>
          <w:szCs w:val="26"/>
        </w:rPr>
        <w:t>ен иметь заполненный маршрут в соответствии с §</w:t>
      </w:r>
      <w:r>
        <w:rPr>
          <w:sz w:val="26"/>
          <w:szCs w:val="26"/>
        </w:rPr>
        <w:t> </w:t>
      </w:r>
      <w:r w:rsidRPr="008D2F73">
        <w:rPr>
          <w:sz w:val="26"/>
          <w:szCs w:val="26"/>
        </w:rPr>
        <w:t>3 статьи 1</w:t>
      </w:r>
      <w:r w:rsidRPr="00261094">
        <w:rPr>
          <w:sz w:val="26"/>
          <w:szCs w:val="26"/>
        </w:rPr>
        <w:t>1</w:t>
      </w:r>
      <w:r w:rsidRPr="008D2F73">
        <w:rPr>
          <w:sz w:val="26"/>
          <w:szCs w:val="26"/>
        </w:rPr>
        <w:t xml:space="preserve"> настоящей Служебной инструкции.</w:t>
      </w:r>
    </w:p>
    <w:p w14:paraId="2F0F7422" w14:textId="27933E82" w:rsidR="00237D43" w:rsidRPr="00F37028" w:rsidRDefault="00237D43" w:rsidP="00A866A5">
      <w:pPr>
        <w:ind w:firstLine="709"/>
        <w:jc w:val="both"/>
        <w:rPr>
          <w:color w:val="000000"/>
          <w:sz w:val="26"/>
          <w:szCs w:val="26"/>
        </w:rPr>
      </w:pPr>
      <w:r w:rsidRPr="00FB7E62">
        <w:rPr>
          <w:color w:val="000000"/>
          <w:sz w:val="26"/>
          <w:szCs w:val="26"/>
        </w:rPr>
        <w:t xml:space="preserve">Если </w:t>
      </w:r>
      <w:r w:rsidRPr="00FB7E62">
        <w:rPr>
          <w:sz w:val="26"/>
          <w:szCs w:val="26"/>
        </w:rPr>
        <w:t>служебный</w:t>
      </w:r>
      <w:r w:rsidRPr="00FB7E62">
        <w:rPr>
          <w:color w:val="000000"/>
          <w:sz w:val="26"/>
          <w:szCs w:val="26"/>
        </w:rPr>
        <w:t xml:space="preserve"> персонал при исполнении служебных обязанностей по каким-либо причинам следует без вагона, участник</w:t>
      </w:r>
      <w:r w:rsidRPr="00FB7E62">
        <w:rPr>
          <w:b/>
          <w:color w:val="000000"/>
          <w:sz w:val="26"/>
          <w:szCs w:val="26"/>
        </w:rPr>
        <w:t xml:space="preserve"> </w:t>
      </w:r>
      <w:r w:rsidRPr="00FB7E62">
        <w:rPr>
          <w:color w:val="000000"/>
          <w:sz w:val="26"/>
          <w:szCs w:val="26"/>
        </w:rPr>
        <w:t xml:space="preserve">перевозочного процесса </w:t>
      </w:r>
      <w:r w:rsidRPr="00237D43">
        <w:rPr>
          <w:color w:val="000000"/>
          <w:sz w:val="26"/>
          <w:szCs w:val="26"/>
        </w:rPr>
        <w:t>на станции</w:t>
      </w:r>
      <w:r w:rsidRPr="00FB7E62">
        <w:rPr>
          <w:color w:val="000000"/>
          <w:sz w:val="26"/>
          <w:szCs w:val="26"/>
        </w:rPr>
        <w:t xml:space="preserve"> отправления должен сделать отметку в маршруте с указанием причин следования </w:t>
      </w:r>
      <w:r w:rsidRPr="00FB7E62">
        <w:rPr>
          <w:sz w:val="26"/>
          <w:szCs w:val="26"/>
        </w:rPr>
        <w:t>служебного</w:t>
      </w:r>
      <w:r w:rsidRPr="00FB7E62">
        <w:rPr>
          <w:color w:val="000000"/>
          <w:sz w:val="26"/>
          <w:szCs w:val="26"/>
        </w:rPr>
        <w:t xml:space="preserve"> персонала без вагона. В этом случае </w:t>
      </w:r>
      <w:r w:rsidRPr="00FB7E62">
        <w:rPr>
          <w:sz w:val="26"/>
          <w:szCs w:val="26"/>
        </w:rPr>
        <w:t>служебному</w:t>
      </w:r>
      <w:r w:rsidRPr="00FB7E62">
        <w:rPr>
          <w:color w:val="000000"/>
          <w:sz w:val="26"/>
          <w:szCs w:val="26"/>
        </w:rPr>
        <w:t xml:space="preserve"> персоналу вагонов предоставляется право бесплатного проезда по </w:t>
      </w:r>
      <w:r w:rsidRPr="00FB7E62">
        <w:rPr>
          <w:sz w:val="26"/>
          <w:szCs w:val="26"/>
        </w:rPr>
        <w:t xml:space="preserve">маршруту </w:t>
      </w:r>
      <w:r w:rsidRPr="00FB7E62">
        <w:rPr>
          <w:color w:val="000000"/>
          <w:sz w:val="26"/>
          <w:szCs w:val="26"/>
        </w:rPr>
        <w:t>следования данных вагонов с правом занятия отдельного места в вагоне при наличии свободных мест. Основанием для бесплатного проезда служит указанный маршрут.</w:t>
      </w:r>
    </w:p>
    <w:p w14:paraId="12EF54CC" w14:textId="77777777" w:rsidR="00A866A5" w:rsidRPr="00F37028" w:rsidRDefault="00A866A5" w:rsidP="00A866A5">
      <w:pPr>
        <w:ind w:firstLine="709"/>
        <w:jc w:val="both"/>
        <w:rPr>
          <w:color w:val="000000"/>
          <w:sz w:val="26"/>
          <w:szCs w:val="26"/>
        </w:rPr>
      </w:pPr>
      <w:r w:rsidRPr="00F37028">
        <w:rPr>
          <w:color w:val="000000"/>
          <w:sz w:val="26"/>
          <w:szCs w:val="26"/>
        </w:rPr>
        <w:t>Вышеуказанные положения применяются соответствующим образом для персонала, обслуживающего вагоны-рестораны.</w:t>
      </w:r>
    </w:p>
    <w:p w14:paraId="0294D8F3" w14:textId="77777777" w:rsidR="00A866A5" w:rsidRDefault="00A866A5" w:rsidP="00A866A5">
      <w:pPr>
        <w:ind w:firstLine="709"/>
        <w:jc w:val="both"/>
        <w:rPr>
          <w:sz w:val="26"/>
          <w:szCs w:val="26"/>
        </w:rPr>
      </w:pPr>
      <w:r w:rsidRPr="008D2F73">
        <w:rPr>
          <w:sz w:val="26"/>
          <w:szCs w:val="26"/>
        </w:rPr>
        <w:t>§</w:t>
      </w:r>
      <w:r>
        <w:rPr>
          <w:sz w:val="26"/>
          <w:szCs w:val="26"/>
          <w:lang w:val="en-US"/>
        </w:rPr>
        <w:t> </w:t>
      </w:r>
      <w:r w:rsidRPr="008D2F73">
        <w:rPr>
          <w:bCs/>
          <w:sz w:val="26"/>
          <w:szCs w:val="26"/>
        </w:rPr>
        <w:t>4.</w:t>
      </w:r>
      <w:r>
        <w:rPr>
          <w:bCs/>
          <w:sz w:val="26"/>
          <w:szCs w:val="26"/>
        </w:rPr>
        <w:t> </w:t>
      </w:r>
      <w:r w:rsidRPr="00A63C90">
        <w:rPr>
          <w:sz w:val="26"/>
          <w:szCs w:val="26"/>
        </w:rPr>
        <w:t xml:space="preserve">Служебный персонал может </w:t>
      </w:r>
      <w:r w:rsidRPr="0031134C">
        <w:rPr>
          <w:sz w:val="26"/>
          <w:szCs w:val="26"/>
        </w:rPr>
        <w:t>оформлять проездные документы</w:t>
      </w:r>
      <w:r w:rsidRPr="003762D7">
        <w:rPr>
          <w:b/>
          <w:bCs/>
          <w:sz w:val="26"/>
          <w:szCs w:val="26"/>
        </w:rPr>
        <w:t xml:space="preserve"> </w:t>
      </w:r>
      <w:r>
        <w:rPr>
          <w:sz w:val="26"/>
          <w:szCs w:val="26"/>
        </w:rPr>
        <w:t>(</w:t>
      </w:r>
      <w:r w:rsidRPr="00A63C90">
        <w:rPr>
          <w:sz w:val="26"/>
          <w:szCs w:val="26"/>
        </w:rPr>
        <w:t>плацкарты</w:t>
      </w:r>
      <w:r>
        <w:rPr>
          <w:sz w:val="26"/>
          <w:szCs w:val="26"/>
        </w:rPr>
        <w:t>)</w:t>
      </w:r>
      <w:r w:rsidRPr="00A63C90">
        <w:rPr>
          <w:sz w:val="26"/>
          <w:szCs w:val="26"/>
        </w:rPr>
        <w:t xml:space="preserve"> к билетам на имеющиеся в вагоне свободные места, если такое право ему предоставлено перевозчиком и не установлен иной порядок </w:t>
      </w:r>
      <w:r w:rsidRPr="0031134C">
        <w:rPr>
          <w:sz w:val="26"/>
          <w:szCs w:val="26"/>
        </w:rPr>
        <w:t>оформления проездных документов</w:t>
      </w:r>
      <w:r w:rsidRPr="00A63C90">
        <w:rPr>
          <w:sz w:val="26"/>
          <w:szCs w:val="26"/>
        </w:rPr>
        <w:t xml:space="preserve"> </w:t>
      </w:r>
      <w:r>
        <w:rPr>
          <w:sz w:val="26"/>
          <w:szCs w:val="26"/>
        </w:rPr>
        <w:t>(</w:t>
      </w:r>
      <w:r w:rsidRPr="00A63C90">
        <w:rPr>
          <w:sz w:val="26"/>
          <w:szCs w:val="26"/>
        </w:rPr>
        <w:t>плацкарт</w:t>
      </w:r>
      <w:r>
        <w:rPr>
          <w:sz w:val="26"/>
          <w:szCs w:val="26"/>
        </w:rPr>
        <w:t>)</w:t>
      </w:r>
      <w:r w:rsidRPr="00A63C90">
        <w:rPr>
          <w:sz w:val="26"/>
          <w:szCs w:val="26"/>
        </w:rPr>
        <w:t xml:space="preserve"> для данного вагона, а также </w:t>
      </w:r>
      <w:r w:rsidRPr="0031134C">
        <w:rPr>
          <w:sz w:val="26"/>
          <w:szCs w:val="26"/>
        </w:rPr>
        <w:t xml:space="preserve">реализовать дополнительные платные услуги, предусмотренные перевозчиком в пассажирском </w:t>
      </w:r>
      <w:r w:rsidRPr="00A63C90">
        <w:rPr>
          <w:sz w:val="26"/>
          <w:szCs w:val="26"/>
        </w:rPr>
        <w:t>вагоне</w:t>
      </w:r>
      <w:r w:rsidRPr="008D2F73">
        <w:rPr>
          <w:sz w:val="26"/>
          <w:szCs w:val="26"/>
        </w:rPr>
        <w:t>.</w:t>
      </w:r>
    </w:p>
    <w:p w14:paraId="235396A8" w14:textId="77777777" w:rsidR="00A866A5" w:rsidRDefault="00A866A5" w:rsidP="00A866A5">
      <w:pPr>
        <w:ind w:firstLine="709"/>
        <w:jc w:val="both"/>
        <w:rPr>
          <w:bCs/>
          <w:iCs/>
          <w:sz w:val="26"/>
          <w:szCs w:val="26"/>
        </w:rPr>
      </w:pPr>
      <w:r w:rsidRPr="008D2F73">
        <w:rPr>
          <w:sz w:val="26"/>
          <w:szCs w:val="26"/>
        </w:rPr>
        <w:t>§</w:t>
      </w:r>
      <w:r>
        <w:rPr>
          <w:sz w:val="26"/>
          <w:szCs w:val="26"/>
          <w:lang w:val="en-US"/>
        </w:rPr>
        <w:t> </w:t>
      </w:r>
      <w:r w:rsidRPr="008D2F73">
        <w:rPr>
          <w:sz w:val="26"/>
          <w:szCs w:val="26"/>
        </w:rPr>
        <w:t>5.</w:t>
      </w:r>
      <w:r w:rsidRPr="00A63C90">
        <w:rPr>
          <w:sz w:val="26"/>
          <w:szCs w:val="26"/>
        </w:rPr>
        <w:t xml:space="preserve"> При следовании вагонов </w:t>
      </w:r>
      <w:r w:rsidRPr="00260392">
        <w:rPr>
          <w:sz w:val="26"/>
          <w:szCs w:val="26"/>
        </w:rPr>
        <w:t xml:space="preserve">в международном сообщении работа служебного персонала этих вагонов подвергается контролю со стороны </w:t>
      </w:r>
      <w:r w:rsidRPr="0031134C">
        <w:rPr>
          <w:bCs/>
          <w:sz w:val="26"/>
          <w:szCs w:val="26"/>
        </w:rPr>
        <w:t>контролирующих лиц</w:t>
      </w:r>
      <w:r w:rsidRPr="00260392">
        <w:rPr>
          <w:sz w:val="26"/>
          <w:szCs w:val="26"/>
        </w:rPr>
        <w:t xml:space="preserve"> в соответствии с </w:t>
      </w:r>
      <w:r w:rsidRPr="00260392">
        <w:rPr>
          <w:bCs/>
          <w:iCs/>
          <w:sz w:val="26"/>
          <w:szCs w:val="26"/>
        </w:rPr>
        <w:t xml:space="preserve">Правилами контроля пассажирских поездов и вагонов в международном </w:t>
      </w:r>
      <w:r w:rsidRPr="00FF634D">
        <w:rPr>
          <w:bCs/>
          <w:iCs/>
          <w:sz w:val="26"/>
          <w:szCs w:val="26"/>
        </w:rPr>
        <w:t>сообщении между странами-членами ОСЖД.</w:t>
      </w:r>
    </w:p>
    <w:p w14:paraId="3BC07F37" w14:textId="1AF6E857" w:rsidR="00237D43" w:rsidRPr="00237D43" w:rsidRDefault="00237D43" w:rsidP="00237D43">
      <w:pPr>
        <w:ind w:firstLine="709"/>
        <w:jc w:val="both"/>
        <w:rPr>
          <w:color w:val="000000"/>
          <w:sz w:val="26"/>
          <w:szCs w:val="26"/>
        </w:rPr>
      </w:pPr>
      <w:r w:rsidRPr="00237D43">
        <w:rPr>
          <w:sz w:val="26"/>
          <w:szCs w:val="26"/>
        </w:rPr>
        <w:lastRenderedPageBreak/>
        <w:t>§</w:t>
      </w:r>
      <w:r w:rsidRPr="00237D43">
        <w:rPr>
          <w:sz w:val="26"/>
          <w:szCs w:val="26"/>
          <w:lang w:val="en-US"/>
        </w:rPr>
        <w:t> </w:t>
      </w:r>
      <w:r w:rsidRPr="00237D43">
        <w:rPr>
          <w:sz w:val="26"/>
          <w:szCs w:val="26"/>
        </w:rPr>
        <w:t>6. Служебный персонал должен производить гашение проездных документов после отправления поезда со станции посадки пассажира посредством проставления на оборотной стороне проездного документа отметки, содержащей номер поезда, дату и время нанесения, которая должна быть заверена подписью служебного персонала.</w:t>
      </w:r>
    </w:p>
    <w:p w14:paraId="58C75D3C" w14:textId="77777777" w:rsidR="00A866A5" w:rsidRPr="008D2F73" w:rsidRDefault="00A866A5" w:rsidP="00A866A5">
      <w:pPr>
        <w:jc w:val="center"/>
        <w:rPr>
          <w:sz w:val="26"/>
          <w:szCs w:val="26"/>
        </w:rPr>
      </w:pPr>
    </w:p>
    <w:p w14:paraId="7350AC19" w14:textId="77777777" w:rsidR="00A866A5" w:rsidRPr="008D2F73" w:rsidRDefault="00A866A5" w:rsidP="00A866A5">
      <w:pPr>
        <w:jc w:val="center"/>
        <w:rPr>
          <w:b/>
          <w:sz w:val="26"/>
          <w:szCs w:val="26"/>
        </w:rPr>
      </w:pPr>
      <w:r w:rsidRPr="001715A8">
        <w:rPr>
          <w:b/>
          <w:sz w:val="26"/>
          <w:szCs w:val="26"/>
        </w:rPr>
        <w:t xml:space="preserve">Статья </w:t>
      </w:r>
      <w:r w:rsidRPr="00A408C2">
        <w:rPr>
          <w:b/>
          <w:sz w:val="26"/>
          <w:szCs w:val="26"/>
        </w:rPr>
        <w:t>1</w:t>
      </w:r>
      <w:r w:rsidRPr="008D20E1">
        <w:rPr>
          <w:b/>
          <w:sz w:val="26"/>
          <w:szCs w:val="26"/>
        </w:rPr>
        <w:t>5</w:t>
      </w:r>
      <w:r w:rsidRPr="00A408C2">
        <w:rPr>
          <w:b/>
          <w:sz w:val="26"/>
          <w:szCs w:val="26"/>
        </w:rPr>
        <w:t xml:space="preserve"> </w:t>
      </w:r>
    </w:p>
    <w:p w14:paraId="78E72B19" w14:textId="77777777" w:rsidR="00A866A5" w:rsidRPr="008D2F73" w:rsidRDefault="00A866A5" w:rsidP="00A866A5">
      <w:pPr>
        <w:jc w:val="center"/>
        <w:rPr>
          <w:b/>
          <w:sz w:val="26"/>
          <w:szCs w:val="26"/>
        </w:rPr>
      </w:pPr>
      <w:r w:rsidRPr="008D2F73">
        <w:rPr>
          <w:b/>
          <w:sz w:val="26"/>
          <w:szCs w:val="26"/>
        </w:rPr>
        <w:t>Организация перевозки лиц с ограниченной подвижностью</w:t>
      </w:r>
      <w:r>
        <w:rPr>
          <w:b/>
          <w:sz w:val="26"/>
          <w:szCs w:val="26"/>
        </w:rPr>
        <w:t xml:space="preserve"> </w:t>
      </w:r>
    </w:p>
    <w:p w14:paraId="576D4D33" w14:textId="77777777" w:rsidR="00A866A5" w:rsidRDefault="00A866A5" w:rsidP="00A866A5">
      <w:pPr>
        <w:tabs>
          <w:tab w:val="left" w:pos="1080"/>
        </w:tabs>
        <w:ind w:firstLine="709"/>
        <w:jc w:val="both"/>
        <w:rPr>
          <w:bCs/>
          <w:sz w:val="26"/>
          <w:szCs w:val="26"/>
        </w:rPr>
      </w:pPr>
    </w:p>
    <w:p w14:paraId="173785C1" w14:textId="77777777" w:rsidR="00A866A5" w:rsidRDefault="00A866A5" w:rsidP="00A866A5">
      <w:pPr>
        <w:tabs>
          <w:tab w:val="left" w:pos="1080"/>
        </w:tabs>
        <w:ind w:firstLine="709"/>
        <w:jc w:val="both"/>
        <w:rPr>
          <w:bCs/>
          <w:sz w:val="26"/>
          <w:szCs w:val="26"/>
        </w:rPr>
      </w:pPr>
      <w:r w:rsidRPr="00FF634D">
        <w:rPr>
          <w:bCs/>
          <w:sz w:val="26"/>
          <w:szCs w:val="26"/>
        </w:rPr>
        <w:t>Договорной перевозчик оповещает других перевозчиков, участвующих в перевозке,</w:t>
      </w:r>
      <w:r>
        <w:rPr>
          <w:bCs/>
          <w:sz w:val="26"/>
          <w:szCs w:val="26"/>
        </w:rPr>
        <w:t xml:space="preserve"> </w:t>
      </w:r>
      <w:r w:rsidRPr="00B70984">
        <w:rPr>
          <w:bCs/>
          <w:sz w:val="26"/>
          <w:szCs w:val="26"/>
        </w:rPr>
        <w:t xml:space="preserve">по телеграфу или иным способом, подтверждающим факт и дату получения информации,  </w:t>
      </w:r>
      <w:r w:rsidRPr="00FF634D">
        <w:rPr>
          <w:bCs/>
          <w:sz w:val="26"/>
          <w:szCs w:val="26"/>
        </w:rPr>
        <w:t xml:space="preserve">о проезде лица с ограниченной подвижностью, с указанием даты/времени прибытия, номера поезда, вагона </w:t>
      </w:r>
      <w:r w:rsidRPr="00935C72">
        <w:rPr>
          <w:bCs/>
          <w:sz w:val="26"/>
          <w:szCs w:val="26"/>
        </w:rPr>
        <w:t>и места, фамилии, имени (при наличии), требуемой помощи для доступа к пассажирской платформе, железнодорожному вокзалу.</w:t>
      </w:r>
    </w:p>
    <w:p w14:paraId="481309FD" w14:textId="77777777" w:rsidR="00A866A5" w:rsidRPr="008D2F73" w:rsidRDefault="00A866A5" w:rsidP="00A866A5">
      <w:pPr>
        <w:jc w:val="center"/>
        <w:rPr>
          <w:sz w:val="26"/>
          <w:szCs w:val="26"/>
        </w:rPr>
      </w:pPr>
    </w:p>
    <w:p w14:paraId="1D7316B0" w14:textId="77777777" w:rsidR="00A866A5" w:rsidRPr="008D2F73" w:rsidRDefault="00A866A5" w:rsidP="00A866A5">
      <w:pPr>
        <w:jc w:val="center"/>
        <w:rPr>
          <w:b/>
          <w:sz w:val="26"/>
          <w:szCs w:val="26"/>
        </w:rPr>
      </w:pPr>
      <w:r w:rsidRPr="008D2F73">
        <w:rPr>
          <w:b/>
          <w:sz w:val="26"/>
          <w:szCs w:val="26"/>
        </w:rPr>
        <w:t xml:space="preserve">Статья </w:t>
      </w:r>
      <w:r w:rsidRPr="001F15A3">
        <w:rPr>
          <w:b/>
          <w:sz w:val="26"/>
          <w:szCs w:val="26"/>
        </w:rPr>
        <w:t>1</w:t>
      </w:r>
      <w:r w:rsidRPr="008D20E1">
        <w:rPr>
          <w:b/>
          <w:sz w:val="26"/>
          <w:szCs w:val="26"/>
        </w:rPr>
        <w:t>6</w:t>
      </w:r>
      <w:r w:rsidRPr="001F15A3">
        <w:rPr>
          <w:b/>
          <w:sz w:val="26"/>
          <w:szCs w:val="26"/>
        </w:rPr>
        <w:t xml:space="preserve"> </w:t>
      </w:r>
    </w:p>
    <w:p w14:paraId="633A275E" w14:textId="77777777" w:rsidR="00A866A5" w:rsidRPr="008D2F73" w:rsidRDefault="00A866A5" w:rsidP="00A866A5">
      <w:pPr>
        <w:jc w:val="center"/>
        <w:rPr>
          <w:b/>
          <w:sz w:val="26"/>
          <w:szCs w:val="26"/>
        </w:rPr>
      </w:pPr>
      <w:r w:rsidRPr="008D2F73">
        <w:rPr>
          <w:b/>
          <w:sz w:val="26"/>
          <w:szCs w:val="26"/>
        </w:rPr>
        <w:t>Контроль проездных документов</w:t>
      </w:r>
      <w:r>
        <w:rPr>
          <w:b/>
          <w:sz w:val="26"/>
          <w:szCs w:val="26"/>
        </w:rPr>
        <w:t xml:space="preserve"> </w:t>
      </w:r>
    </w:p>
    <w:p w14:paraId="49051B49" w14:textId="77777777" w:rsidR="00A866A5" w:rsidRPr="008D2F73" w:rsidRDefault="00A866A5" w:rsidP="00A866A5">
      <w:pPr>
        <w:jc w:val="center"/>
        <w:rPr>
          <w:sz w:val="26"/>
          <w:szCs w:val="26"/>
        </w:rPr>
      </w:pPr>
    </w:p>
    <w:p w14:paraId="63F4AD10" w14:textId="77777777" w:rsidR="00A866A5" w:rsidRPr="001F15A3" w:rsidRDefault="00A866A5" w:rsidP="00A866A5">
      <w:pPr>
        <w:ind w:firstLine="720"/>
        <w:jc w:val="both"/>
        <w:rPr>
          <w:sz w:val="26"/>
          <w:szCs w:val="26"/>
        </w:rPr>
      </w:pPr>
      <w:r w:rsidRPr="008D2F73">
        <w:rPr>
          <w:sz w:val="26"/>
          <w:szCs w:val="26"/>
        </w:rPr>
        <w:t>§</w:t>
      </w:r>
      <w:r>
        <w:rPr>
          <w:sz w:val="26"/>
          <w:szCs w:val="26"/>
          <w:lang w:val="en-US"/>
        </w:rPr>
        <w:t> </w:t>
      </w:r>
      <w:r w:rsidRPr="008D2F73">
        <w:rPr>
          <w:bCs/>
          <w:sz w:val="26"/>
          <w:szCs w:val="26"/>
        </w:rPr>
        <w:t>1.</w:t>
      </w:r>
      <w:r>
        <w:rPr>
          <w:bCs/>
          <w:sz w:val="26"/>
          <w:szCs w:val="26"/>
        </w:rPr>
        <w:t> </w:t>
      </w:r>
      <w:r w:rsidRPr="00650477">
        <w:rPr>
          <w:color w:val="FF0000"/>
          <w:sz w:val="26"/>
          <w:szCs w:val="26"/>
        </w:rPr>
        <w:t xml:space="preserve"> </w:t>
      </w:r>
      <w:r w:rsidRPr="001F15A3">
        <w:rPr>
          <w:sz w:val="26"/>
          <w:szCs w:val="26"/>
        </w:rPr>
        <w:t>Служебный персонал спального вагона или вагона с местами для лежания международного сообщения предъявляет по требованию представителей соответствующих контролирующих органов все находящиеся у него проездные документы вместе с дорожной ведомостью (картой-диаграммой).</w:t>
      </w:r>
    </w:p>
    <w:p w14:paraId="3CA02E15" w14:textId="77777777" w:rsidR="00A866A5" w:rsidRPr="001F15A3" w:rsidRDefault="00A866A5" w:rsidP="00A866A5">
      <w:pPr>
        <w:ind w:firstLine="720"/>
        <w:jc w:val="both"/>
        <w:rPr>
          <w:sz w:val="26"/>
          <w:szCs w:val="26"/>
        </w:rPr>
      </w:pPr>
      <w:r w:rsidRPr="001F15A3">
        <w:rPr>
          <w:sz w:val="26"/>
          <w:szCs w:val="26"/>
        </w:rPr>
        <w:t>§</w:t>
      </w:r>
      <w:r w:rsidRPr="001F15A3">
        <w:rPr>
          <w:sz w:val="26"/>
          <w:szCs w:val="26"/>
          <w:lang w:val="en-US"/>
        </w:rPr>
        <w:t> </w:t>
      </w:r>
      <w:r w:rsidRPr="001F15A3">
        <w:rPr>
          <w:sz w:val="26"/>
          <w:szCs w:val="26"/>
        </w:rPr>
        <w:t xml:space="preserve">2. В вагонах с местами для сидения билеты у пассажира не изымаются и </w:t>
      </w:r>
      <w:r w:rsidRPr="001F15A3">
        <w:rPr>
          <w:sz w:val="26"/>
          <w:szCs w:val="26"/>
          <w:lang w:val="lv-LV"/>
        </w:rPr>
        <w:t xml:space="preserve">проверяются </w:t>
      </w:r>
      <w:r w:rsidRPr="001F15A3">
        <w:rPr>
          <w:sz w:val="26"/>
          <w:szCs w:val="26"/>
        </w:rPr>
        <w:t>в пути следования.</w:t>
      </w:r>
    </w:p>
    <w:p w14:paraId="6814AB5A" w14:textId="77777777" w:rsidR="00A866A5" w:rsidRPr="001F15A3" w:rsidRDefault="00A866A5" w:rsidP="00A866A5">
      <w:pPr>
        <w:ind w:firstLine="720"/>
        <w:jc w:val="both"/>
        <w:rPr>
          <w:sz w:val="26"/>
          <w:szCs w:val="26"/>
        </w:rPr>
      </w:pPr>
      <w:r w:rsidRPr="001F15A3">
        <w:rPr>
          <w:sz w:val="26"/>
          <w:szCs w:val="26"/>
        </w:rPr>
        <w:t>§</w:t>
      </w:r>
      <w:r w:rsidRPr="001F15A3">
        <w:rPr>
          <w:sz w:val="26"/>
          <w:szCs w:val="26"/>
          <w:lang w:val="en-US"/>
        </w:rPr>
        <w:t> </w:t>
      </w:r>
      <w:r w:rsidRPr="001F15A3">
        <w:rPr>
          <w:bCs/>
          <w:sz w:val="26"/>
          <w:szCs w:val="26"/>
        </w:rPr>
        <w:t>3. </w:t>
      </w:r>
      <w:r w:rsidRPr="001F15A3">
        <w:rPr>
          <w:sz w:val="26"/>
          <w:szCs w:val="26"/>
        </w:rPr>
        <w:t>Проездные документы, вызывающие сомнения в их подлинности, а также содержащие изменения, внесенные лицами, не имеющими права на это, изымаются в установленном порядке.</w:t>
      </w:r>
    </w:p>
    <w:p w14:paraId="7BFE7FB9" w14:textId="77777777" w:rsidR="00A866A5" w:rsidRDefault="00A866A5" w:rsidP="00A866A5">
      <w:pPr>
        <w:ind w:firstLine="720"/>
        <w:jc w:val="both"/>
        <w:rPr>
          <w:color w:val="000000"/>
          <w:sz w:val="26"/>
          <w:szCs w:val="26"/>
        </w:rPr>
      </w:pPr>
      <w:r w:rsidRPr="001F15A3">
        <w:rPr>
          <w:sz w:val="26"/>
          <w:szCs w:val="26"/>
        </w:rPr>
        <w:t>§ 4.  Служебный персонал вагона не несет ответственность за правильность оформления льготных проездных документов</w:t>
      </w:r>
      <w:r w:rsidRPr="008D2F73">
        <w:rPr>
          <w:sz w:val="26"/>
          <w:szCs w:val="26"/>
        </w:rPr>
        <w:t xml:space="preserve">, оформленных </w:t>
      </w:r>
      <w:r w:rsidRPr="009E1280">
        <w:rPr>
          <w:color w:val="000000"/>
          <w:sz w:val="26"/>
          <w:szCs w:val="26"/>
        </w:rPr>
        <w:t>в соответствии с законодательством другого государства, предъявленных пассажиром при посадке в поезд.</w:t>
      </w:r>
    </w:p>
    <w:p w14:paraId="6D76C8DA" w14:textId="77777777" w:rsidR="00A866A5" w:rsidRDefault="00A866A5" w:rsidP="00A866A5">
      <w:pPr>
        <w:jc w:val="center"/>
        <w:rPr>
          <w:b/>
          <w:sz w:val="26"/>
          <w:szCs w:val="26"/>
        </w:rPr>
      </w:pPr>
    </w:p>
    <w:p w14:paraId="01043BB9" w14:textId="77777777" w:rsidR="00A866A5" w:rsidRPr="00D06C4A" w:rsidRDefault="00A866A5" w:rsidP="00A866A5">
      <w:pPr>
        <w:jc w:val="center"/>
        <w:rPr>
          <w:b/>
          <w:sz w:val="26"/>
          <w:szCs w:val="26"/>
        </w:rPr>
      </w:pPr>
      <w:r w:rsidRPr="00D06C4A">
        <w:rPr>
          <w:b/>
          <w:sz w:val="26"/>
          <w:szCs w:val="26"/>
        </w:rPr>
        <w:t>Р А З Д Е Л  IV</w:t>
      </w:r>
    </w:p>
    <w:p w14:paraId="1A73EAAC" w14:textId="77777777" w:rsidR="00A866A5" w:rsidRPr="00556148" w:rsidRDefault="00A866A5" w:rsidP="00A866A5">
      <w:pPr>
        <w:jc w:val="center"/>
        <w:rPr>
          <w:bCs/>
          <w:color w:val="FF0000"/>
          <w:sz w:val="26"/>
          <w:szCs w:val="26"/>
        </w:rPr>
      </w:pPr>
      <w:r w:rsidRPr="005939BD">
        <w:rPr>
          <w:b/>
          <w:sz w:val="26"/>
          <w:szCs w:val="26"/>
        </w:rPr>
        <w:t>ЗАПОЛНЕНИЕ ПЕРЕВОЗОЧНЫХ ДОКУМЕНТОВ  И ОФОРМЛЕНИЕ ПЕРЕВОЗКИ БАГАЖА</w:t>
      </w:r>
      <w:r>
        <w:rPr>
          <w:b/>
          <w:sz w:val="26"/>
          <w:szCs w:val="26"/>
        </w:rPr>
        <w:t xml:space="preserve"> </w:t>
      </w:r>
    </w:p>
    <w:p w14:paraId="6BFE8061" w14:textId="77777777" w:rsidR="00A866A5" w:rsidRPr="00D956B9" w:rsidRDefault="00A866A5" w:rsidP="00A866A5">
      <w:pPr>
        <w:jc w:val="center"/>
        <w:rPr>
          <w:b/>
          <w:sz w:val="26"/>
          <w:szCs w:val="26"/>
        </w:rPr>
      </w:pPr>
    </w:p>
    <w:p w14:paraId="1D9001EA" w14:textId="77777777" w:rsidR="00A866A5" w:rsidRPr="00D956B9" w:rsidRDefault="00A866A5" w:rsidP="00A866A5">
      <w:pPr>
        <w:jc w:val="center"/>
        <w:rPr>
          <w:b/>
          <w:sz w:val="26"/>
          <w:szCs w:val="26"/>
        </w:rPr>
      </w:pPr>
      <w:r w:rsidRPr="00D06C4A">
        <w:rPr>
          <w:b/>
          <w:sz w:val="26"/>
          <w:szCs w:val="26"/>
        </w:rPr>
        <w:t xml:space="preserve">Статья </w:t>
      </w:r>
      <w:r w:rsidRPr="00D956B9">
        <w:rPr>
          <w:b/>
          <w:sz w:val="26"/>
          <w:szCs w:val="26"/>
        </w:rPr>
        <w:t>1</w:t>
      </w:r>
      <w:r w:rsidRPr="008D20E1">
        <w:rPr>
          <w:b/>
          <w:sz w:val="26"/>
          <w:szCs w:val="26"/>
        </w:rPr>
        <w:t>7</w:t>
      </w:r>
      <w:r w:rsidRPr="00D956B9">
        <w:rPr>
          <w:b/>
          <w:sz w:val="26"/>
          <w:szCs w:val="26"/>
        </w:rPr>
        <w:t xml:space="preserve"> </w:t>
      </w:r>
    </w:p>
    <w:p w14:paraId="38A622D5" w14:textId="77777777" w:rsidR="00A866A5" w:rsidRPr="00D06C4A" w:rsidRDefault="00A866A5" w:rsidP="00A866A5">
      <w:pPr>
        <w:pStyle w:val="NoSpacing2"/>
        <w:ind w:firstLine="284"/>
        <w:jc w:val="center"/>
        <w:rPr>
          <w:rFonts w:ascii="Times New Roman" w:hAnsi="Times New Roman"/>
          <w:b/>
          <w:sz w:val="26"/>
          <w:szCs w:val="26"/>
        </w:rPr>
      </w:pPr>
      <w:r w:rsidRPr="00D06C4A">
        <w:rPr>
          <w:rFonts w:ascii="Times New Roman" w:hAnsi="Times New Roman"/>
          <w:b/>
          <w:sz w:val="26"/>
          <w:szCs w:val="26"/>
        </w:rPr>
        <w:t>Перевозочный документ</w:t>
      </w:r>
    </w:p>
    <w:p w14:paraId="58932164" w14:textId="77777777" w:rsidR="00A866A5" w:rsidRPr="00D06C4A" w:rsidRDefault="00A866A5" w:rsidP="00A866A5">
      <w:pPr>
        <w:jc w:val="center"/>
        <w:rPr>
          <w:sz w:val="26"/>
          <w:szCs w:val="26"/>
        </w:rPr>
      </w:pPr>
    </w:p>
    <w:p w14:paraId="1F74D544" w14:textId="77777777" w:rsidR="00A866A5" w:rsidRPr="00912937" w:rsidRDefault="00A866A5" w:rsidP="00A866A5">
      <w:pPr>
        <w:ind w:right="-72" w:firstLine="709"/>
        <w:jc w:val="both"/>
        <w:rPr>
          <w:sz w:val="26"/>
          <w:szCs w:val="26"/>
        </w:rPr>
      </w:pPr>
      <w:r w:rsidRPr="00D06C4A">
        <w:rPr>
          <w:sz w:val="26"/>
          <w:szCs w:val="26"/>
        </w:rPr>
        <w:t>§</w:t>
      </w:r>
      <w:r w:rsidRPr="00D06C4A">
        <w:rPr>
          <w:sz w:val="26"/>
          <w:szCs w:val="26"/>
          <w:lang w:val="en-US"/>
        </w:rPr>
        <w:t> </w:t>
      </w:r>
      <w:r w:rsidRPr="00D06C4A">
        <w:rPr>
          <w:sz w:val="26"/>
          <w:szCs w:val="26"/>
        </w:rPr>
        <w:t xml:space="preserve">1. Для оформления перевозки багажа используется </w:t>
      </w:r>
      <w:r w:rsidRPr="00912937">
        <w:rPr>
          <w:sz w:val="26"/>
          <w:szCs w:val="26"/>
        </w:rPr>
        <w:t>бланк перевозочного документа.</w:t>
      </w:r>
    </w:p>
    <w:p w14:paraId="602666AC" w14:textId="77777777" w:rsidR="00A866A5" w:rsidRPr="00D06C4A" w:rsidRDefault="00A866A5" w:rsidP="00A866A5">
      <w:pPr>
        <w:ind w:firstLine="709"/>
        <w:jc w:val="both"/>
        <w:rPr>
          <w:sz w:val="26"/>
          <w:szCs w:val="26"/>
        </w:rPr>
      </w:pPr>
      <w:r w:rsidRPr="00912937">
        <w:rPr>
          <w:sz w:val="26"/>
          <w:szCs w:val="26"/>
        </w:rPr>
        <w:t>Бланк перевозочного документа состоит из трех листов с одинаковыми реквизитами, наносимыми типографским способом на двух языках</w:t>
      </w:r>
      <w:r w:rsidRPr="00D06C4A">
        <w:rPr>
          <w:sz w:val="26"/>
          <w:szCs w:val="26"/>
        </w:rPr>
        <w:t>: государства отправления и на одном из языков – английском, китайском, немецком, русском:</w:t>
      </w:r>
    </w:p>
    <w:p w14:paraId="3C3DAD93" w14:textId="77777777" w:rsidR="00A866A5" w:rsidRPr="00D06C4A" w:rsidRDefault="00A866A5" w:rsidP="00A866A5">
      <w:pPr>
        <w:ind w:firstLine="709"/>
        <w:jc w:val="both"/>
        <w:rPr>
          <w:noProof/>
          <w:sz w:val="26"/>
          <w:szCs w:val="26"/>
        </w:rPr>
      </w:pPr>
      <w:r w:rsidRPr="00D06C4A">
        <w:rPr>
          <w:noProof/>
          <w:sz w:val="26"/>
          <w:szCs w:val="26"/>
        </w:rPr>
        <w:t>«ДОРОЖНАЯ БАГАЖНАЯ ВЕДОМОСТЬ»,</w:t>
      </w:r>
    </w:p>
    <w:p w14:paraId="2538B91F" w14:textId="77777777" w:rsidR="00A866A5" w:rsidRPr="00D06C4A" w:rsidRDefault="00A866A5" w:rsidP="00A866A5">
      <w:pPr>
        <w:ind w:firstLine="709"/>
        <w:rPr>
          <w:sz w:val="26"/>
          <w:szCs w:val="26"/>
        </w:rPr>
      </w:pPr>
      <w:r w:rsidRPr="00D06C4A">
        <w:rPr>
          <w:sz w:val="26"/>
          <w:szCs w:val="26"/>
        </w:rPr>
        <w:t>«БАГАЖНАЯ КВИТАНЦИЯ»,</w:t>
      </w:r>
    </w:p>
    <w:p w14:paraId="0C229023" w14:textId="77777777" w:rsidR="00A866A5" w:rsidRPr="00D06C4A" w:rsidRDefault="00A866A5" w:rsidP="00A866A5">
      <w:pPr>
        <w:ind w:firstLine="709"/>
        <w:rPr>
          <w:sz w:val="26"/>
          <w:szCs w:val="26"/>
        </w:rPr>
      </w:pPr>
      <w:r w:rsidRPr="00D06C4A">
        <w:rPr>
          <w:sz w:val="26"/>
          <w:szCs w:val="26"/>
        </w:rPr>
        <w:t>«КОРЕШОК БАГАЖНОЙ КВИТАНЦИИ».</w:t>
      </w:r>
    </w:p>
    <w:p w14:paraId="25005932" w14:textId="77777777" w:rsidR="00A866A5" w:rsidRPr="00D06C4A" w:rsidRDefault="00A866A5" w:rsidP="00A866A5">
      <w:pPr>
        <w:ind w:firstLine="709"/>
        <w:jc w:val="both"/>
        <w:rPr>
          <w:color w:val="000000" w:themeColor="text1"/>
          <w:sz w:val="26"/>
          <w:szCs w:val="26"/>
        </w:rPr>
      </w:pPr>
      <w:r w:rsidRPr="00D06C4A">
        <w:rPr>
          <w:color w:val="000000" w:themeColor="text1"/>
          <w:sz w:val="26"/>
          <w:szCs w:val="26"/>
        </w:rPr>
        <w:lastRenderedPageBreak/>
        <w:t>§</w:t>
      </w:r>
      <w:r w:rsidRPr="00D06C4A">
        <w:rPr>
          <w:sz w:val="26"/>
          <w:szCs w:val="26"/>
          <w:lang w:val="en-US"/>
        </w:rPr>
        <w:t> </w:t>
      </w:r>
      <w:r w:rsidRPr="00D06C4A">
        <w:rPr>
          <w:color w:val="000000" w:themeColor="text1"/>
          <w:sz w:val="26"/>
          <w:szCs w:val="26"/>
        </w:rPr>
        <w:t>2. </w:t>
      </w:r>
      <w:r>
        <w:rPr>
          <w:color w:val="000000" w:themeColor="text1"/>
          <w:sz w:val="26"/>
          <w:szCs w:val="26"/>
        </w:rPr>
        <w:t>Д</w:t>
      </w:r>
      <w:r w:rsidRPr="00D06C4A">
        <w:rPr>
          <w:color w:val="000000" w:themeColor="text1"/>
          <w:sz w:val="26"/>
          <w:szCs w:val="26"/>
        </w:rPr>
        <w:t xml:space="preserve">орожная багажная ведомость </w:t>
      </w:r>
      <w:r>
        <w:rPr>
          <w:color w:val="000000" w:themeColor="text1"/>
          <w:sz w:val="26"/>
          <w:szCs w:val="26"/>
        </w:rPr>
        <w:t xml:space="preserve">и багажная квитанция </w:t>
      </w:r>
      <w:r w:rsidRPr="00D06C4A">
        <w:rPr>
          <w:color w:val="000000" w:themeColor="text1"/>
          <w:sz w:val="26"/>
          <w:szCs w:val="26"/>
        </w:rPr>
        <w:t xml:space="preserve">изготавливаются с защитной фоновой сеткой зеленого цвета. Корешок багажной квитанции изготавливается из белой бумаги. </w:t>
      </w:r>
      <w:r>
        <w:rPr>
          <w:color w:val="000000" w:themeColor="text1"/>
          <w:sz w:val="26"/>
          <w:szCs w:val="26"/>
        </w:rPr>
        <w:t>Д</w:t>
      </w:r>
      <w:r w:rsidRPr="00D06C4A">
        <w:rPr>
          <w:color w:val="000000" w:themeColor="text1"/>
          <w:sz w:val="26"/>
          <w:szCs w:val="26"/>
        </w:rPr>
        <w:t>орожная багажная ведомость</w:t>
      </w:r>
      <w:r>
        <w:rPr>
          <w:color w:val="000000" w:themeColor="text1"/>
          <w:sz w:val="26"/>
          <w:szCs w:val="26"/>
        </w:rPr>
        <w:t>,</w:t>
      </w:r>
      <w:r w:rsidRPr="00D06C4A">
        <w:rPr>
          <w:color w:val="000000" w:themeColor="text1"/>
          <w:sz w:val="26"/>
          <w:szCs w:val="26"/>
        </w:rPr>
        <w:t xml:space="preserve"> </w:t>
      </w:r>
      <w:r>
        <w:rPr>
          <w:color w:val="000000" w:themeColor="text1"/>
          <w:sz w:val="26"/>
          <w:szCs w:val="26"/>
        </w:rPr>
        <w:t>багажная квитанция</w:t>
      </w:r>
      <w:r w:rsidRPr="00D06C4A">
        <w:rPr>
          <w:color w:val="000000" w:themeColor="text1"/>
          <w:sz w:val="26"/>
          <w:szCs w:val="26"/>
        </w:rPr>
        <w:t xml:space="preserve"> и корешок багажной квитанции изготавливаются размером </w:t>
      </w:r>
      <w:r w:rsidRPr="00D06C4A">
        <w:rPr>
          <w:color w:val="000000" w:themeColor="text1"/>
          <w:sz w:val="26"/>
          <w:szCs w:val="26"/>
        </w:rPr>
        <w:br/>
        <w:t>280 х 210 мм.</w:t>
      </w:r>
    </w:p>
    <w:p w14:paraId="196A9BC6" w14:textId="77777777" w:rsidR="00A866A5" w:rsidRPr="00D06C4A" w:rsidRDefault="00A866A5" w:rsidP="00A866A5">
      <w:pPr>
        <w:ind w:firstLine="709"/>
        <w:jc w:val="both"/>
        <w:rPr>
          <w:color w:val="000000" w:themeColor="text1"/>
          <w:sz w:val="26"/>
          <w:szCs w:val="26"/>
        </w:rPr>
      </w:pPr>
      <w:r w:rsidRPr="00D06C4A">
        <w:rPr>
          <w:color w:val="000000" w:themeColor="text1"/>
          <w:sz w:val="26"/>
          <w:szCs w:val="26"/>
        </w:rPr>
        <w:t>§</w:t>
      </w:r>
      <w:r w:rsidRPr="00D06C4A">
        <w:rPr>
          <w:sz w:val="26"/>
          <w:szCs w:val="26"/>
          <w:lang w:val="en-US"/>
        </w:rPr>
        <w:t> </w:t>
      </w:r>
      <w:r w:rsidRPr="00D06C4A">
        <w:rPr>
          <w:color w:val="000000" w:themeColor="text1"/>
          <w:sz w:val="26"/>
          <w:szCs w:val="26"/>
        </w:rPr>
        <w:t>3. Багажная квитанция заполняется на государственном языке договорного перевозчика.</w:t>
      </w:r>
    </w:p>
    <w:p w14:paraId="29E6AEC8" w14:textId="77777777" w:rsidR="00A866A5" w:rsidRPr="00D06C4A" w:rsidRDefault="00A866A5" w:rsidP="00A866A5">
      <w:pPr>
        <w:ind w:firstLine="709"/>
        <w:jc w:val="both"/>
        <w:rPr>
          <w:color w:val="000000" w:themeColor="text1"/>
          <w:sz w:val="26"/>
          <w:szCs w:val="26"/>
        </w:rPr>
      </w:pPr>
      <w:r w:rsidRPr="00D06C4A">
        <w:rPr>
          <w:color w:val="000000" w:themeColor="text1"/>
          <w:sz w:val="26"/>
          <w:szCs w:val="26"/>
        </w:rPr>
        <w:t>Багажная квитанция должна заполняться чернилами или шариковой ручкой, если это не противоречит национальному законодательству, в точном соответствии с требованием граф.</w:t>
      </w:r>
    </w:p>
    <w:p w14:paraId="11CBFCCF" w14:textId="77777777" w:rsidR="00A866A5" w:rsidRPr="00D06C4A" w:rsidRDefault="00A866A5" w:rsidP="00A866A5">
      <w:pPr>
        <w:ind w:firstLine="709"/>
        <w:jc w:val="both"/>
        <w:rPr>
          <w:color w:val="000000" w:themeColor="text1"/>
          <w:sz w:val="26"/>
          <w:szCs w:val="26"/>
        </w:rPr>
      </w:pPr>
      <w:r w:rsidRPr="00D06C4A">
        <w:rPr>
          <w:color w:val="000000" w:themeColor="text1"/>
          <w:sz w:val="26"/>
          <w:szCs w:val="26"/>
        </w:rPr>
        <w:t>§</w:t>
      </w:r>
      <w:r w:rsidRPr="00D06C4A">
        <w:rPr>
          <w:sz w:val="26"/>
          <w:szCs w:val="26"/>
          <w:lang w:val="en-US"/>
        </w:rPr>
        <w:t> </w:t>
      </w:r>
      <w:r w:rsidRPr="00D06C4A">
        <w:rPr>
          <w:color w:val="000000" w:themeColor="text1"/>
          <w:sz w:val="26"/>
          <w:szCs w:val="26"/>
        </w:rPr>
        <w:t>4. Внесение каких-либо изменений или поправок в перевозочные документы не допускается.</w:t>
      </w:r>
    </w:p>
    <w:p w14:paraId="59AE55FB" w14:textId="77777777" w:rsidR="00A866A5" w:rsidRPr="00D06C4A" w:rsidRDefault="00A866A5" w:rsidP="00A866A5">
      <w:pPr>
        <w:jc w:val="center"/>
        <w:rPr>
          <w:color w:val="000000" w:themeColor="text1"/>
          <w:sz w:val="26"/>
          <w:szCs w:val="26"/>
        </w:rPr>
      </w:pPr>
    </w:p>
    <w:p w14:paraId="102574A6" w14:textId="77777777" w:rsidR="00A866A5" w:rsidRPr="00D06C4A" w:rsidRDefault="00A866A5" w:rsidP="00A866A5">
      <w:pPr>
        <w:jc w:val="center"/>
        <w:rPr>
          <w:b/>
          <w:sz w:val="26"/>
          <w:szCs w:val="26"/>
        </w:rPr>
      </w:pPr>
      <w:r w:rsidRPr="00D06C4A">
        <w:rPr>
          <w:b/>
          <w:sz w:val="26"/>
          <w:szCs w:val="26"/>
        </w:rPr>
        <w:t xml:space="preserve">Статья </w:t>
      </w:r>
      <w:r w:rsidRPr="00ED487E">
        <w:rPr>
          <w:b/>
          <w:sz w:val="26"/>
          <w:szCs w:val="26"/>
        </w:rPr>
        <w:t>1</w:t>
      </w:r>
      <w:r w:rsidRPr="008D20E1">
        <w:rPr>
          <w:b/>
          <w:sz w:val="26"/>
          <w:szCs w:val="26"/>
        </w:rPr>
        <w:t>8</w:t>
      </w:r>
      <w:r>
        <w:rPr>
          <w:b/>
          <w:color w:val="FF0000"/>
          <w:sz w:val="26"/>
          <w:szCs w:val="26"/>
        </w:rPr>
        <w:t xml:space="preserve"> </w:t>
      </w:r>
    </w:p>
    <w:p w14:paraId="07F8BE74" w14:textId="77777777" w:rsidR="00A866A5" w:rsidRPr="00D06C4A" w:rsidRDefault="00A866A5" w:rsidP="00A866A5">
      <w:pPr>
        <w:jc w:val="center"/>
        <w:rPr>
          <w:b/>
          <w:sz w:val="26"/>
          <w:szCs w:val="26"/>
        </w:rPr>
      </w:pPr>
      <w:r w:rsidRPr="00D06C4A">
        <w:rPr>
          <w:b/>
          <w:sz w:val="26"/>
          <w:szCs w:val="26"/>
        </w:rPr>
        <w:t>Прием багажа к перевозке</w:t>
      </w:r>
    </w:p>
    <w:p w14:paraId="6CAF19D1" w14:textId="77777777" w:rsidR="00A866A5" w:rsidRPr="00D06C4A" w:rsidRDefault="00A866A5" w:rsidP="00A866A5">
      <w:pPr>
        <w:jc w:val="center"/>
        <w:rPr>
          <w:bCs/>
          <w:color w:val="000000"/>
          <w:sz w:val="26"/>
          <w:szCs w:val="26"/>
        </w:rPr>
      </w:pPr>
    </w:p>
    <w:p w14:paraId="147E512D" w14:textId="77777777" w:rsidR="00A866A5" w:rsidRPr="00D06C4A" w:rsidRDefault="00A866A5" w:rsidP="00A866A5">
      <w:pPr>
        <w:ind w:firstLine="709"/>
        <w:jc w:val="both"/>
        <w:rPr>
          <w:sz w:val="26"/>
          <w:szCs w:val="26"/>
        </w:rPr>
      </w:pPr>
      <w:r w:rsidRPr="00D06C4A">
        <w:rPr>
          <w:sz w:val="26"/>
          <w:szCs w:val="26"/>
        </w:rPr>
        <w:t>§</w:t>
      </w:r>
      <w:r w:rsidRPr="00D06C4A">
        <w:rPr>
          <w:sz w:val="26"/>
          <w:szCs w:val="26"/>
          <w:lang w:val="en-US"/>
        </w:rPr>
        <w:t> </w:t>
      </w:r>
      <w:r w:rsidRPr="00D06C4A">
        <w:rPr>
          <w:bCs/>
          <w:sz w:val="26"/>
          <w:szCs w:val="26"/>
        </w:rPr>
        <w:t>1.</w:t>
      </w:r>
      <w:r w:rsidRPr="00D06C4A">
        <w:rPr>
          <w:sz w:val="26"/>
          <w:szCs w:val="26"/>
        </w:rPr>
        <w:t> При выдаче отправителю багажной квитанции на оборотной стороне предъявленных им проездных документов ставится штемпель: «Багаж».</w:t>
      </w:r>
    </w:p>
    <w:p w14:paraId="4CFCF4B4" w14:textId="77777777" w:rsidR="00A866A5" w:rsidRPr="00D06C4A" w:rsidRDefault="00A866A5" w:rsidP="00A866A5">
      <w:pPr>
        <w:ind w:firstLine="709"/>
        <w:jc w:val="both"/>
        <w:rPr>
          <w:sz w:val="26"/>
          <w:szCs w:val="26"/>
        </w:rPr>
      </w:pPr>
      <w:r w:rsidRPr="00D06C4A">
        <w:rPr>
          <w:sz w:val="26"/>
          <w:szCs w:val="26"/>
        </w:rPr>
        <w:t>При предъявлении к перевозке багажа по проездному документу, выданному на проезд нескольких человек, в багажной квитанции в графе «Предъявлены билеты № __________» указывается: «Билеты № ________ на __________ человек».</w:t>
      </w:r>
    </w:p>
    <w:p w14:paraId="1F447090" w14:textId="77777777" w:rsidR="00A866A5" w:rsidRPr="00D06C4A" w:rsidRDefault="00A866A5" w:rsidP="00A866A5">
      <w:pPr>
        <w:ind w:firstLine="709"/>
        <w:jc w:val="both"/>
        <w:rPr>
          <w:sz w:val="26"/>
          <w:szCs w:val="26"/>
        </w:rPr>
      </w:pPr>
      <w:r w:rsidRPr="00D06C4A">
        <w:rPr>
          <w:sz w:val="26"/>
          <w:szCs w:val="26"/>
        </w:rPr>
        <w:t>§</w:t>
      </w:r>
      <w:r w:rsidRPr="00D06C4A">
        <w:rPr>
          <w:sz w:val="26"/>
          <w:szCs w:val="26"/>
          <w:lang w:val="en-US"/>
        </w:rPr>
        <w:t> </w:t>
      </w:r>
      <w:r w:rsidRPr="00D06C4A">
        <w:rPr>
          <w:bCs/>
          <w:sz w:val="26"/>
          <w:szCs w:val="26"/>
        </w:rPr>
        <w:t>2. </w:t>
      </w:r>
      <w:r w:rsidRPr="00D06C4A">
        <w:rPr>
          <w:sz w:val="26"/>
          <w:szCs w:val="26"/>
        </w:rPr>
        <w:t>Одновременно с багажной квитанцией, которая выдается отправителю, станция отправления оформляет дорожную багажную ведомость, которая сопровождает багаж до станции назначения, и корешок багажной квитанции, оставляемый на станции отправления для приложения к отчету.</w:t>
      </w:r>
    </w:p>
    <w:p w14:paraId="1F9F0F9E" w14:textId="77777777" w:rsidR="00A866A5" w:rsidRPr="00D06C4A" w:rsidRDefault="00A866A5" w:rsidP="00A866A5">
      <w:pPr>
        <w:ind w:firstLine="709"/>
        <w:jc w:val="both"/>
        <w:rPr>
          <w:sz w:val="26"/>
          <w:szCs w:val="26"/>
        </w:rPr>
      </w:pPr>
      <w:r w:rsidRPr="00D06C4A">
        <w:rPr>
          <w:sz w:val="26"/>
          <w:szCs w:val="26"/>
        </w:rPr>
        <w:t>§</w:t>
      </w:r>
      <w:r w:rsidRPr="00D06C4A">
        <w:rPr>
          <w:sz w:val="26"/>
          <w:szCs w:val="26"/>
          <w:lang w:val="en-US"/>
        </w:rPr>
        <w:t> </w:t>
      </w:r>
      <w:r w:rsidRPr="00D06C4A">
        <w:rPr>
          <w:sz w:val="26"/>
          <w:szCs w:val="26"/>
        </w:rPr>
        <w:t xml:space="preserve">3. На станции отправления перевозчик, принимающий багаж, обязан точно установить массу и количество мест багажа, а также состояние его упаковки и удостоверить это своей подписью на </w:t>
      </w:r>
      <w:r w:rsidRPr="00A60353">
        <w:rPr>
          <w:sz w:val="26"/>
          <w:szCs w:val="26"/>
        </w:rPr>
        <w:t>перевозочном документе</w:t>
      </w:r>
      <w:r w:rsidRPr="00D06C4A">
        <w:rPr>
          <w:sz w:val="26"/>
          <w:szCs w:val="26"/>
        </w:rPr>
        <w:t>.</w:t>
      </w:r>
    </w:p>
    <w:p w14:paraId="3426E8EE" w14:textId="77777777" w:rsidR="00A866A5" w:rsidRPr="00D06C4A" w:rsidRDefault="00A866A5" w:rsidP="00A866A5">
      <w:pPr>
        <w:ind w:firstLine="709"/>
        <w:jc w:val="both"/>
        <w:rPr>
          <w:sz w:val="26"/>
          <w:szCs w:val="26"/>
        </w:rPr>
      </w:pPr>
      <w:r w:rsidRPr="00D06C4A">
        <w:rPr>
          <w:sz w:val="26"/>
          <w:szCs w:val="26"/>
        </w:rPr>
        <w:t xml:space="preserve">Если багаж принят к перевозке с допустимыми неисправностями упаковки или если багаж, допущенный к перевозке без упаковки, принят с незначительными видимыми повреждениями, то об этом </w:t>
      </w:r>
      <w:r w:rsidRPr="00A60353">
        <w:rPr>
          <w:sz w:val="26"/>
          <w:szCs w:val="26"/>
        </w:rPr>
        <w:t>перевозчик</w:t>
      </w:r>
      <w:r w:rsidRPr="00D06C4A">
        <w:rPr>
          <w:sz w:val="26"/>
          <w:szCs w:val="26"/>
        </w:rPr>
        <w:t xml:space="preserve"> делает отметку в установленном месте на лицевой стороне багажной квитанции.</w:t>
      </w:r>
    </w:p>
    <w:p w14:paraId="53C2C5B5" w14:textId="77777777" w:rsidR="00A866A5" w:rsidRPr="00D06C4A" w:rsidRDefault="00A866A5" w:rsidP="00A866A5">
      <w:pPr>
        <w:ind w:firstLine="709"/>
        <w:jc w:val="both"/>
        <w:rPr>
          <w:sz w:val="26"/>
          <w:szCs w:val="26"/>
        </w:rPr>
      </w:pPr>
      <w:r w:rsidRPr="00D06C4A">
        <w:rPr>
          <w:sz w:val="26"/>
          <w:szCs w:val="26"/>
        </w:rPr>
        <w:t>§</w:t>
      </w:r>
      <w:r w:rsidRPr="00D06C4A">
        <w:rPr>
          <w:sz w:val="26"/>
          <w:szCs w:val="26"/>
          <w:lang w:val="en-US"/>
        </w:rPr>
        <w:t> </w:t>
      </w:r>
      <w:r w:rsidRPr="00D06C4A">
        <w:rPr>
          <w:sz w:val="26"/>
          <w:szCs w:val="26"/>
        </w:rPr>
        <w:t>4. При приеме к перевозке багажом велосипедов и других предметов, перевозка которых допускается без упаковки, в документах на перевозку багажа обязательно указываются отличительные признаки этих предметов, как-то: велосипед мужской, дамский или детский и другие, с указанием их номера, если он имеется.</w:t>
      </w:r>
    </w:p>
    <w:p w14:paraId="72278306" w14:textId="77777777" w:rsidR="00A866A5" w:rsidRPr="00D06C4A" w:rsidRDefault="00A866A5" w:rsidP="00A866A5">
      <w:pPr>
        <w:ind w:firstLine="709"/>
        <w:jc w:val="both"/>
        <w:rPr>
          <w:sz w:val="26"/>
          <w:szCs w:val="26"/>
        </w:rPr>
      </w:pPr>
      <w:r w:rsidRPr="00D06C4A">
        <w:rPr>
          <w:sz w:val="26"/>
          <w:szCs w:val="26"/>
        </w:rPr>
        <w:t>§</w:t>
      </w:r>
      <w:r w:rsidRPr="00D06C4A">
        <w:rPr>
          <w:sz w:val="26"/>
          <w:szCs w:val="26"/>
          <w:lang w:val="en-US"/>
        </w:rPr>
        <w:t> </w:t>
      </w:r>
      <w:r w:rsidRPr="00D06C4A">
        <w:rPr>
          <w:sz w:val="26"/>
          <w:szCs w:val="26"/>
        </w:rPr>
        <w:t xml:space="preserve">5. В случае объявления ценности багажа общая сумма объявленной ценности на </w:t>
      </w:r>
      <w:r w:rsidRPr="00A60353">
        <w:rPr>
          <w:sz w:val="26"/>
          <w:szCs w:val="26"/>
        </w:rPr>
        <w:t xml:space="preserve">перевозочном документе </w:t>
      </w:r>
      <w:r w:rsidRPr="00D06C4A">
        <w:rPr>
          <w:sz w:val="26"/>
          <w:szCs w:val="26"/>
        </w:rPr>
        <w:t>должна быть указана прописью в скобках цифрами в тарифной валюте, а в случае объявления ценности отдельных мест, кроме общей суммы объявленной ценности, должна быть указана цифрами объявленная ценность отдельных мест.</w:t>
      </w:r>
    </w:p>
    <w:p w14:paraId="70DA67F3" w14:textId="77777777" w:rsidR="00A866A5" w:rsidRPr="00D06C4A" w:rsidRDefault="00A866A5" w:rsidP="00A866A5">
      <w:pPr>
        <w:ind w:firstLine="709"/>
        <w:jc w:val="both"/>
        <w:rPr>
          <w:strike/>
          <w:sz w:val="26"/>
          <w:szCs w:val="26"/>
        </w:rPr>
      </w:pPr>
      <w:r w:rsidRPr="00D06C4A">
        <w:rPr>
          <w:sz w:val="26"/>
          <w:szCs w:val="26"/>
        </w:rPr>
        <w:t>В случае если отправитель не желает объявлять ценность багажа, то в багажной квитанции в графе «Объявленная ценность» должна быть сделана отметка, заверенная подписью отправителя: «От объявления ценности отказываюсь».</w:t>
      </w:r>
    </w:p>
    <w:p w14:paraId="05D2CF57" w14:textId="77777777" w:rsidR="00A866A5" w:rsidRPr="00D06C4A" w:rsidRDefault="00A866A5" w:rsidP="00A866A5">
      <w:pPr>
        <w:ind w:firstLine="709"/>
        <w:jc w:val="both"/>
        <w:rPr>
          <w:sz w:val="26"/>
          <w:szCs w:val="26"/>
        </w:rPr>
      </w:pPr>
      <w:r w:rsidRPr="00D06C4A">
        <w:rPr>
          <w:sz w:val="26"/>
          <w:szCs w:val="26"/>
        </w:rPr>
        <w:t>§</w:t>
      </w:r>
      <w:r w:rsidRPr="00D06C4A">
        <w:rPr>
          <w:sz w:val="26"/>
          <w:szCs w:val="26"/>
          <w:lang w:val="en-US"/>
        </w:rPr>
        <w:t> </w:t>
      </w:r>
      <w:r w:rsidRPr="00D06C4A">
        <w:rPr>
          <w:sz w:val="26"/>
          <w:szCs w:val="26"/>
        </w:rPr>
        <w:t xml:space="preserve">6. Прием багажа к перевозке </w:t>
      </w:r>
      <w:r w:rsidRPr="00A60353">
        <w:rPr>
          <w:sz w:val="26"/>
          <w:szCs w:val="26"/>
        </w:rPr>
        <w:t>перевозчик</w:t>
      </w:r>
      <w:r w:rsidRPr="00D06C4A">
        <w:rPr>
          <w:sz w:val="26"/>
          <w:szCs w:val="26"/>
        </w:rPr>
        <w:t xml:space="preserve"> на станции отправления обязан удостоверить наложением календарного штемпеля станции на </w:t>
      </w:r>
      <w:r w:rsidRPr="00A60353">
        <w:rPr>
          <w:sz w:val="26"/>
          <w:szCs w:val="26"/>
        </w:rPr>
        <w:t xml:space="preserve">перевозочный документ </w:t>
      </w:r>
      <w:r w:rsidRPr="00D06C4A">
        <w:rPr>
          <w:sz w:val="26"/>
          <w:szCs w:val="26"/>
        </w:rPr>
        <w:t>в установленном для этого месте.</w:t>
      </w:r>
    </w:p>
    <w:p w14:paraId="41CBF164" w14:textId="77777777" w:rsidR="00A866A5" w:rsidRPr="008D20E1" w:rsidRDefault="00A866A5" w:rsidP="00A866A5">
      <w:pPr>
        <w:jc w:val="center"/>
        <w:rPr>
          <w:b/>
          <w:sz w:val="26"/>
          <w:szCs w:val="26"/>
        </w:rPr>
      </w:pPr>
      <w:r w:rsidRPr="00D06C4A">
        <w:rPr>
          <w:b/>
          <w:sz w:val="26"/>
          <w:szCs w:val="26"/>
        </w:rPr>
        <w:lastRenderedPageBreak/>
        <w:t xml:space="preserve">Статья </w:t>
      </w:r>
      <w:r w:rsidRPr="008D20E1">
        <w:rPr>
          <w:b/>
          <w:sz w:val="26"/>
          <w:szCs w:val="26"/>
        </w:rPr>
        <w:t>19</w:t>
      </w:r>
    </w:p>
    <w:p w14:paraId="47F85229" w14:textId="77777777" w:rsidR="00A866A5" w:rsidRPr="00D06C4A" w:rsidRDefault="00A866A5" w:rsidP="00A866A5">
      <w:pPr>
        <w:tabs>
          <w:tab w:val="center" w:pos="4253"/>
        </w:tabs>
        <w:jc w:val="center"/>
        <w:rPr>
          <w:b/>
          <w:sz w:val="26"/>
          <w:szCs w:val="26"/>
        </w:rPr>
      </w:pPr>
      <w:r w:rsidRPr="00D06C4A">
        <w:rPr>
          <w:b/>
          <w:sz w:val="26"/>
          <w:szCs w:val="26"/>
        </w:rPr>
        <w:t>Маркировка багажа</w:t>
      </w:r>
    </w:p>
    <w:p w14:paraId="1C74B7A7" w14:textId="77777777" w:rsidR="00A866A5" w:rsidRPr="00D06C4A" w:rsidRDefault="00A866A5" w:rsidP="00A866A5">
      <w:pPr>
        <w:tabs>
          <w:tab w:val="center" w:pos="4253"/>
        </w:tabs>
        <w:jc w:val="center"/>
        <w:rPr>
          <w:sz w:val="26"/>
          <w:szCs w:val="26"/>
        </w:rPr>
      </w:pPr>
    </w:p>
    <w:p w14:paraId="44B64374" w14:textId="77777777" w:rsidR="00A866A5" w:rsidRPr="00D06C4A" w:rsidRDefault="00A866A5" w:rsidP="00A866A5">
      <w:pPr>
        <w:ind w:firstLine="709"/>
        <w:jc w:val="both"/>
        <w:rPr>
          <w:sz w:val="26"/>
          <w:szCs w:val="26"/>
        </w:rPr>
      </w:pPr>
      <w:r w:rsidRPr="00D06C4A">
        <w:rPr>
          <w:sz w:val="26"/>
          <w:szCs w:val="26"/>
        </w:rPr>
        <w:t>§</w:t>
      </w:r>
      <w:r w:rsidRPr="00D06C4A">
        <w:rPr>
          <w:sz w:val="26"/>
          <w:szCs w:val="26"/>
          <w:lang w:val="en-US"/>
        </w:rPr>
        <w:t> </w:t>
      </w:r>
      <w:r w:rsidRPr="00D06C4A">
        <w:rPr>
          <w:sz w:val="26"/>
          <w:szCs w:val="26"/>
        </w:rPr>
        <w:t xml:space="preserve">1. После взвешивания багажа к каждому месту багажа </w:t>
      </w:r>
      <w:r w:rsidRPr="00A60353">
        <w:rPr>
          <w:sz w:val="26"/>
          <w:szCs w:val="26"/>
        </w:rPr>
        <w:t>перевозчик</w:t>
      </w:r>
      <w:r w:rsidRPr="00D06C4A">
        <w:rPr>
          <w:sz w:val="26"/>
          <w:szCs w:val="26"/>
        </w:rPr>
        <w:t xml:space="preserve"> должен надежно прикрепить наклейку (являющуюся железнодорожной маркировкой) со следующими данными:</w:t>
      </w:r>
    </w:p>
    <w:p w14:paraId="1F46A56A" w14:textId="77777777" w:rsidR="00A866A5" w:rsidRPr="00D06C4A" w:rsidRDefault="00A866A5" w:rsidP="00A866A5">
      <w:pPr>
        <w:ind w:firstLine="709"/>
        <w:jc w:val="both"/>
        <w:rPr>
          <w:sz w:val="26"/>
          <w:szCs w:val="26"/>
        </w:rPr>
      </w:pPr>
      <w:r w:rsidRPr="00D06C4A">
        <w:rPr>
          <w:sz w:val="26"/>
          <w:szCs w:val="26"/>
        </w:rPr>
        <w:t>1) буквы «MC»;</w:t>
      </w:r>
    </w:p>
    <w:p w14:paraId="7444990A" w14:textId="77777777" w:rsidR="00A866A5" w:rsidRPr="00D06C4A" w:rsidRDefault="00A866A5" w:rsidP="00A866A5">
      <w:pPr>
        <w:ind w:firstLine="709"/>
        <w:jc w:val="both"/>
        <w:rPr>
          <w:sz w:val="26"/>
          <w:szCs w:val="26"/>
        </w:rPr>
      </w:pPr>
      <w:r w:rsidRPr="00D06C4A">
        <w:rPr>
          <w:sz w:val="26"/>
          <w:szCs w:val="26"/>
        </w:rPr>
        <w:t>2) наименование станции и условное обозначение перевозчика государства отправления;</w:t>
      </w:r>
    </w:p>
    <w:p w14:paraId="06B0040E" w14:textId="77777777" w:rsidR="00A866A5" w:rsidRPr="00D06C4A" w:rsidRDefault="00A866A5" w:rsidP="00A866A5">
      <w:pPr>
        <w:ind w:firstLine="709"/>
        <w:jc w:val="both"/>
        <w:rPr>
          <w:sz w:val="26"/>
          <w:szCs w:val="26"/>
        </w:rPr>
      </w:pPr>
      <w:r w:rsidRPr="00D06C4A">
        <w:rPr>
          <w:sz w:val="26"/>
          <w:szCs w:val="26"/>
        </w:rPr>
        <w:t>3) наименование станции и условное обозначение перевозчика государства</w:t>
      </w:r>
      <w:r w:rsidRPr="00D06C4A">
        <w:rPr>
          <w:sz w:val="26"/>
          <w:szCs w:val="26"/>
          <w:lang w:val="lt-LT"/>
        </w:rPr>
        <w:t xml:space="preserve"> назначения</w:t>
      </w:r>
      <w:r w:rsidRPr="00D06C4A">
        <w:rPr>
          <w:sz w:val="26"/>
          <w:szCs w:val="26"/>
        </w:rPr>
        <w:t>;</w:t>
      </w:r>
    </w:p>
    <w:p w14:paraId="29984476" w14:textId="77777777" w:rsidR="00A866A5" w:rsidRPr="00D06C4A" w:rsidRDefault="00A866A5" w:rsidP="00A866A5">
      <w:pPr>
        <w:ind w:firstLine="709"/>
        <w:jc w:val="both"/>
        <w:rPr>
          <w:sz w:val="26"/>
          <w:szCs w:val="26"/>
        </w:rPr>
      </w:pPr>
      <w:r w:rsidRPr="00D06C4A">
        <w:rPr>
          <w:sz w:val="26"/>
          <w:szCs w:val="26"/>
        </w:rPr>
        <w:t xml:space="preserve">4) номер багажной квитанции; </w:t>
      </w:r>
    </w:p>
    <w:p w14:paraId="51871F42" w14:textId="77777777" w:rsidR="00A866A5" w:rsidRPr="00D06C4A" w:rsidRDefault="00A866A5" w:rsidP="00A866A5">
      <w:pPr>
        <w:ind w:firstLine="709"/>
        <w:jc w:val="both"/>
        <w:rPr>
          <w:color w:val="000000" w:themeColor="text1"/>
          <w:sz w:val="26"/>
          <w:szCs w:val="26"/>
        </w:rPr>
      </w:pPr>
      <w:r w:rsidRPr="00D06C4A">
        <w:rPr>
          <w:sz w:val="26"/>
          <w:szCs w:val="26"/>
        </w:rPr>
        <w:t xml:space="preserve">5) через ___________ (пограничные </w:t>
      </w:r>
      <w:r w:rsidRPr="00D06C4A">
        <w:rPr>
          <w:color w:val="000000" w:themeColor="text1"/>
          <w:sz w:val="26"/>
          <w:szCs w:val="26"/>
        </w:rPr>
        <w:t>станции);</w:t>
      </w:r>
    </w:p>
    <w:p w14:paraId="47C71040" w14:textId="77777777" w:rsidR="00A866A5" w:rsidRPr="00D06C4A" w:rsidRDefault="00A866A5" w:rsidP="00A866A5">
      <w:pPr>
        <w:ind w:firstLine="709"/>
        <w:jc w:val="both"/>
        <w:rPr>
          <w:sz w:val="26"/>
          <w:szCs w:val="26"/>
        </w:rPr>
      </w:pPr>
      <w:r w:rsidRPr="00D06C4A">
        <w:rPr>
          <w:sz w:val="26"/>
          <w:szCs w:val="26"/>
        </w:rPr>
        <w:t>6) число мест в багажной отправке.</w:t>
      </w:r>
    </w:p>
    <w:p w14:paraId="3AC748F5" w14:textId="77777777" w:rsidR="00A866A5" w:rsidRDefault="00A866A5" w:rsidP="00A866A5">
      <w:pPr>
        <w:ind w:right="-2" w:firstLine="709"/>
        <w:jc w:val="both"/>
        <w:rPr>
          <w:sz w:val="26"/>
          <w:szCs w:val="26"/>
        </w:rPr>
      </w:pPr>
      <w:r w:rsidRPr="00D06C4A">
        <w:rPr>
          <w:sz w:val="26"/>
          <w:szCs w:val="26"/>
        </w:rPr>
        <w:t>§</w:t>
      </w:r>
      <w:r w:rsidRPr="00D06C4A">
        <w:rPr>
          <w:sz w:val="26"/>
          <w:szCs w:val="26"/>
          <w:lang w:val="en-US"/>
        </w:rPr>
        <w:t> </w:t>
      </w:r>
      <w:r w:rsidRPr="00D06C4A">
        <w:rPr>
          <w:sz w:val="26"/>
          <w:szCs w:val="26"/>
        </w:rPr>
        <w:t xml:space="preserve">2. Наклейки изготовляются размером 100х80 мм по образцу, приведенному в Приложении </w:t>
      </w:r>
      <w:r w:rsidRPr="00A60353">
        <w:rPr>
          <w:sz w:val="26"/>
          <w:szCs w:val="26"/>
        </w:rPr>
        <w:t>6</w:t>
      </w:r>
      <w:r w:rsidRPr="00D06C4A">
        <w:rPr>
          <w:sz w:val="26"/>
          <w:szCs w:val="26"/>
        </w:rPr>
        <w:t xml:space="preserve"> к настоящей Служебной инструкции, и печатаются на языке государства отправления, а также на одном из языков, т.е. английском,</w:t>
      </w:r>
      <w:r w:rsidRPr="00D06C4A">
        <w:rPr>
          <w:b/>
          <w:sz w:val="26"/>
          <w:szCs w:val="26"/>
        </w:rPr>
        <w:t xml:space="preserve"> </w:t>
      </w:r>
      <w:r w:rsidRPr="00D06C4A">
        <w:rPr>
          <w:sz w:val="26"/>
          <w:szCs w:val="26"/>
        </w:rPr>
        <w:t>китайском, немецком или русском.</w:t>
      </w:r>
    </w:p>
    <w:p w14:paraId="0A46B374" w14:textId="77777777" w:rsidR="00A866A5" w:rsidRPr="00D06C4A" w:rsidRDefault="00A866A5" w:rsidP="00A866A5">
      <w:pPr>
        <w:ind w:right="-2" w:firstLine="709"/>
        <w:jc w:val="both"/>
        <w:rPr>
          <w:sz w:val="26"/>
          <w:szCs w:val="26"/>
        </w:rPr>
      </w:pPr>
    </w:p>
    <w:p w14:paraId="555F1173" w14:textId="77777777" w:rsidR="00A866A5" w:rsidRPr="008D20E1" w:rsidRDefault="00A866A5" w:rsidP="00A866A5">
      <w:pPr>
        <w:jc w:val="center"/>
        <w:rPr>
          <w:b/>
          <w:sz w:val="26"/>
          <w:szCs w:val="26"/>
        </w:rPr>
      </w:pPr>
      <w:r w:rsidRPr="00D06C4A">
        <w:rPr>
          <w:b/>
          <w:sz w:val="26"/>
          <w:szCs w:val="26"/>
        </w:rPr>
        <w:t xml:space="preserve">Статья </w:t>
      </w:r>
      <w:r w:rsidRPr="00ED487E">
        <w:rPr>
          <w:b/>
          <w:sz w:val="26"/>
          <w:szCs w:val="26"/>
        </w:rPr>
        <w:t>2</w:t>
      </w:r>
      <w:r w:rsidRPr="008D20E1">
        <w:rPr>
          <w:b/>
          <w:sz w:val="26"/>
          <w:szCs w:val="26"/>
        </w:rPr>
        <w:t>0</w:t>
      </w:r>
    </w:p>
    <w:p w14:paraId="3B2D5E57" w14:textId="77777777" w:rsidR="00A866A5" w:rsidRPr="00D06C4A" w:rsidRDefault="00A866A5" w:rsidP="00A866A5">
      <w:pPr>
        <w:tabs>
          <w:tab w:val="center" w:pos="4253"/>
        </w:tabs>
        <w:jc w:val="center"/>
        <w:rPr>
          <w:sz w:val="26"/>
          <w:szCs w:val="26"/>
        </w:rPr>
      </w:pPr>
      <w:r w:rsidRPr="00D06C4A">
        <w:rPr>
          <w:b/>
          <w:sz w:val="26"/>
          <w:szCs w:val="26"/>
        </w:rPr>
        <w:t>Перевозка багажа</w:t>
      </w:r>
    </w:p>
    <w:p w14:paraId="56890938" w14:textId="77777777" w:rsidR="00A866A5" w:rsidRPr="00D06C4A" w:rsidRDefault="00A866A5" w:rsidP="00A866A5">
      <w:pPr>
        <w:tabs>
          <w:tab w:val="center" w:pos="4253"/>
        </w:tabs>
        <w:jc w:val="both"/>
        <w:rPr>
          <w:sz w:val="26"/>
          <w:szCs w:val="26"/>
        </w:rPr>
      </w:pPr>
    </w:p>
    <w:p w14:paraId="62338C79" w14:textId="77777777" w:rsidR="00A866A5" w:rsidRPr="00D06C4A" w:rsidRDefault="00A866A5" w:rsidP="00A866A5">
      <w:pPr>
        <w:ind w:firstLine="720"/>
        <w:jc w:val="both"/>
        <w:rPr>
          <w:sz w:val="26"/>
          <w:szCs w:val="26"/>
        </w:rPr>
      </w:pPr>
      <w:r w:rsidRPr="00D06C4A">
        <w:rPr>
          <w:sz w:val="26"/>
          <w:szCs w:val="26"/>
        </w:rPr>
        <w:t>§</w:t>
      </w:r>
      <w:r w:rsidRPr="00D06C4A">
        <w:rPr>
          <w:sz w:val="26"/>
          <w:szCs w:val="26"/>
          <w:lang w:val="en-US"/>
        </w:rPr>
        <w:t> </w:t>
      </w:r>
      <w:r w:rsidRPr="00D06C4A">
        <w:rPr>
          <w:bCs/>
          <w:sz w:val="26"/>
          <w:szCs w:val="26"/>
        </w:rPr>
        <w:t>1. </w:t>
      </w:r>
      <w:r w:rsidRPr="00D06C4A">
        <w:rPr>
          <w:sz w:val="26"/>
          <w:szCs w:val="26"/>
        </w:rPr>
        <w:t>Багаж, как правило, должен быть отправлен с тем поездом, с которым выезжает пассажир. Если багаж в пути следования подлежит перегрузке в другой поезд, то дальнейшая перевозка его должна производиться согласованными поездами по пути следования пассажира. Если согласованным поездом перевозка багажа не производится или не имеется достаточно времени для перегрузки, то багаж должен быть отправлен с ближайшим поездом, которым производится перевозка багажа.</w:t>
      </w:r>
    </w:p>
    <w:p w14:paraId="6EA0E3B5" w14:textId="77777777" w:rsidR="00A866A5" w:rsidRPr="00D06C4A" w:rsidRDefault="00A866A5" w:rsidP="00A866A5">
      <w:pPr>
        <w:ind w:firstLine="720"/>
        <w:jc w:val="both"/>
        <w:rPr>
          <w:sz w:val="26"/>
          <w:szCs w:val="26"/>
        </w:rPr>
      </w:pPr>
      <w:r w:rsidRPr="00D06C4A">
        <w:rPr>
          <w:sz w:val="26"/>
          <w:szCs w:val="26"/>
        </w:rPr>
        <w:t>§</w:t>
      </w:r>
      <w:r w:rsidRPr="00D06C4A">
        <w:rPr>
          <w:sz w:val="26"/>
          <w:szCs w:val="26"/>
          <w:lang w:val="en-US"/>
        </w:rPr>
        <w:t> </w:t>
      </w:r>
      <w:r w:rsidRPr="00D06C4A">
        <w:rPr>
          <w:bCs/>
          <w:sz w:val="26"/>
          <w:szCs w:val="26"/>
        </w:rPr>
        <w:t>2. </w:t>
      </w:r>
      <w:r w:rsidRPr="00D06C4A">
        <w:rPr>
          <w:sz w:val="26"/>
          <w:szCs w:val="26"/>
        </w:rPr>
        <w:t>Перегрузка багажа из одного поезда в другой производится без участия пассажира.</w:t>
      </w:r>
    </w:p>
    <w:p w14:paraId="2D4C8A38" w14:textId="77777777" w:rsidR="00A866A5" w:rsidRPr="00D06C4A" w:rsidRDefault="00A866A5" w:rsidP="00A866A5">
      <w:pPr>
        <w:ind w:firstLine="720"/>
        <w:jc w:val="both"/>
        <w:rPr>
          <w:sz w:val="26"/>
          <w:szCs w:val="26"/>
        </w:rPr>
      </w:pPr>
      <w:r w:rsidRPr="00D06C4A">
        <w:rPr>
          <w:sz w:val="26"/>
          <w:szCs w:val="26"/>
        </w:rPr>
        <w:t>§</w:t>
      </w:r>
      <w:r w:rsidRPr="00D06C4A">
        <w:rPr>
          <w:sz w:val="26"/>
          <w:szCs w:val="26"/>
          <w:lang w:val="en-US"/>
        </w:rPr>
        <w:t> </w:t>
      </w:r>
      <w:r w:rsidRPr="00D06C4A">
        <w:rPr>
          <w:bCs/>
          <w:sz w:val="26"/>
          <w:szCs w:val="26"/>
        </w:rPr>
        <w:t>3. </w:t>
      </w:r>
      <w:r w:rsidRPr="00D06C4A">
        <w:rPr>
          <w:sz w:val="26"/>
          <w:szCs w:val="26"/>
        </w:rPr>
        <w:t>Перевозчик государства отправления, а также последующие перевозчики обязаны направить багаж через те пограничные станции, которые указаны в перевозочных документах.</w:t>
      </w:r>
    </w:p>
    <w:p w14:paraId="6C5F5CBC" w14:textId="77777777" w:rsidR="00A866A5" w:rsidRPr="00D06C4A" w:rsidRDefault="00A866A5" w:rsidP="00A866A5">
      <w:pPr>
        <w:ind w:firstLine="720"/>
        <w:jc w:val="both"/>
        <w:rPr>
          <w:color w:val="000000"/>
          <w:sz w:val="26"/>
          <w:szCs w:val="26"/>
        </w:rPr>
      </w:pPr>
      <w:r w:rsidRPr="00D06C4A">
        <w:rPr>
          <w:sz w:val="26"/>
          <w:szCs w:val="26"/>
        </w:rPr>
        <w:t>§</w:t>
      </w:r>
      <w:r w:rsidRPr="00D06C4A">
        <w:rPr>
          <w:sz w:val="26"/>
          <w:szCs w:val="26"/>
          <w:lang w:val="en-US"/>
        </w:rPr>
        <w:t> </w:t>
      </w:r>
      <w:r w:rsidRPr="00D06C4A">
        <w:rPr>
          <w:bCs/>
          <w:sz w:val="26"/>
          <w:szCs w:val="26"/>
        </w:rPr>
        <w:t>4. </w:t>
      </w:r>
      <w:r w:rsidRPr="00D06C4A">
        <w:rPr>
          <w:sz w:val="26"/>
          <w:szCs w:val="26"/>
        </w:rPr>
        <w:t>В случае задержки багажа в пути следования по распоряжению таможенных или других органов перевозчик должен составить коммерческий акт и по телеграфу или иным способом, подтверждающим факт и дату получения информации,</w:t>
      </w:r>
      <w:r w:rsidRPr="00D06C4A">
        <w:rPr>
          <w:bCs/>
          <w:sz w:val="26"/>
          <w:szCs w:val="26"/>
        </w:rPr>
        <w:t xml:space="preserve"> </w:t>
      </w:r>
      <w:r w:rsidRPr="00D06C4A">
        <w:rPr>
          <w:sz w:val="26"/>
          <w:szCs w:val="26"/>
        </w:rPr>
        <w:t xml:space="preserve">уведомить </w:t>
      </w:r>
      <w:r w:rsidRPr="00D06C4A">
        <w:rPr>
          <w:color w:val="000000"/>
          <w:sz w:val="26"/>
          <w:szCs w:val="26"/>
        </w:rPr>
        <w:t>об этом станцию назначения багажа с указанием причины задержки.</w:t>
      </w:r>
    </w:p>
    <w:p w14:paraId="217582B2" w14:textId="77777777" w:rsidR="00A866A5" w:rsidRPr="00D06C4A" w:rsidRDefault="00A866A5" w:rsidP="00A866A5">
      <w:pPr>
        <w:ind w:firstLine="720"/>
        <w:jc w:val="both"/>
        <w:rPr>
          <w:sz w:val="26"/>
          <w:szCs w:val="26"/>
        </w:rPr>
      </w:pPr>
      <w:r w:rsidRPr="00D06C4A">
        <w:rPr>
          <w:sz w:val="26"/>
          <w:szCs w:val="26"/>
        </w:rPr>
        <w:t>Если в течение 3 месяцев с момента уведомления о задержке багажа таможенными и/или другими органами от отправителя не поступит никаких указаний, то багаж может быть реализован в соответствии с национальным законодательством государства местонахождения багажа.</w:t>
      </w:r>
    </w:p>
    <w:p w14:paraId="3423BDCF" w14:textId="77777777" w:rsidR="00A866A5" w:rsidRPr="00D06C4A" w:rsidRDefault="00A866A5" w:rsidP="00A866A5">
      <w:pPr>
        <w:ind w:firstLine="720"/>
        <w:jc w:val="both"/>
        <w:rPr>
          <w:sz w:val="26"/>
          <w:szCs w:val="26"/>
        </w:rPr>
      </w:pPr>
      <w:r w:rsidRPr="00D06C4A">
        <w:rPr>
          <w:sz w:val="26"/>
          <w:szCs w:val="26"/>
        </w:rPr>
        <w:t>§</w:t>
      </w:r>
      <w:r w:rsidRPr="00D06C4A">
        <w:rPr>
          <w:sz w:val="26"/>
          <w:szCs w:val="26"/>
          <w:lang w:val="en-US"/>
        </w:rPr>
        <w:t> </w:t>
      </w:r>
      <w:r w:rsidRPr="00D06C4A">
        <w:rPr>
          <w:sz w:val="26"/>
          <w:szCs w:val="26"/>
        </w:rPr>
        <w:t>5. Во всех случаях задержки багажа в пути следования на оборотной стороне дорожной багажной ведомости должна быть сделана отметка о продолжительности и причине задержки, заверенная подписью уполномоченного лица и штемпелем станции, на которой произошла задержка багажа.</w:t>
      </w:r>
    </w:p>
    <w:p w14:paraId="5A356B31" w14:textId="77777777" w:rsidR="00A866A5" w:rsidRPr="00D06C4A" w:rsidRDefault="00A866A5" w:rsidP="00A866A5">
      <w:pPr>
        <w:ind w:firstLine="720"/>
        <w:jc w:val="both"/>
        <w:rPr>
          <w:sz w:val="26"/>
          <w:szCs w:val="26"/>
        </w:rPr>
      </w:pPr>
      <w:r w:rsidRPr="00D06C4A">
        <w:rPr>
          <w:sz w:val="26"/>
          <w:szCs w:val="26"/>
        </w:rPr>
        <w:lastRenderedPageBreak/>
        <w:t>§</w:t>
      </w:r>
      <w:r w:rsidRPr="00D06C4A">
        <w:rPr>
          <w:sz w:val="26"/>
          <w:szCs w:val="26"/>
          <w:lang w:val="en-US"/>
        </w:rPr>
        <w:t> </w:t>
      </w:r>
      <w:r w:rsidRPr="00D06C4A">
        <w:rPr>
          <w:sz w:val="26"/>
          <w:szCs w:val="26"/>
        </w:rPr>
        <w:t>6. На оборотной стороне дорожной багажной ведомости в графе «Другие отметки» указываются причины и продолжительность задержки, по которым перевозчик имеет право продлить срок доставки отправки.</w:t>
      </w:r>
    </w:p>
    <w:p w14:paraId="4E5E0B18" w14:textId="77777777" w:rsidR="00A866A5" w:rsidRPr="00D06C4A" w:rsidRDefault="00A866A5" w:rsidP="00A866A5">
      <w:pPr>
        <w:jc w:val="center"/>
        <w:rPr>
          <w:color w:val="000000"/>
          <w:sz w:val="26"/>
          <w:szCs w:val="26"/>
        </w:rPr>
      </w:pPr>
    </w:p>
    <w:p w14:paraId="08DC7ED3" w14:textId="77777777" w:rsidR="00A866A5" w:rsidRPr="008D20E1" w:rsidRDefault="00A866A5" w:rsidP="00A866A5">
      <w:pPr>
        <w:jc w:val="center"/>
        <w:rPr>
          <w:b/>
          <w:sz w:val="26"/>
          <w:szCs w:val="26"/>
        </w:rPr>
      </w:pPr>
      <w:r w:rsidRPr="00D06C4A">
        <w:rPr>
          <w:b/>
          <w:sz w:val="26"/>
          <w:szCs w:val="26"/>
        </w:rPr>
        <w:t xml:space="preserve">Статья </w:t>
      </w:r>
      <w:r w:rsidRPr="00ED487E">
        <w:rPr>
          <w:b/>
          <w:sz w:val="26"/>
          <w:szCs w:val="26"/>
        </w:rPr>
        <w:t>2</w:t>
      </w:r>
      <w:r w:rsidRPr="008D20E1">
        <w:rPr>
          <w:b/>
          <w:sz w:val="26"/>
          <w:szCs w:val="26"/>
        </w:rPr>
        <w:t>1</w:t>
      </w:r>
    </w:p>
    <w:p w14:paraId="0DFA15BC" w14:textId="77777777" w:rsidR="00A866A5" w:rsidRPr="00D06C4A" w:rsidRDefault="00A866A5" w:rsidP="00A866A5">
      <w:pPr>
        <w:tabs>
          <w:tab w:val="center" w:pos="4253"/>
        </w:tabs>
        <w:jc w:val="center"/>
        <w:rPr>
          <w:b/>
          <w:sz w:val="26"/>
          <w:szCs w:val="26"/>
        </w:rPr>
      </w:pPr>
      <w:r w:rsidRPr="00D06C4A">
        <w:rPr>
          <w:b/>
          <w:sz w:val="26"/>
          <w:szCs w:val="26"/>
        </w:rPr>
        <w:t>Выдача багажа</w:t>
      </w:r>
    </w:p>
    <w:p w14:paraId="4E207FCC" w14:textId="77777777" w:rsidR="00A866A5" w:rsidRPr="00D06C4A" w:rsidRDefault="00A866A5" w:rsidP="00A866A5">
      <w:pPr>
        <w:tabs>
          <w:tab w:val="center" w:pos="4253"/>
        </w:tabs>
        <w:jc w:val="center"/>
        <w:rPr>
          <w:color w:val="000000"/>
          <w:sz w:val="26"/>
          <w:szCs w:val="26"/>
        </w:rPr>
      </w:pPr>
    </w:p>
    <w:p w14:paraId="4FD39F48" w14:textId="77777777" w:rsidR="00A866A5" w:rsidRPr="00D06C4A" w:rsidRDefault="00A866A5" w:rsidP="00A866A5">
      <w:pPr>
        <w:ind w:firstLine="709"/>
        <w:jc w:val="both"/>
        <w:rPr>
          <w:sz w:val="26"/>
          <w:szCs w:val="26"/>
        </w:rPr>
      </w:pPr>
      <w:r w:rsidRPr="00D06C4A">
        <w:rPr>
          <w:sz w:val="26"/>
          <w:szCs w:val="26"/>
        </w:rPr>
        <w:t>§</w:t>
      </w:r>
      <w:r w:rsidRPr="00D06C4A">
        <w:rPr>
          <w:sz w:val="26"/>
          <w:szCs w:val="26"/>
          <w:lang w:val="en-US"/>
        </w:rPr>
        <w:t> </w:t>
      </w:r>
      <w:r w:rsidRPr="00D06C4A">
        <w:rPr>
          <w:sz w:val="26"/>
          <w:szCs w:val="26"/>
        </w:rPr>
        <w:t>1. При выдаче багажа данные багажной квитанции должны быть сопоставлены с данными дорожной багажной ведомости.</w:t>
      </w:r>
    </w:p>
    <w:p w14:paraId="049275C3" w14:textId="77777777" w:rsidR="00A866A5" w:rsidRPr="00D06C4A" w:rsidRDefault="00A866A5" w:rsidP="00A866A5">
      <w:pPr>
        <w:ind w:firstLine="709"/>
        <w:jc w:val="both"/>
        <w:rPr>
          <w:sz w:val="26"/>
          <w:szCs w:val="26"/>
        </w:rPr>
      </w:pPr>
      <w:r w:rsidRPr="00D06C4A">
        <w:rPr>
          <w:sz w:val="26"/>
          <w:szCs w:val="26"/>
        </w:rPr>
        <w:t>§</w:t>
      </w:r>
      <w:r w:rsidRPr="00D06C4A">
        <w:rPr>
          <w:sz w:val="26"/>
          <w:szCs w:val="26"/>
          <w:lang w:val="en-US"/>
        </w:rPr>
        <w:t> </w:t>
      </w:r>
      <w:r w:rsidRPr="00D06C4A">
        <w:rPr>
          <w:sz w:val="26"/>
          <w:szCs w:val="26"/>
        </w:rPr>
        <w:t>2. В случае обнаружения излишка массы, частичной утраты, повреждения или порчи багажа при его выдаче составляется коммерческий акт. При этом плата за перевозку излишней массы багажа с получателя не взыскивается и должна быть оплачена перевозчиком, допустившим неправильное взвешивание багажа.</w:t>
      </w:r>
    </w:p>
    <w:p w14:paraId="01BC5CD6" w14:textId="77777777" w:rsidR="00A866A5" w:rsidRPr="00D06C4A" w:rsidRDefault="00A866A5" w:rsidP="00A866A5">
      <w:pPr>
        <w:ind w:firstLine="709"/>
        <w:jc w:val="both"/>
        <w:rPr>
          <w:sz w:val="26"/>
          <w:szCs w:val="26"/>
        </w:rPr>
      </w:pPr>
      <w:r w:rsidRPr="00D06C4A">
        <w:rPr>
          <w:sz w:val="26"/>
          <w:szCs w:val="26"/>
        </w:rPr>
        <w:t>§</w:t>
      </w:r>
      <w:r w:rsidRPr="00D06C4A">
        <w:rPr>
          <w:sz w:val="26"/>
          <w:szCs w:val="26"/>
          <w:lang w:val="en-US"/>
        </w:rPr>
        <w:t> </w:t>
      </w:r>
      <w:r w:rsidRPr="00D06C4A">
        <w:rPr>
          <w:sz w:val="26"/>
          <w:szCs w:val="26"/>
        </w:rPr>
        <w:t>3. Прибытие и выдача багажа удостоверяются станцией назначения наложением календарного штемпеля станции на обороте дорожной багажной ведомости, а выдача багажа, кроме того, удостоверяется наложением календарного штемпеля станции на обороте багажной квитанции.</w:t>
      </w:r>
    </w:p>
    <w:p w14:paraId="32422A8D" w14:textId="77777777" w:rsidR="00A866A5" w:rsidRPr="00D06C4A" w:rsidRDefault="00A866A5" w:rsidP="00A866A5">
      <w:pPr>
        <w:ind w:firstLine="709"/>
        <w:jc w:val="both"/>
        <w:rPr>
          <w:sz w:val="26"/>
          <w:szCs w:val="26"/>
        </w:rPr>
      </w:pPr>
      <w:r w:rsidRPr="00D06C4A">
        <w:rPr>
          <w:sz w:val="26"/>
          <w:szCs w:val="26"/>
        </w:rPr>
        <w:t>§</w:t>
      </w:r>
      <w:r w:rsidRPr="00D06C4A">
        <w:rPr>
          <w:sz w:val="26"/>
          <w:szCs w:val="26"/>
          <w:lang w:val="en-US"/>
        </w:rPr>
        <w:t> </w:t>
      </w:r>
      <w:r w:rsidRPr="00D06C4A">
        <w:rPr>
          <w:sz w:val="26"/>
          <w:szCs w:val="26"/>
        </w:rPr>
        <w:t>4. В случае неприбытия багажа, о выдаче которого предъявлено требование, станция назначения на обороте багажной квитанции должна сделать отметку: «Багаж не прибыл» и удостоверить эту отметку наложением календарного штемпеля с обозначением даты.</w:t>
      </w:r>
    </w:p>
    <w:p w14:paraId="2F672E87" w14:textId="77777777" w:rsidR="00A866A5" w:rsidRPr="00D06C4A" w:rsidRDefault="00A866A5" w:rsidP="00A866A5">
      <w:pPr>
        <w:ind w:firstLine="709"/>
        <w:jc w:val="both"/>
        <w:rPr>
          <w:sz w:val="26"/>
          <w:szCs w:val="26"/>
        </w:rPr>
      </w:pPr>
      <w:r w:rsidRPr="00D06C4A">
        <w:rPr>
          <w:sz w:val="26"/>
          <w:szCs w:val="26"/>
        </w:rPr>
        <w:t>§</w:t>
      </w:r>
      <w:r w:rsidRPr="00D06C4A">
        <w:rPr>
          <w:sz w:val="26"/>
          <w:szCs w:val="26"/>
          <w:lang w:val="en-US"/>
        </w:rPr>
        <w:t> </w:t>
      </w:r>
      <w:r w:rsidRPr="00D06C4A">
        <w:rPr>
          <w:sz w:val="26"/>
          <w:szCs w:val="26"/>
        </w:rPr>
        <w:t>5. Багаж, не востребованный в течение 3 месяцев со дня прибытия, подлежит реализации. Багаж может быть реализован раньше, если в результате длительного хранения снижается ценность багажа или стоимость хранения превышает стоимость багажа. Реализация багажа производится в соответствии с национальным законодательством государства, в котором находится станция назначения багажа.</w:t>
      </w:r>
    </w:p>
    <w:p w14:paraId="2470D094" w14:textId="77777777" w:rsidR="00A866A5" w:rsidRPr="00D06C4A" w:rsidRDefault="00A866A5" w:rsidP="00A866A5">
      <w:pPr>
        <w:ind w:firstLine="709"/>
        <w:jc w:val="both"/>
        <w:rPr>
          <w:sz w:val="26"/>
          <w:szCs w:val="26"/>
        </w:rPr>
      </w:pPr>
      <w:r w:rsidRPr="00D06C4A">
        <w:rPr>
          <w:sz w:val="26"/>
          <w:szCs w:val="26"/>
        </w:rPr>
        <w:t>§</w:t>
      </w:r>
      <w:r w:rsidRPr="00D06C4A">
        <w:rPr>
          <w:sz w:val="26"/>
          <w:szCs w:val="26"/>
          <w:lang w:val="en-US"/>
        </w:rPr>
        <w:t> </w:t>
      </w:r>
      <w:r w:rsidRPr="00D06C4A">
        <w:rPr>
          <w:sz w:val="26"/>
          <w:szCs w:val="26"/>
        </w:rPr>
        <w:t>6. Если багаж по заявлению отправителя возвращается обратно на первоначальную станцию отправления, то перевозка его оформляется багажной квитанцией.</w:t>
      </w:r>
    </w:p>
    <w:p w14:paraId="16FE87F3" w14:textId="77777777" w:rsidR="00A866A5" w:rsidRPr="00D06C4A" w:rsidRDefault="00A866A5" w:rsidP="00A866A5">
      <w:pPr>
        <w:ind w:firstLine="709"/>
        <w:jc w:val="both"/>
        <w:rPr>
          <w:sz w:val="26"/>
          <w:szCs w:val="26"/>
        </w:rPr>
      </w:pPr>
      <w:r w:rsidRPr="00D06C4A">
        <w:rPr>
          <w:sz w:val="26"/>
          <w:szCs w:val="26"/>
        </w:rPr>
        <w:t>В верхней части багажной квитанции указывается: «Первоначальная багажная квитанция № ..................».</w:t>
      </w:r>
    </w:p>
    <w:p w14:paraId="3DB22203" w14:textId="77777777" w:rsidR="00A866A5" w:rsidRPr="00D06C4A" w:rsidRDefault="00A866A5" w:rsidP="00A866A5">
      <w:pPr>
        <w:ind w:firstLine="709"/>
        <w:jc w:val="both"/>
        <w:rPr>
          <w:sz w:val="26"/>
          <w:szCs w:val="26"/>
        </w:rPr>
      </w:pPr>
      <w:r w:rsidRPr="00D06C4A">
        <w:rPr>
          <w:sz w:val="26"/>
          <w:szCs w:val="26"/>
        </w:rPr>
        <w:t>В графах, предназначенных для провозных плат, делается отметка: «Возврат, провозные платежи взыскать с получателя».</w:t>
      </w:r>
    </w:p>
    <w:p w14:paraId="75CF916C" w14:textId="77777777" w:rsidR="00A866A5" w:rsidRPr="00D06C4A" w:rsidRDefault="00A866A5" w:rsidP="00A866A5">
      <w:pPr>
        <w:ind w:firstLine="709"/>
        <w:jc w:val="both"/>
        <w:rPr>
          <w:sz w:val="26"/>
          <w:szCs w:val="26"/>
        </w:rPr>
      </w:pPr>
      <w:r w:rsidRPr="00D06C4A">
        <w:rPr>
          <w:sz w:val="26"/>
          <w:szCs w:val="26"/>
        </w:rPr>
        <w:t>На оборотной стороне новой дорожной багажной ведомости в графе «Платежи, возникшие в пути» указываются провозные платежи на обратную перевозку багажа и расходы, возникшие у перевозчика в связи с возвратом, которые надлежит взыскать с получателя.</w:t>
      </w:r>
    </w:p>
    <w:p w14:paraId="370ACF40" w14:textId="77777777" w:rsidR="00A866A5" w:rsidRPr="008D2F73" w:rsidRDefault="00A866A5" w:rsidP="00A866A5">
      <w:pPr>
        <w:jc w:val="center"/>
        <w:rPr>
          <w:color w:val="FF0000"/>
          <w:sz w:val="26"/>
          <w:szCs w:val="26"/>
        </w:rPr>
      </w:pPr>
    </w:p>
    <w:p w14:paraId="34BD9D32" w14:textId="77777777" w:rsidR="00A866A5" w:rsidRPr="008D2F73" w:rsidRDefault="00A866A5" w:rsidP="00A866A5">
      <w:pPr>
        <w:jc w:val="center"/>
        <w:rPr>
          <w:b/>
          <w:sz w:val="26"/>
          <w:szCs w:val="26"/>
        </w:rPr>
      </w:pPr>
      <w:r w:rsidRPr="008D2F73">
        <w:rPr>
          <w:b/>
          <w:sz w:val="26"/>
          <w:szCs w:val="26"/>
        </w:rPr>
        <w:t>Р А З Д Е Л  V</w:t>
      </w:r>
    </w:p>
    <w:p w14:paraId="694463EC" w14:textId="77777777" w:rsidR="00A866A5" w:rsidRPr="00556148" w:rsidRDefault="00A866A5" w:rsidP="00A866A5">
      <w:pPr>
        <w:jc w:val="center"/>
        <w:rPr>
          <w:bCs/>
          <w:color w:val="FF0000"/>
          <w:sz w:val="26"/>
          <w:szCs w:val="26"/>
        </w:rPr>
      </w:pPr>
      <w:r w:rsidRPr="00D91018">
        <w:rPr>
          <w:b/>
          <w:sz w:val="26"/>
          <w:szCs w:val="26"/>
        </w:rPr>
        <w:t>ЗАПОЛНЕНИЕ ПЕРЕВОЗОЧНЫХ ДОКУМЕНТОВ  И ОФОРМЛЕНИЕ ПЕРЕВОЗКИ ТОВАРОБАГАЖА</w:t>
      </w:r>
      <w:r>
        <w:rPr>
          <w:b/>
          <w:sz w:val="26"/>
          <w:szCs w:val="26"/>
        </w:rPr>
        <w:t xml:space="preserve"> </w:t>
      </w:r>
    </w:p>
    <w:p w14:paraId="7FBA4FFD" w14:textId="77777777" w:rsidR="00A866A5" w:rsidRPr="00920A75" w:rsidRDefault="00A866A5" w:rsidP="00A866A5">
      <w:pPr>
        <w:jc w:val="center"/>
        <w:rPr>
          <w:sz w:val="26"/>
          <w:szCs w:val="26"/>
        </w:rPr>
      </w:pPr>
    </w:p>
    <w:p w14:paraId="299B9566" w14:textId="77777777" w:rsidR="00A866A5" w:rsidRPr="008D20E1" w:rsidRDefault="00A866A5" w:rsidP="00A866A5">
      <w:pPr>
        <w:jc w:val="center"/>
        <w:rPr>
          <w:b/>
          <w:sz w:val="26"/>
          <w:szCs w:val="26"/>
        </w:rPr>
      </w:pPr>
      <w:r w:rsidRPr="008D2F73">
        <w:rPr>
          <w:b/>
          <w:sz w:val="26"/>
          <w:szCs w:val="26"/>
        </w:rPr>
        <w:t xml:space="preserve">Статья </w:t>
      </w:r>
      <w:r w:rsidRPr="0006421E">
        <w:rPr>
          <w:b/>
          <w:sz w:val="26"/>
          <w:szCs w:val="26"/>
        </w:rPr>
        <w:t>2</w:t>
      </w:r>
      <w:r w:rsidRPr="008D20E1">
        <w:rPr>
          <w:b/>
          <w:sz w:val="26"/>
          <w:szCs w:val="26"/>
        </w:rPr>
        <w:t>2</w:t>
      </w:r>
    </w:p>
    <w:p w14:paraId="50BF2087" w14:textId="77777777" w:rsidR="00A866A5" w:rsidRPr="008D2F73" w:rsidRDefault="00A866A5" w:rsidP="00A866A5">
      <w:pPr>
        <w:pStyle w:val="NoSpacing2"/>
        <w:ind w:firstLine="284"/>
        <w:jc w:val="center"/>
        <w:rPr>
          <w:rFonts w:ascii="Times New Roman" w:hAnsi="Times New Roman"/>
          <w:b/>
          <w:sz w:val="26"/>
          <w:szCs w:val="26"/>
        </w:rPr>
      </w:pPr>
      <w:r w:rsidRPr="008D2F73">
        <w:rPr>
          <w:rFonts w:ascii="Times New Roman" w:hAnsi="Times New Roman"/>
          <w:b/>
          <w:sz w:val="26"/>
          <w:szCs w:val="26"/>
        </w:rPr>
        <w:t>Перевозочный документ</w:t>
      </w:r>
    </w:p>
    <w:p w14:paraId="4F4FB6E8" w14:textId="77777777" w:rsidR="00A866A5" w:rsidRPr="00090251" w:rsidRDefault="00A866A5" w:rsidP="00A866A5">
      <w:pPr>
        <w:jc w:val="center"/>
        <w:rPr>
          <w:strike/>
          <w:sz w:val="26"/>
          <w:szCs w:val="26"/>
        </w:rPr>
      </w:pPr>
    </w:p>
    <w:p w14:paraId="4028B048" w14:textId="77777777" w:rsidR="00A866A5" w:rsidRPr="00920A75" w:rsidRDefault="00A866A5" w:rsidP="00A866A5">
      <w:pPr>
        <w:ind w:right="-72" w:firstLine="709"/>
        <w:jc w:val="both"/>
        <w:rPr>
          <w:sz w:val="26"/>
          <w:szCs w:val="26"/>
        </w:rPr>
      </w:pPr>
      <w:r w:rsidRPr="008D2F73">
        <w:rPr>
          <w:sz w:val="26"/>
          <w:szCs w:val="26"/>
        </w:rPr>
        <w:t>§</w:t>
      </w:r>
      <w:r w:rsidRPr="00090251">
        <w:rPr>
          <w:sz w:val="26"/>
          <w:szCs w:val="26"/>
          <w:lang w:val="en-US"/>
        </w:rPr>
        <w:t> </w:t>
      </w:r>
      <w:r w:rsidRPr="008D2F73">
        <w:rPr>
          <w:sz w:val="26"/>
          <w:szCs w:val="26"/>
        </w:rPr>
        <w:t>1.</w:t>
      </w:r>
      <w:r w:rsidRPr="00090251">
        <w:rPr>
          <w:sz w:val="26"/>
          <w:szCs w:val="26"/>
          <w:lang w:val="en-US"/>
        </w:rPr>
        <w:t> </w:t>
      </w:r>
      <w:r w:rsidRPr="008D2F73">
        <w:rPr>
          <w:sz w:val="26"/>
          <w:szCs w:val="26"/>
        </w:rPr>
        <w:t xml:space="preserve">Для оформления перевозки товаробагажа </w:t>
      </w:r>
      <w:r w:rsidRPr="00920A75">
        <w:rPr>
          <w:sz w:val="26"/>
          <w:szCs w:val="26"/>
        </w:rPr>
        <w:t>используется бланк перевозочного документа.</w:t>
      </w:r>
    </w:p>
    <w:p w14:paraId="73FF975D" w14:textId="77777777" w:rsidR="00A866A5" w:rsidRPr="008D2F73" w:rsidRDefault="00A866A5" w:rsidP="00A866A5">
      <w:pPr>
        <w:ind w:firstLine="709"/>
        <w:jc w:val="both"/>
        <w:rPr>
          <w:sz w:val="26"/>
          <w:szCs w:val="26"/>
        </w:rPr>
      </w:pPr>
      <w:r w:rsidRPr="00920A75">
        <w:rPr>
          <w:sz w:val="26"/>
          <w:szCs w:val="26"/>
        </w:rPr>
        <w:lastRenderedPageBreak/>
        <w:t xml:space="preserve">Бланк перевозочного документа состоит из трех листов с одинаковыми </w:t>
      </w:r>
      <w:r w:rsidRPr="008D2F73">
        <w:rPr>
          <w:sz w:val="26"/>
          <w:szCs w:val="26"/>
        </w:rPr>
        <w:t>реквизитами, наносимыми типографским способом на двух языках: государства отправления и на одном из языков – английском, китайском, немецком, русском:</w:t>
      </w:r>
    </w:p>
    <w:p w14:paraId="2F5EC97E" w14:textId="77777777" w:rsidR="00A866A5" w:rsidRPr="008D2F73" w:rsidRDefault="00A866A5" w:rsidP="00A866A5">
      <w:pPr>
        <w:ind w:firstLine="709"/>
        <w:rPr>
          <w:noProof/>
          <w:sz w:val="26"/>
          <w:szCs w:val="26"/>
        </w:rPr>
      </w:pPr>
      <w:r w:rsidRPr="008D2F73">
        <w:rPr>
          <w:noProof/>
          <w:sz w:val="26"/>
          <w:szCs w:val="26"/>
        </w:rPr>
        <w:t>«ДОРОЖНАЯ ТОВАРОБАГАЖНАЯ ВЕДОМОСТЬ»,</w:t>
      </w:r>
    </w:p>
    <w:p w14:paraId="6264A03E" w14:textId="77777777" w:rsidR="00A866A5" w:rsidRPr="008D2F73" w:rsidRDefault="00A866A5" w:rsidP="00A866A5">
      <w:pPr>
        <w:ind w:firstLine="709"/>
        <w:rPr>
          <w:sz w:val="26"/>
          <w:szCs w:val="26"/>
        </w:rPr>
      </w:pPr>
      <w:r w:rsidRPr="008D2F73">
        <w:rPr>
          <w:sz w:val="26"/>
          <w:szCs w:val="26"/>
        </w:rPr>
        <w:t>«ТОВАРОБАГАЖНАЯ КВИТАНЦИЯ»,</w:t>
      </w:r>
    </w:p>
    <w:p w14:paraId="49645093" w14:textId="77777777" w:rsidR="00A866A5" w:rsidRPr="008D2F73" w:rsidRDefault="00A866A5" w:rsidP="00A866A5">
      <w:pPr>
        <w:ind w:firstLine="709"/>
        <w:rPr>
          <w:sz w:val="26"/>
          <w:szCs w:val="26"/>
        </w:rPr>
      </w:pPr>
      <w:r w:rsidRPr="008D2F73">
        <w:rPr>
          <w:sz w:val="26"/>
          <w:szCs w:val="26"/>
        </w:rPr>
        <w:t>«КОРЕШОК ТОВАРОБАГАЖНОЙ КВИТАНЦИИ».</w:t>
      </w:r>
    </w:p>
    <w:p w14:paraId="28740061" w14:textId="77777777" w:rsidR="00A866A5" w:rsidRPr="00456043" w:rsidRDefault="00A866A5" w:rsidP="00A866A5">
      <w:pPr>
        <w:ind w:firstLine="709"/>
        <w:jc w:val="both"/>
        <w:rPr>
          <w:color w:val="000000" w:themeColor="text1"/>
          <w:sz w:val="26"/>
          <w:szCs w:val="26"/>
        </w:rPr>
      </w:pPr>
      <w:r w:rsidRPr="008D2F73">
        <w:rPr>
          <w:sz w:val="26"/>
          <w:szCs w:val="26"/>
        </w:rPr>
        <w:t>§</w:t>
      </w:r>
      <w:r w:rsidRPr="00090251">
        <w:rPr>
          <w:sz w:val="26"/>
          <w:szCs w:val="26"/>
          <w:lang w:val="en-US"/>
        </w:rPr>
        <w:t> </w:t>
      </w:r>
      <w:r w:rsidRPr="008D2F73">
        <w:rPr>
          <w:sz w:val="26"/>
          <w:szCs w:val="26"/>
        </w:rPr>
        <w:t>2</w:t>
      </w:r>
      <w:r w:rsidRPr="008D2F73">
        <w:rPr>
          <w:bCs/>
          <w:sz w:val="26"/>
          <w:szCs w:val="26"/>
        </w:rPr>
        <w:t>. </w:t>
      </w:r>
      <w:r>
        <w:rPr>
          <w:sz w:val="26"/>
          <w:szCs w:val="26"/>
        </w:rPr>
        <w:t>Дорожная товаробагажная</w:t>
      </w:r>
      <w:r w:rsidRPr="008D2F73">
        <w:rPr>
          <w:sz w:val="26"/>
          <w:szCs w:val="26"/>
        </w:rPr>
        <w:t xml:space="preserve"> </w:t>
      </w:r>
      <w:r>
        <w:rPr>
          <w:sz w:val="26"/>
          <w:szCs w:val="26"/>
        </w:rPr>
        <w:t>ведомость</w:t>
      </w:r>
      <w:r w:rsidRPr="008D2F73">
        <w:rPr>
          <w:sz w:val="26"/>
          <w:szCs w:val="26"/>
        </w:rPr>
        <w:t xml:space="preserve"> и </w:t>
      </w:r>
      <w:r>
        <w:rPr>
          <w:sz w:val="26"/>
          <w:szCs w:val="26"/>
        </w:rPr>
        <w:t>товаробагажная квитанция</w:t>
      </w:r>
      <w:r w:rsidRPr="008D2F73">
        <w:rPr>
          <w:sz w:val="26"/>
          <w:szCs w:val="26"/>
        </w:rPr>
        <w:t xml:space="preserve"> изготавливаются с защитной фоновой сеткой розового </w:t>
      </w:r>
      <w:r w:rsidRPr="00456043">
        <w:rPr>
          <w:color w:val="000000" w:themeColor="text1"/>
          <w:sz w:val="26"/>
          <w:szCs w:val="26"/>
        </w:rPr>
        <w:t xml:space="preserve">цвета. Корешок товаробагажной квитанции изготавливается из белой бумаги. </w:t>
      </w:r>
      <w:r>
        <w:rPr>
          <w:color w:val="000000" w:themeColor="text1"/>
          <w:sz w:val="26"/>
          <w:szCs w:val="26"/>
        </w:rPr>
        <w:t>Д</w:t>
      </w:r>
      <w:r w:rsidRPr="00456043">
        <w:rPr>
          <w:color w:val="000000" w:themeColor="text1"/>
          <w:sz w:val="26"/>
          <w:szCs w:val="26"/>
        </w:rPr>
        <w:t>орожная товаробагажная ведомость</w:t>
      </w:r>
      <w:r>
        <w:rPr>
          <w:color w:val="000000" w:themeColor="text1"/>
          <w:sz w:val="26"/>
          <w:szCs w:val="26"/>
        </w:rPr>
        <w:t>,</w:t>
      </w:r>
      <w:r w:rsidRPr="00456043">
        <w:rPr>
          <w:color w:val="000000" w:themeColor="text1"/>
          <w:sz w:val="26"/>
          <w:szCs w:val="26"/>
        </w:rPr>
        <w:t xml:space="preserve"> </w:t>
      </w:r>
      <w:r>
        <w:rPr>
          <w:color w:val="000000" w:themeColor="text1"/>
          <w:sz w:val="26"/>
          <w:szCs w:val="26"/>
        </w:rPr>
        <w:t>товаробагажная квитанция</w:t>
      </w:r>
      <w:r w:rsidRPr="00456043">
        <w:rPr>
          <w:color w:val="000000" w:themeColor="text1"/>
          <w:sz w:val="26"/>
          <w:szCs w:val="26"/>
        </w:rPr>
        <w:t xml:space="preserve"> и корешок товаробагажной квитанции изготавливаются размером 280х210 мм.</w:t>
      </w:r>
    </w:p>
    <w:p w14:paraId="053F4F13" w14:textId="77777777" w:rsidR="00A866A5" w:rsidRPr="008D2F73" w:rsidRDefault="00A866A5" w:rsidP="00A866A5">
      <w:pPr>
        <w:ind w:firstLine="709"/>
        <w:jc w:val="both"/>
        <w:rPr>
          <w:sz w:val="26"/>
          <w:szCs w:val="26"/>
        </w:rPr>
      </w:pPr>
      <w:r w:rsidRPr="00456043">
        <w:rPr>
          <w:color w:val="000000" w:themeColor="text1"/>
          <w:sz w:val="26"/>
          <w:szCs w:val="26"/>
        </w:rPr>
        <w:t>§</w:t>
      </w:r>
      <w:r>
        <w:rPr>
          <w:sz w:val="26"/>
          <w:szCs w:val="26"/>
          <w:lang w:val="en-US"/>
        </w:rPr>
        <w:t> </w:t>
      </w:r>
      <w:r w:rsidRPr="00456043">
        <w:rPr>
          <w:color w:val="000000" w:themeColor="text1"/>
          <w:sz w:val="26"/>
          <w:szCs w:val="26"/>
        </w:rPr>
        <w:t>3.</w:t>
      </w:r>
      <w:r>
        <w:rPr>
          <w:color w:val="000000" w:themeColor="text1"/>
          <w:sz w:val="26"/>
          <w:szCs w:val="26"/>
        </w:rPr>
        <w:t> </w:t>
      </w:r>
      <w:r w:rsidRPr="00456043">
        <w:rPr>
          <w:color w:val="000000" w:themeColor="text1"/>
          <w:sz w:val="26"/>
          <w:szCs w:val="26"/>
        </w:rPr>
        <w:t xml:space="preserve">Товаробагажная квитанция заполняется на государственном языке </w:t>
      </w:r>
      <w:r w:rsidRPr="008D2F73">
        <w:rPr>
          <w:sz w:val="26"/>
          <w:szCs w:val="26"/>
        </w:rPr>
        <w:t>договорного перевозчика.</w:t>
      </w:r>
    </w:p>
    <w:p w14:paraId="68C94A77" w14:textId="77777777" w:rsidR="00A866A5" w:rsidRPr="008D2F73" w:rsidRDefault="00A866A5" w:rsidP="00A866A5">
      <w:pPr>
        <w:ind w:firstLine="709"/>
        <w:jc w:val="both"/>
        <w:rPr>
          <w:sz w:val="26"/>
          <w:szCs w:val="26"/>
        </w:rPr>
      </w:pPr>
      <w:r w:rsidRPr="008D2F73">
        <w:rPr>
          <w:sz w:val="26"/>
          <w:szCs w:val="26"/>
        </w:rPr>
        <w:t>Товаробагажная квитанция должна заполняться чернилами или шариковой ручкой, если это не противоречит национальному законодательству, в соответствии с требованием граф.</w:t>
      </w:r>
    </w:p>
    <w:p w14:paraId="0D3AAAC6" w14:textId="77777777" w:rsidR="00A866A5" w:rsidRPr="00456043" w:rsidRDefault="00A866A5" w:rsidP="00A866A5">
      <w:pPr>
        <w:ind w:firstLine="709"/>
        <w:jc w:val="both"/>
        <w:rPr>
          <w:color w:val="000000" w:themeColor="text1"/>
          <w:sz w:val="26"/>
          <w:szCs w:val="26"/>
        </w:rPr>
      </w:pPr>
      <w:r w:rsidRPr="008D2F73">
        <w:rPr>
          <w:sz w:val="26"/>
          <w:szCs w:val="26"/>
        </w:rPr>
        <w:t>§</w:t>
      </w:r>
      <w:r w:rsidRPr="00090251">
        <w:rPr>
          <w:sz w:val="26"/>
          <w:szCs w:val="26"/>
          <w:lang w:val="en-US"/>
        </w:rPr>
        <w:t> </w:t>
      </w:r>
      <w:r w:rsidRPr="008D2F73">
        <w:rPr>
          <w:sz w:val="26"/>
          <w:szCs w:val="26"/>
        </w:rPr>
        <w:t xml:space="preserve">4. Внесение </w:t>
      </w:r>
      <w:r w:rsidRPr="00456043">
        <w:rPr>
          <w:color w:val="000000" w:themeColor="text1"/>
          <w:sz w:val="26"/>
          <w:szCs w:val="26"/>
        </w:rPr>
        <w:t>каких-либо изменений или поправок в перевозочные документы не допускается.</w:t>
      </w:r>
    </w:p>
    <w:p w14:paraId="1EB624DB" w14:textId="77777777" w:rsidR="00A866A5" w:rsidRPr="008D2F73" w:rsidRDefault="00A866A5" w:rsidP="00A866A5">
      <w:pPr>
        <w:jc w:val="center"/>
        <w:rPr>
          <w:sz w:val="26"/>
          <w:szCs w:val="26"/>
        </w:rPr>
      </w:pPr>
    </w:p>
    <w:p w14:paraId="4CB09E81" w14:textId="77777777" w:rsidR="00A866A5" w:rsidRPr="008D20E1" w:rsidRDefault="00A866A5" w:rsidP="00A866A5">
      <w:pPr>
        <w:jc w:val="center"/>
        <w:rPr>
          <w:b/>
          <w:sz w:val="26"/>
          <w:szCs w:val="26"/>
        </w:rPr>
      </w:pPr>
      <w:r w:rsidRPr="008D2F73">
        <w:rPr>
          <w:b/>
          <w:sz w:val="26"/>
          <w:szCs w:val="26"/>
        </w:rPr>
        <w:t xml:space="preserve">Статья </w:t>
      </w:r>
      <w:r w:rsidRPr="00027580">
        <w:rPr>
          <w:b/>
          <w:sz w:val="26"/>
          <w:szCs w:val="26"/>
        </w:rPr>
        <w:t>2</w:t>
      </w:r>
      <w:r w:rsidRPr="008D20E1">
        <w:rPr>
          <w:b/>
          <w:sz w:val="26"/>
          <w:szCs w:val="26"/>
        </w:rPr>
        <w:t>3</w:t>
      </w:r>
    </w:p>
    <w:p w14:paraId="2EBD9681" w14:textId="77777777" w:rsidR="00A866A5" w:rsidRPr="008D2F73" w:rsidRDefault="00A866A5" w:rsidP="00A866A5">
      <w:pPr>
        <w:tabs>
          <w:tab w:val="center" w:pos="4253"/>
        </w:tabs>
        <w:jc w:val="center"/>
        <w:rPr>
          <w:sz w:val="26"/>
          <w:szCs w:val="26"/>
        </w:rPr>
      </w:pPr>
      <w:r w:rsidRPr="008D2F73">
        <w:rPr>
          <w:b/>
          <w:sz w:val="26"/>
          <w:szCs w:val="26"/>
        </w:rPr>
        <w:t>Прием товаробагажа к перевозке</w:t>
      </w:r>
    </w:p>
    <w:p w14:paraId="3A438BF6" w14:textId="77777777" w:rsidR="00A866A5" w:rsidRPr="008D2F73" w:rsidRDefault="00A866A5" w:rsidP="00A866A5">
      <w:pPr>
        <w:tabs>
          <w:tab w:val="center" w:pos="4253"/>
        </w:tabs>
        <w:jc w:val="center"/>
        <w:rPr>
          <w:sz w:val="26"/>
          <w:szCs w:val="26"/>
        </w:rPr>
      </w:pPr>
    </w:p>
    <w:p w14:paraId="4C5D1F94" w14:textId="77777777" w:rsidR="00A866A5" w:rsidRPr="008D2F73" w:rsidRDefault="00A866A5" w:rsidP="00A866A5">
      <w:pPr>
        <w:ind w:firstLine="720"/>
        <w:jc w:val="both"/>
        <w:rPr>
          <w:sz w:val="26"/>
          <w:szCs w:val="26"/>
        </w:rPr>
      </w:pPr>
      <w:r w:rsidRPr="008D2F73">
        <w:rPr>
          <w:sz w:val="26"/>
          <w:szCs w:val="26"/>
        </w:rPr>
        <w:t>§</w:t>
      </w:r>
      <w:r w:rsidRPr="00090251">
        <w:rPr>
          <w:sz w:val="26"/>
          <w:szCs w:val="26"/>
          <w:lang w:val="en-US"/>
        </w:rPr>
        <w:t> </w:t>
      </w:r>
      <w:r w:rsidRPr="008D2F73">
        <w:rPr>
          <w:bCs/>
          <w:sz w:val="26"/>
          <w:szCs w:val="26"/>
        </w:rPr>
        <w:t>1. </w:t>
      </w:r>
      <w:r w:rsidRPr="008D2F73">
        <w:rPr>
          <w:sz w:val="26"/>
          <w:szCs w:val="26"/>
        </w:rPr>
        <w:t>Прием к перевозке товаробагажа производится станцией в зависимости от возможности и наличия свободного места в багажном вагоне.</w:t>
      </w:r>
    </w:p>
    <w:p w14:paraId="2B9147FC" w14:textId="77777777" w:rsidR="00A866A5" w:rsidRPr="008D2F73" w:rsidRDefault="00A866A5" w:rsidP="00A866A5">
      <w:pPr>
        <w:ind w:firstLine="720"/>
        <w:jc w:val="both"/>
        <w:rPr>
          <w:sz w:val="26"/>
          <w:szCs w:val="26"/>
        </w:rPr>
      </w:pPr>
      <w:r w:rsidRPr="008D2F73">
        <w:rPr>
          <w:sz w:val="26"/>
          <w:szCs w:val="26"/>
        </w:rPr>
        <w:t>§</w:t>
      </w:r>
      <w:r w:rsidRPr="00090251">
        <w:rPr>
          <w:sz w:val="26"/>
          <w:szCs w:val="26"/>
          <w:lang w:val="en-US"/>
        </w:rPr>
        <w:t> </w:t>
      </w:r>
      <w:r w:rsidRPr="008D2F73">
        <w:rPr>
          <w:bCs/>
          <w:sz w:val="26"/>
          <w:szCs w:val="26"/>
        </w:rPr>
        <w:t>2.</w:t>
      </w:r>
      <w:r w:rsidRPr="008D2F73">
        <w:rPr>
          <w:sz w:val="26"/>
          <w:szCs w:val="26"/>
        </w:rPr>
        <w:t> При приеме товаробагажа к перевозке на заявлении отправителя указывается номер товаробагажной квитанции и дата отправления.</w:t>
      </w:r>
    </w:p>
    <w:p w14:paraId="7F835281" w14:textId="77777777" w:rsidR="00A866A5" w:rsidRPr="009E1280" w:rsidRDefault="00A866A5" w:rsidP="00A866A5">
      <w:pPr>
        <w:ind w:firstLine="720"/>
        <w:jc w:val="both"/>
        <w:rPr>
          <w:color w:val="000000"/>
          <w:sz w:val="26"/>
          <w:szCs w:val="26"/>
        </w:rPr>
      </w:pPr>
      <w:r w:rsidRPr="008D2F73">
        <w:rPr>
          <w:sz w:val="26"/>
          <w:szCs w:val="26"/>
        </w:rPr>
        <w:t xml:space="preserve">При приеме к перевозке товаробагажа, принадлежащего </w:t>
      </w:r>
      <w:r w:rsidRPr="009E1280">
        <w:rPr>
          <w:color w:val="000000"/>
          <w:sz w:val="26"/>
          <w:szCs w:val="26"/>
        </w:rPr>
        <w:t xml:space="preserve">пассажиру, который предъявляет билет на проезд, в товаробагажной квитанции в одной из свободных граф, предусмотренных </w:t>
      </w:r>
      <w:r w:rsidRPr="008D2F73">
        <w:rPr>
          <w:sz w:val="26"/>
          <w:szCs w:val="26"/>
        </w:rPr>
        <w:t xml:space="preserve">для указания провозных </w:t>
      </w:r>
      <w:r w:rsidRPr="009E1280">
        <w:rPr>
          <w:color w:val="000000"/>
          <w:sz w:val="26"/>
          <w:szCs w:val="26"/>
        </w:rPr>
        <w:t>платежей, делается отметка: «Товаробагаж принадлежит пассажиру, проездной документ № ..................». Кроме того, на оборотной стороне предъявленного пассажиром проездного документа необходимо наложить и штемпель с надписью «Товаробагаж».</w:t>
      </w:r>
    </w:p>
    <w:p w14:paraId="6C011566" w14:textId="77777777" w:rsidR="00A866A5" w:rsidRPr="008D2F73" w:rsidRDefault="00A866A5" w:rsidP="00A866A5">
      <w:pPr>
        <w:ind w:firstLine="720"/>
        <w:jc w:val="both"/>
        <w:rPr>
          <w:sz w:val="26"/>
          <w:szCs w:val="26"/>
        </w:rPr>
      </w:pPr>
      <w:r w:rsidRPr="008D2F73">
        <w:rPr>
          <w:sz w:val="26"/>
          <w:szCs w:val="26"/>
        </w:rPr>
        <w:t>§</w:t>
      </w:r>
      <w:r w:rsidRPr="00090251">
        <w:rPr>
          <w:sz w:val="26"/>
          <w:szCs w:val="26"/>
          <w:lang w:val="en-US"/>
        </w:rPr>
        <w:t> </w:t>
      </w:r>
      <w:r w:rsidRPr="008D2F73">
        <w:rPr>
          <w:bCs/>
          <w:sz w:val="26"/>
          <w:szCs w:val="26"/>
        </w:rPr>
        <w:t>3. </w:t>
      </w:r>
      <w:r w:rsidRPr="008D2F73">
        <w:rPr>
          <w:sz w:val="26"/>
          <w:szCs w:val="26"/>
        </w:rPr>
        <w:t>Отметка о том, в какую таможню выслано разрешение на вывоз товаробагажа, делается на оборотной стороне дорожной товаробагажной ведомости в графе «Другие отметки».</w:t>
      </w:r>
    </w:p>
    <w:p w14:paraId="009ED1AF" w14:textId="77777777" w:rsidR="00A866A5" w:rsidRPr="008D2F73" w:rsidRDefault="00A866A5" w:rsidP="00A866A5">
      <w:pPr>
        <w:ind w:firstLine="720"/>
        <w:jc w:val="both"/>
        <w:rPr>
          <w:sz w:val="26"/>
          <w:szCs w:val="26"/>
        </w:rPr>
      </w:pPr>
      <w:r w:rsidRPr="008D2F73">
        <w:rPr>
          <w:sz w:val="26"/>
          <w:szCs w:val="26"/>
        </w:rPr>
        <w:t>§</w:t>
      </w:r>
      <w:r w:rsidRPr="00090251">
        <w:rPr>
          <w:sz w:val="26"/>
          <w:szCs w:val="26"/>
          <w:lang w:val="en-US"/>
        </w:rPr>
        <w:t> </w:t>
      </w:r>
      <w:r w:rsidRPr="008D2F73">
        <w:rPr>
          <w:bCs/>
          <w:sz w:val="26"/>
          <w:szCs w:val="26"/>
        </w:rPr>
        <w:t>4. </w:t>
      </w:r>
      <w:r w:rsidRPr="008D2F73">
        <w:rPr>
          <w:sz w:val="26"/>
          <w:szCs w:val="26"/>
        </w:rPr>
        <w:t>Перевозчик</w:t>
      </w:r>
      <w:r w:rsidRPr="008D2F73">
        <w:rPr>
          <w:i/>
          <w:sz w:val="26"/>
          <w:szCs w:val="26"/>
        </w:rPr>
        <w:t xml:space="preserve"> </w:t>
      </w:r>
      <w:r w:rsidRPr="008D2F73">
        <w:rPr>
          <w:sz w:val="26"/>
          <w:szCs w:val="26"/>
        </w:rPr>
        <w:t>на станции отправления обязан предупредить отправителя о необходимости</w:t>
      </w:r>
      <w:r w:rsidRPr="008D2F73">
        <w:rPr>
          <w:b/>
          <w:sz w:val="26"/>
          <w:szCs w:val="26"/>
        </w:rPr>
        <w:t xml:space="preserve"> </w:t>
      </w:r>
      <w:r w:rsidRPr="008D2F73">
        <w:rPr>
          <w:sz w:val="26"/>
          <w:szCs w:val="26"/>
        </w:rPr>
        <w:t>сдать для отправки вместе с товаробагажом другие документы, требующиеся для выполнения таможенных и других правил.</w:t>
      </w:r>
    </w:p>
    <w:p w14:paraId="67DEE224" w14:textId="77777777" w:rsidR="00A866A5" w:rsidRPr="009E1280" w:rsidRDefault="00A866A5" w:rsidP="00A866A5">
      <w:pPr>
        <w:ind w:firstLine="720"/>
        <w:jc w:val="both"/>
        <w:rPr>
          <w:color w:val="000000"/>
          <w:sz w:val="26"/>
          <w:szCs w:val="26"/>
        </w:rPr>
      </w:pPr>
      <w:r w:rsidRPr="008D2F73">
        <w:rPr>
          <w:sz w:val="26"/>
          <w:szCs w:val="26"/>
        </w:rPr>
        <w:t>Документы, сданные отправителем для отправки с товаробагажом, перевозчик должен прикрепить к дорожной товаробагажной ведомости и проставить на них календарный штемпель станции, а в перевозочных документах сделать отметку о приложении сопроводительных документов</w:t>
      </w:r>
      <w:r w:rsidRPr="009E1280">
        <w:rPr>
          <w:color w:val="000000"/>
          <w:sz w:val="26"/>
          <w:szCs w:val="26"/>
        </w:rPr>
        <w:t>.</w:t>
      </w:r>
    </w:p>
    <w:p w14:paraId="6C96686D" w14:textId="77777777" w:rsidR="00A866A5" w:rsidRPr="008D2F73" w:rsidRDefault="00A866A5" w:rsidP="00A866A5">
      <w:pPr>
        <w:ind w:firstLine="709"/>
        <w:jc w:val="both"/>
        <w:rPr>
          <w:sz w:val="26"/>
          <w:szCs w:val="26"/>
        </w:rPr>
      </w:pPr>
      <w:r w:rsidRPr="008D2F73">
        <w:rPr>
          <w:sz w:val="26"/>
          <w:szCs w:val="26"/>
        </w:rPr>
        <w:t>§</w:t>
      </w:r>
      <w:r w:rsidRPr="00090251">
        <w:rPr>
          <w:sz w:val="26"/>
          <w:szCs w:val="26"/>
          <w:lang w:val="en-US"/>
        </w:rPr>
        <w:t> </w:t>
      </w:r>
      <w:r w:rsidRPr="008D2F73">
        <w:rPr>
          <w:bCs/>
          <w:sz w:val="26"/>
          <w:szCs w:val="26"/>
        </w:rPr>
        <w:t>5. </w:t>
      </w:r>
      <w:r w:rsidRPr="008D2F73">
        <w:rPr>
          <w:sz w:val="26"/>
          <w:szCs w:val="26"/>
        </w:rPr>
        <w:t>Одновременно с товаробагажной квитанцией, которая выдается отправителю, перевозчик должен идентично заполнить дорожную товаробагажную ведомость, которая сопровождает товаробагаж до станции назначения, и корешок товаробагажной квитанции.</w:t>
      </w:r>
    </w:p>
    <w:p w14:paraId="613111BC" w14:textId="77777777" w:rsidR="00A866A5" w:rsidRPr="008D2F73" w:rsidRDefault="00A866A5" w:rsidP="00A866A5">
      <w:pPr>
        <w:ind w:firstLine="709"/>
        <w:jc w:val="both"/>
        <w:rPr>
          <w:sz w:val="26"/>
          <w:szCs w:val="26"/>
        </w:rPr>
      </w:pPr>
      <w:r w:rsidRPr="008D2F73">
        <w:rPr>
          <w:sz w:val="26"/>
          <w:szCs w:val="26"/>
        </w:rPr>
        <w:t>§</w:t>
      </w:r>
      <w:r w:rsidRPr="00090251">
        <w:rPr>
          <w:sz w:val="26"/>
          <w:szCs w:val="26"/>
          <w:lang w:val="en-US"/>
        </w:rPr>
        <w:t> </w:t>
      </w:r>
      <w:r w:rsidRPr="008D2F73">
        <w:rPr>
          <w:sz w:val="26"/>
          <w:szCs w:val="26"/>
        </w:rPr>
        <w:t>6. </w:t>
      </w:r>
      <w:r w:rsidRPr="00090251">
        <w:rPr>
          <w:sz w:val="26"/>
          <w:szCs w:val="26"/>
        </w:rPr>
        <w:t xml:space="preserve">На станции отправления перевозчик, принимающий товаробагаж </w:t>
      </w:r>
      <w:r w:rsidRPr="008D2F73">
        <w:rPr>
          <w:sz w:val="26"/>
          <w:szCs w:val="26"/>
        </w:rPr>
        <w:t>к перевозке</w:t>
      </w:r>
      <w:r w:rsidRPr="00090251">
        <w:rPr>
          <w:sz w:val="26"/>
          <w:szCs w:val="26"/>
        </w:rPr>
        <w:t xml:space="preserve">, обязан точно установить массу и количество мест товаробагажа, а также </w:t>
      </w:r>
      <w:r w:rsidRPr="00090251">
        <w:rPr>
          <w:sz w:val="26"/>
          <w:szCs w:val="26"/>
        </w:rPr>
        <w:lastRenderedPageBreak/>
        <w:t xml:space="preserve">состояние его упаковки и удостоверить это своей подписью </w:t>
      </w:r>
      <w:r w:rsidRPr="008D2F73">
        <w:rPr>
          <w:sz w:val="26"/>
          <w:szCs w:val="26"/>
        </w:rPr>
        <w:t>на бланке перевозочного документа.</w:t>
      </w:r>
    </w:p>
    <w:p w14:paraId="3282481E" w14:textId="77777777" w:rsidR="00A866A5" w:rsidRPr="009E1280" w:rsidRDefault="00A866A5" w:rsidP="00A866A5">
      <w:pPr>
        <w:ind w:firstLine="709"/>
        <w:jc w:val="both"/>
        <w:rPr>
          <w:sz w:val="26"/>
          <w:szCs w:val="26"/>
        </w:rPr>
      </w:pPr>
      <w:r w:rsidRPr="009E1280">
        <w:rPr>
          <w:sz w:val="26"/>
          <w:szCs w:val="26"/>
        </w:rPr>
        <w:t xml:space="preserve">Если товаробагаж принят к перевозке с допустимыми неисправностями упаковки или если товаробагаж, допущенный к перевозке без упаковки, принят с незначительными видимыми повреждениями, то об этом </w:t>
      </w:r>
      <w:r w:rsidRPr="007135C9">
        <w:rPr>
          <w:sz w:val="26"/>
          <w:szCs w:val="26"/>
        </w:rPr>
        <w:t>перевозчик</w:t>
      </w:r>
      <w:r w:rsidRPr="009E1280">
        <w:rPr>
          <w:sz w:val="26"/>
          <w:szCs w:val="26"/>
        </w:rPr>
        <w:t xml:space="preserve"> делает отметку в установленном месте на лицевой стороне.</w:t>
      </w:r>
    </w:p>
    <w:p w14:paraId="4B15732D" w14:textId="77777777" w:rsidR="00A866A5" w:rsidRPr="00090251" w:rsidRDefault="00A866A5" w:rsidP="00A866A5">
      <w:pPr>
        <w:ind w:firstLine="720"/>
        <w:jc w:val="both"/>
        <w:rPr>
          <w:sz w:val="26"/>
          <w:szCs w:val="26"/>
        </w:rPr>
      </w:pPr>
      <w:r w:rsidRPr="008D2F73">
        <w:rPr>
          <w:sz w:val="26"/>
          <w:szCs w:val="26"/>
        </w:rPr>
        <w:t>§</w:t>
      </w:r>
      <w:r w:rsidRPr="00090251">
        <w:rPr>
          <w:sz w:val="26"/>
          <w:szCs w:val="26"/>
          <w:lang w:val="en-US"/>
        </w:rPr>
        <w:t> </w:t>
      </w:r>
      <w:r w:rsidRPr="008D2F73">
        <w:rPr>
          <w:sz w:val="26"/>
          <w:szCs w:val="26"/>
        </w:rPr>
        <w:t>7. </w:t>
      </w:r>
      <w:r w:rsidRPr="00090251">
        <w:rPr>
          <w:sz w:val="26"/>
          <w:szCs w:val="26"/>
        </w:rPr>
        <w:t>При приеме к перевозке товаробагажом велосипедов и других предметов, перевозка которых допускается без упаковки, в документах на перевозку товаробагажа обязательно указываются отличительные признаки этих предметов, как-то: велосипед мужской, дамский или детский и другие, с указанием их номера, если он имеется.</w:t>
      </w:r>
    </w:p>
    <w:p w14:paraId="10F05BBE" w14:textId="77777777" w:rsidR="00A866A5" w:rsidRPr="00090251" w:rsidRDefault="00A866A5" w:rsidP="00A866A5">
      <w:pPr>
        <w:ind w:firstLine="720"/>
        <w:jc w:val="both"/>
        <w:rPr>
          <w:sz w:val="26"/>
          <w:szCs w:val="26"/>
        </w:rPr>
      </w:pPr>
      <w:r w:rsidRPr="008D2F73">
        <w:rPr>
          <w:sz w:val="26"/>
          <w:szCs w:val="26"/>
        </w:rPr>
        <w:t>§</w:t>
      </w:r>
      <w:r w:rsidRPr="00090251">
        <w:rPr>
          <w:sz w:val="26"/>
          <w:szCs w:val="26"/>
          <w:lang w:val="en-US"/>
        </w:rPr>
        <w:t> </w:t>
      </w:r>
      <w:r w:rsidRPr="008D2F73">
        <w:rPr>
          <w:sz w:val="26"/>
          <w:szCs w:val="26"/>
        </w:rPr>
        <w:t>8. </w:t>
      </w:r>
      <w:r w:rsidRPr="00090251">
        <w:rPr>
          <w:sz w:val="26"/>
          <w:szCs w:val="26"/>
        </w:rPr>
        <w:t xml:space="preserve">Общая сумма объявленной ценности </w:t>
      </w:r>
      <w:r w:rsidRPr="008D2F73">
        <w:rPr>
          <w:sz w:val="26"/>
          <w:szCs w:val="26"/>
        </w:rPr>
        <w:t xml:space="preserve">на бланке перевозочного документа </w:t>
      </w:r>
      <w:r w:rsidRPr="00090251">
        <w:rPr>
          <w:sz w:val="26"/>
          <w:szCs w:val="26"/>
        </w:rPr>
        <w:t>должна быть указана прописью в скобках цифрами в тарифной валюте, а в случае объявления ценности отдельных мест, кроме общей суммы объявленной ценности, должна быть указана цифрами объявленная ценность отдельных мест.</w:t>
      </w:r>
    </w:p>
    <w:p w14:paraId="6FFC4C0E" w14:textId="77777777" w:rsidR="00A866A5" w:rsidRPr="000B4C28" w:rsidRDefault="00A866A5" w:rsidP="00A866A5">
      <w:pPr>
        <w:ind w:firstLine="720"/>
        <w:jc w:val="both"/>
        <w:rPr>
          <w:sz w:val="26"/>
          <w:szCs w:val="26"/>
        </w:rPr>
      </w:pPr>
      <w:r w:rsidRPr="000B4C28">
        <w:rPr>
          <w:sz w:val="26"/>
          <w:szCs w:val="26"/>
        </w:rPr>
        <w:t xml:space="preserve">При приеме товаробагажа к перевозке </w:t>
      </w:r>
      <w:r w:rsidRPr="007135C9">
        <w:rPr>
          <w:sz w:val="26"/>
          <w:szCs w:val="26"/>
        </w:rPr>
        <w:t>перевозчик</w:t>
      </w:r>
      <w:r w:rsidRPr="000B4C28">
        <w:rPr>
          <w:sz w:val="26"/>
          <w:szCs w:val="26"/>
        </w:rPr>
        <w:t xml:space="preserve"> на станции отправления обязан наложить на перевозочный документ календарный штемпель станции.</w:t>
      </w:r>
    </w:p>
    <w:p w14:paraId="3CFEB297" w14:textId="77777777" w:rsidR="00A866A5" w:rsidRDefault="00A866A5" w:rsidP="00A866A5">
      <w:pPr>
        <w:ind w:firstLine="720"/>
        <w:jc w:val="both"/>
        <w:rPr>
          <w:color w:val="000000"/>
          <w:sz w:val="26"/>
          <w:szCs w:val="26"/>
        </w:rPr>
      </w:pPr>
    </w:p>
    <w:p w14:paraId="12162E4A" w14:textId="77777777" w:rsidR="00A866A5" w:rsidRPr="008D20E1" w:rsidRDefault="00A866A5" w:rsidP="00A866A5">
      <w:pPr>
        <w:jc w:val="center"/>
        <w:rPr>
          <w:b/>
          <w:sz w:val="26"/>
          <w:szCs w:val="26"/>
        </w:rPr>
      </w:pPr>
      <w:r w:rsidRPr="008D2F73">
        <w:rPr>
          <w:b/>
          <w:sz w:val="26"/>
          <w:szCs w:val="26"/>
        </w:rPr>
        <w:t xml:space="preserve">Статья </w:t>
      </w:r>
      <w:r w:rsidRPr="00027580">
        <w:rPr>
          <w:b/>
          <w:sz w:val="26"/>
          <w:szCs w:val="26"/>
        </w:rPr>
        <w:t>2</w:t>
      </w:r>
      <w:r w:rsidRPr="008D20E1">
        <w:rPr>
          <w:b/>
          <w:sz w:val="26"/>
          <w:szCs w:val="26"/>
        </w:rPr>
        <w:t>4</w:t>
      </w:r>
    </w:p>
    <w:p w14:paraId="77FA81C7" w14:textId="77777777" w:rsidR="00A866A5" w:rsidRPr="008D2F73" w:rsidRDefault="00A866A5" w:rsidP="00A866A5">
      <w:pPr>
        <w:jc w:val="center"/>
        <w:rPr>
          <w:b/>
          <w:sz w:val="26"/>
          <w:szCs w:val="26"/>
        </w:rPr>
      </w:pPr>
      <w:r w:rsidRPr="008D2F73">
        <w:rPr>
          <w:b/>
          <w:sz w:val="26"/>
          <w:szCs w:val="26"/>
        </w:rPr>
        <w:t>Маркировка товаробагажа</w:t>
      </w:r>
    </w:p>
    <w:p w14:paraId="6051B8A3" w14:textId="77777777" w:rsidR="00A866A5" w:rsidRDefault="00A866A5" w:rsidP="00A866A5">
      <w:pPr>
        <w:ind w:firstLine="709"/>
        <w:jc w:val="both"/>
        <w:rPr>
          <w:sz w:val="26"/>
          <w:szCs w:val="26"/>
        </w:rPr>
      </w:pPr>
    </w:p>
    <w:p w14:paraId="3A251D1B" w14:textId="77777777" w:rsidR="00A866A5" w:rsidRPr="000B4C28" w:rsidRDefault="00A866A5" w:rsidP="00A866A5">
      <w:pPr>
        <w:ind w:firstLine="709"/>
        <w:jc w:val="both"/>
        <w:rPr>
          <w:sz w:val="26"/>
          <w:szCs w:val="26"/>
        </w:rPr>
      </w:pPr>
      <w:r w:rsidRPr="008D2F73">
        <w:rPr>
          <w:sz w:val="26"/>
          <w:szCs w:val="26"/>
        </w:rPr>
        <w:t>§</w:t>
      </w:r>
      <w:r w:rsidRPr="00090251">
        <w:rPr>
          <w:sz w:val="26"/>
          <w:szCs w:val="26"/>
          <w:lang w:val="en-US"/>
        </w:rPr>
        <w:t> </w:t>
      </w:r>
      <w:r w:rsidRPr="008D2F73">
        <w:rPr>
          <w:sz w:val="26"/>
          <w:szCs w:val="26"/>
        </w:rPr>
        <w:t xml:space="preserve">1. После взвешивания товаробагажа </w:t>
      </w:r>
      <w:r w:rsidRPr="00090251">
        <w:rPr>
          <w:sz w:val="26"/>
          <w:szCs w:val="26"/>
        </w:rPr>
        <w:t xml:space="preserve">к каждому месту товаробагажа </w:t>
      </w:r>
      <w:r w:rsidRPr="007135C9">
        <w:rPr>
          <w:sz w:val="26"/>
          <w:szCs w:val="26"/>
        </w:rPr>
        <w:t>перевозчик</w:t>
      </w:r>
      <w:r w:rsidRPr="00090251">
        <w:rPr>
          <w:sz w:val="26"/>
          <w:szCs w:val="26"/>
        </w:rPr>
        <w:t xml:space="preserve"> должен </w:t>
      </w:r>
      <w:r w:rsidRPr="000B4C28">
        <w:rPr>
          <w:sz w:val="26"/>
          <w:szCs w:val="26"/>
        </w:rPr>
        <w:t>надежно прикрепить наклейку (являющуюся железнодорожной маркировкой) со следующими данными:</w:t>
      </w:r>
    </w:p>
    <w:p w14:paraId="3CDA711F" w14:textId="77777777" w:rsidR="00A866A5" w:rsidRPr="00785B37" w:rsidRDefault="00A866A5" w:rsidP="00A866A5">
      <w:pPr>
        <w:ind w:right="-2" w:firstLine="709"/>
        <w:jc w:val="both"/>
        <w:rPr>
          <w:sz w:val="26"/>
          <w:szCs w:val="26"/>
        </w:rPr>
      </w:pPr>
      <w:r w:rsidRPr="00785B37">
        <w:rPr>
          <w:sz w:val="26"/>
          <w:szCs w:val="26"/>
        </w:rPr>
        <w:t>1) буквы «MC»;</w:t>
      </w:r>
    </w:p>
    <w:p w14:paraId="233283B6" w14:textId="77777777" w:rsidR="00A866A5" w:rsidRPr="00090251" w:rsidRDefault="00A866A5" w:rsidP="00A866A5">
      <w:pPr>
        <w:ind w:right="-2" w:firstLine="709"/>
        <w:jc w:val="both"/>
        <w:rPr>
          <w:sz w:val="26"/>
          <w:szCs w:val="26"/>
        </w:rPr>
      </w:pPr>
      <w:r w:rsidRPr="00785B37">
        <w:rPr>
          <w:sz w:val="26"/>
          <w:szCs w:val="26"/>
        </w:rPr>
        <w:t xml:space="preserve">2) наименование станции и условное обозначение </w:t>
      </w:r>
      <w:r w:rsidRPr="008D2F73">
        <w:rPr>
          <w:sz w:val="26"/>
          <w:szCs w:val="26"/>
        </w:rPr>
        <w:t>перевозчика</w:t>
      </w:r>
      <w:r w:rsidRPr="00090251">
        <w:rPr>
          <w:sz w:val="26"/>
          <w:szCs w:val="26"/>
        </w:rPr>
        <w:t xml:space="preserve"> государства отправления;</w:t>
      </w:r>
    </w:p>
    <w:p w14:paraId="63F3A19A" w14:textId="77777777" w:rsidR="00A866A5" w:rsidRPr="00090251" w:rsidRDefault="00A866A5" w:rsidP="00A866A5">
      <w:pPr>
        <w:ind w:right="-2" w:firstLine="709"/>
        <w:jc w:val="both"/>
        <w:rPr>
          <w:sz w:val="26"/>
          <w:szCs w:val="26"/>
        </w:rPr>
      </w:pPr>
      <w:r w:rsidRPr="000B4C28">
        <w:rPr>
          <w:sz w:val="26"/>
          <w:szCs w:val="26"/>
        </w:rPr>
        <w:t>3) </w:t>
      </w:r>
      <w:r w:rsidRPr="00785B37">
        <w:rPr>
          <w:sz w:val="26"/>
          <w:szCs w:val="26"/>
        </w:rPr>
        <w:t xml:space="preserve">наименование станции и условное обозначение </w:t>
      </w:r>
      <w:r w:rsidRPr="008D2F73">
        <w:rPr>
          <w:sz w:val="26"/>
          <w:szCs w:val="26"/>
        </w:rPr>
        <w:t>перевозчика</w:t>
      </w:r>
      <w:r w:rsidRPr="00090251">
        <w:rPr>
          <w:sz w:val="26"/>
          <w:szCs w:val="26"/>
        </w:rPr>
        <w:t xml:space="preserve"> государства назначения;</w:t>
      </w:r>
    </w:p>
    <w:p w14:paraId="148B6B89" w14:textId="77777777" w:rsidR="00A866A5" w:rsidRPr="00785B37" w:rsidRDefault="00A866A5" w:rsidP="00A866A5">
      <w:pPr>
        <w:ind w:right="-2" w:firstLine="709"/>
        <w:jc w:val="both"/>
        <w:rPr>
          <w:sz w:val="26"/>
          <w:szCs w:val="26"/>
        </w:rPr>
      </w:pPr>
      <w:r w:rsidRPr="000B4C28">
        <w:rPr>
          <w:sz w:val="26"/>
          <w:szCs w:val="26"/>
        </w:rPr>
        <w:t>4) </w:t>
      </w:r>
      <w:r w:rsidRPr="00785B37">
        <w:rPr>
          <w:sz w:val="26"/>
          <w:szCs w:val="26"/>
        </w:rPr>
        <w:t>номер товаробагажной квитанции;</w:t>
      </w:r>
    </w:p>
    <w:p w14:paraId="43A93166" w14:textId="77777777" w:rsidR="00A866A5" w:rsidRPr="00785B37" w:rsidRDefault="00A866A5" w:rsidP="00A866A5">
      <w:pPr>
        <w:ind w:right="-2" w:firstLine="709"/>
        <w:jc w:val="both"/>
        <w:rPr>
          <w:sz w:val="26"/>
          <w:szCs w:val="26"/>
        </w:rPr>
      </w:pPr>
      <w:r w:rsidRPr="00785B37">
        <w:rPr>
          <w:sz w:val="26"/>
          <w:szCs w:val="26"/>
        </w:rPr>
        <w:t>5) через ……. (пограничные станции);</w:t>
      </w:r>
    </w:p>
    <w:p w14:paraId="4CD8EC99" w14:textId="77777777" w:rsidR="00A866A5" w:rsidRPr="00BF5ED3" w:rsidRDefault="00A866A5" w:rsidP="00A866A5">
      <w:pPr>
        <w:ind w:right="-2" w:firstLine="709"/>
        <w:jc w:val="both"/>
        <w:rPr>
          <w:sz w:val="26"/>
          <w:szCs w:val="26"/>
        </w:rPr>
      </w:pPr>
      <w:r w:rsidRPr="00BF5ED3">
        <w:rPr>
          <w:sz w:val="26"/>
          <w:szCs w:val="26"/>
        </w:rPr>
        <w:t>6) число мест в товаробагажной отправке.</w:t>
      </w:r>
    </w:p>
    <w:p w14:paraId="38F97B8E" w14:textId="77777777" w:rsidR="00A866A5" w:rsidRPr="000B4C28" w:rsidRDefault="00A866A5" w:rsidP="00A866A5">
      <w:pPr>
        <w:ind w:right="-2" w:firstLine="709"/>
        <w:jc w:val="both"/>
        <w:rPr>
          <w:sz w:val="26"/>
          <w:szCs w:val="26"/>
        </w:rPr>
      </w:pPr>
      <w:r w:rsidRPr="008D2F73">
        <w:rPr>
          <w:sz w:val="26"/>
          <w:szCs w:val="26"/>
        </w:rPr>
        <w:t>§</w:t>
      </w:r>
      <w:r w:rsidRPr="00090251">
        <w:rPr>
          <w:sz w:val="26"/>
          <w:szCs w:val="26"/>
          <w:lang w:val="en-US"/>
        </w:rPr>
        <w:t> </w:t>
      </w:r>
      <w:r w:rsidRPr="008D2F73">
        <w:rPr>
          <w:sz w:val="26"/>
          <w:szCs w:val="26"/>
        </w:rPr>
        <w:t>2. </w:t>
      </w:r>
      <w:r w:rsidRPr="00090251">
        <w:rPr>
          <w:sz w:val="26"/>
          <w:szCs w:val="26"/>
        </w:rPr>
        <w:t xml:space="preserve">Наклейки изготовляются </w:t>
      </w:r>
      <w:r w:rsidRPr="008D2F73">
        <w:rPr>
          <w:sz w:val="26"/>
          <w:szCs w:val="26"/>
        </w:rPr>
        <w:t>размером 100х80 мм</w:t>
      </w:r>
      <w:r w:rsidRPr="00090251">
        <w:rPr>
          <w:sz w:val="26"/>
          <w:szCs w:val="26"/>
        </w:rPr>
        <w:t xml:space="preserve"> по образцу, приведенному в Приложении </w:t>
      </w:r>
      <w:r w:rsidRPr="007135C9">
        <w:rPr>
          <w:sz w:val="26"/>
          <w:szCs w:val="26"/>
        </w:rPr>
        <w:t>7</w:t>
      </w:r>
      <w:r w:rsidRPr="008D2F73">
        <w:rPr>
          <w:sz w:val="26"/>
          <w:szCs w:val="26"/>
        </w:rPr>
        <w:t xml:space="preserve"> к настоящей Служебной инструкции</w:t>
      </w:r>
      <w:r w:rsidRPr="00090251">
        <w:rPr>
          <w:sz w:val="26"/>
          <w:szCs w:val="26"/>
        </w:rPr>
        <w:t>, и печатаются на языке государства отправления, а также на одном из языков, т.е. английском,</w:t>
      </w:r>
      <w:r w:rsidRPr="00090251">
        <w:rPr>
          <w:b/>
          <w:sz w:val="26"/>
          <w:szCs w:val="26"/>
        </w:rPr>
        <w:t xml:space="preserve"> </w:t>
      </w:r>
      <w:r w:rsidRPr="000B4C28">
        <w:rPr>
          <w:sz w:val="26"/>
          <w:szCs w:val="26"/>
        </w:rPr>
        <w:t>китайском, немецком или русском.</w:t>
      </w:r>
    </w:p>
    <w:p w14:paraId="5605C57C" w14:textId="77777777" w:rsidR="00A866A5" w:rsidRDefault="00A866A5" w:rsidP="00A866A5">
      <w:pPr>
        <w:jc w:val="center"/>
        <w:rPr>
          <w:b/>
          <w:sz w:val="26"/>
          <w:szCs w:val="26"/>
        </w:rPr>
      </w:pPr>
    </w:p>
    <w:p w14:paraId="36760A27" w14:textId="77777777" w:rsidR="00A866A5" w:rsidRPr="008D20E1" w:rsidRDefault="00A866A5" w:rsidP="00A866A5">
      <w:pPr>
        <w:jc w:val="center"/>
        <w:rPr>
          <w:b/>
          <w:sz w:val="26"/>
          <w:szCs w:val="26"/>
        </w:rPr>
      </w:pPr>
      <w:r w:rsidRPr="008D2F73">
        <w:rPr>
          <w:b/>
          <w:sz w:val="26"/>
          <w:szCs w:val="26"/>
        </w:rPr>
        <w:t xml:space="preserve">Статья </w:t>
      </w:r>
      <w:r w:rsidRPr="00027580">
        <w:rPr>
          <w:b/>
          <w:sz w:val="26"/>
          <w:szCs w:val="26"/>
        </w:rPr>
        <w:t>2</w:t>
      </w:r>
      <w:r w:rsidRPr="008D20E1">
        <w:rPr>
          <w:b/>
          <w:sz w:val="26"/>
          <w:szCs w:val="26"/>
        </w:rPr>
        <w:t>5</w:t>
      </w:r>
    </w:p>
    <w:p w14:paraId="6970476B" w14:textId="77777777" w:rsidR="00A866A5" w:rsidRPr="008D2F73" w:rsidRDefault="00A866A5" w:rsidP="00A866A5">
      <w:pPr>
        <w:tabs>
          <w:tab w:val="center" w:pos="4253"/>
        </w:tabs>
        <w:jc w:val="center"/>
        <w:rPr>
          <w:b/>
          <w:sz w:val="26"/>
          <w:szCs w:val="26"/>
        </w:rPr>
      </w:pPr>
      <w:r w:rsidRPr="008D2F73">
        <w:rPr>
          <w:b/>
          <w:sz w:val="26"/>
          <w:szCs w:val="26"/>
        </w:rPr>
        <w:t>Перевозка товаробагажа</w:t>
      </w:r>
    </w:p>
    <w:p w14:paraId="1370B821" w14:textId="77777777" w:rsidR="00A866A5" w:rsidRPr="008D2F73" w:rsidRDefault="00A866A5" w:rsidP="00A866A5">
      <w:pPr>
        <w:tabs>
          <w:tab w:val="center" w:pos="4253"/>
        </w:tabs>
        <w:jc w:val="center"/>
        <w:rPr>
          <w:sz w:val="26"/>
          <w:szCs w:val="26"/>
        </w:rPr>
      </w:pPr>
    </w:p>
    <w:p w14:paraId="66547ED0" w14:textId="77777777" w:rsidR="00A866A5" w:rsidRPr="008D2F73" w:rsidRDefault="00A866A5" w:rsidP="00A866A5">
      <w:pPr>
        <w:ind w:firstLine="720"/>
        <w:jc w:val="both"/>
        <w:rPr>
          <w:sz w:val="26"/>
          <w:szCs w:val="26"/>
        </w:rPr>
      </w:pPr>
      <w:r w:rsidRPr="008D2F73">
        <w:rPr>
          <w:sz w:val="26"/>
          <w:szCs w:val="26"/>
        </w:rPr>
        <w:t>§</w:t>
      </w:r>
      <w:r w:rsidRPr="00090251">
        <w:rPr>
          <w:sz w:val="26"/>
          <w:szCs w:val="26"/>
          <w:lang w:val="en-US"/>
        </w:rPr>
        <w:t> </w:t>
      </w:r>
      <w:r w:rsidRPr="008D2F73">
        <w:rPr>
          <w:bCs/>
          <w:sz w:val="26"/>
          <w:szCs w:val="26"/>
        </w:rPr>
        <w:t>1. </w:t>
      </w:r>
      <w:r w:rsidRPr="008D2F73">
        <w:rPr>
          <w:sz w:val="26"/>
          <w:szCs w:val="26"/>
        </w:rPr>
        <w:t>Товаробагаж должен быть отправлен с тем поездом, на который был оформлен прием к перевозке.</w:t>
      </w:r>
    </w:p>
    <w:p w14:paraId="5291CD93" w14:textId="77777777" w:rsidR="00A866A5" w:rsidRPr="008D2F73" w:rsidRDefault="00A866A5" w:rsidP="00A866A5">
      <w:pPr>
        <w:ind w:firstLine="720"/>
        <w:jc w:val="both"/>
        <w:rPr>
          <w:strike/>
          <w:sz w:val="26"/>
          <w:szCs w:val="26"/>
        </w:rPr>
      </w:pPr>
      <w:r w:rsidRPr="008D2F73">
        <w:rPr>
          <w:sz w:val="26"/>
          <w:szCs w:val="26"/>
        </w:rPr>
        <w:t>§</w:t>
      </w:r>
      <w:r w:rsidRPr="00090251">
        <w:rPr>
          <w:sz w:val="26"/>
          <w:szCs w:val="26"/>
          <w:lang w:val="en-US"/>
        </w:rPr>
        <w:t> </w:t>
      </w:r>
      <w:r w:rsidRPr="008D2F73">
        <w:rPr>
          <w:bCs/>
          <w:sz w:val="26"/>
          <w:szCs w:val="26"/>
        </w:rPr>
        <w:t>2. </w:t>
      </w:r>
      <w:r w:rsidRPr="008D2F73">
        <w:rPr>
          <w:sz w:val="26"/>
          <w:szCs w:val="26"/>
        </w:rPr>
        <w:t>Перегрузка товаробагажа в пути следования в случае надобности производится силами и средствами последующих перевозчиков.</w:t>
      </w:r>
    </w:p>
    <w:p w14:paraId="3E885C57" w14:textId="77777777" w:rsidR="00A866A5" w:rsidRPr="008D2F73" w:rsidRDefault="00A866A5" w:rsidP="00A866A5">
      <w:pPr>
        <w:ind w:firstLine="720"/>
        <w:jc w:val="both"/>
        <w:rPr>
          <w:sz w:val="26"/>
          <w:szCs w:val="26"/>
        </w:rPr>
      </w:pPr>
      <w:r w:rsidRPr="008D2F73">
        <w:rPr>
          <w:sz w:val="26"/>
          <w:szCs w:val="26"/>
        </w:rPr>
        <w:t>§</w:t>
      </w:r>
      <w:r w:rsidRPr="00090251">
        <w:rPr>
          <w:sz w:val="26"/>
          <w:szCs w:val="26"/>
          <w:lang w:val="en-US"/>
        </w:rPr>
        <w:t> </w:t>
      </w:r>
      <w:r w:rsidRPr="008D2F73">
        <w:rPr>
          <w:bCs/>
          <w:sz w:val="26"/>
          <w:szCs w:val="26"/>
        </w:rPr>
        <w:t>3.</w:t>
      </w:r>
      <w:r w:rsidRPr="008D2F73">
        <w:rPr>
          <w:sz w:val="26"/>
          <w:szCs w:val="26"/>
        </w:rPr>
        <w:t xml:space="preserve"> Перевозчик государства отправления, а также последующие перевозчики обязаны направить товаробагаж через те пограничные станции, которые указаны в перевозочных документах.</w:t>
      </w:r>
    </w:p>
    <w:p w14:paraId="104B4A94" w14:textId="77777777" w:rsidR="00A866A5" w:rsidRPr="008D2F73" w:rsidRDefault="00A866A5" w:rsidP="00A866A5">
      <w:pPr>
        <w:ind w:firstLine="720"/>
        <w:jc w:val="both"/>
        <w:rPr>
          <w:sz w:val="26"/>
          <w:szCs w:val="26"/>
        </w:rPr>
      </w:pPr>
      <w:r w:rsidRPr="008D2F73">
        <w:rPr>
          <w:sz w:val="26"/>
          <w:szCs w:val="26"/>
        </w:rPr>
        <w:lastRenderedPageBreak/>
        <w:t>§</w:t>
      </w:r>
      <w:r w:rsidRPr="00090251">
        <w:rPr>
          <w:sz w:val="26"/>
          <w:szCs w:val="26"/>
          <w:lang w:val="en-US"/>
        </w:rPr>
        <w:t> </w:t>
      </w:r>
      <w:r w:rsidRPr="008D2F73">
        <w:rPr>
          <w:bCs/>
          <w:sz w:val="26"/>
          <w:szCs w:val="26"/>
        </w:rPr>
        <w:t>4. </w:t>
      </w:r>
      <w:r w:rsidRPr="008D2F73">
        <w:rPr>
          <w:sz w:val="26"/>
          <w:szCs w:val="26"/>
        </w:rPr>
        <w:t xml:space="preserve">В случае задержки товаробагажа в пути следования по распоряжению таможенных или других органов перевозчик должен составить коммерческий акт и </w:t>
      </w:r>
      <w:r w:rsidRPr="008D2F73">
        <w:rPr>
          <w:rFonts w:cs="Antiqua"/>
          <w:sz w:val="26"/>
          <w:szCs w:val="26"/>
        </w:rPr>
        <w:t>по телеграфу или иным способом, подтверждающим факт и дату получения информации,</w:t>
      </w:r>
      <w:r w:rsidRPr="008D2F73">
        <w:rPr>
          <w:sz w:val="26"/>
          <w:szCs w:val="26"/>
        </w:rPr>
        <w:t xml:space="preserve"> уведомить об этом станцию отправления и назначения товаробагажа с указанием причин задержки.</w:t>
      </w:r>
    </w:p>
    <w:p w14:paraId="3378C27E" w14:textId="77777777" w:rsidR="00A866A5" w:rsidRPr="008D2F73" w:rsidRDefault="00A866A5" w:rsidP="00A866A5">
      <w:pPr>
        <w:ind w:firstLine="720"/>
        <w:jc w:val="both"/>
        <w:rPr>
          <w:sz w:val="26"/>
          <w:szCs w:val="26"/>
        </w:rPr>
      </w:pPr>
      <w:r w:rsidRPr="008D2F73">
        <w:rPr>
          <w:sz w:val="26"/>
          <w:szCs w:val="26"/>
        </w:rPr>
        <w:t>Во всех случаях задержки товаробагажа в пути следования на оборотной стороне дорожной товаробагажной ведомости должна быть сделана отметка о продолжительности и причине задержки, заверенная подписью уполномоченного лица и штемпелем станции, на которой произошла задержка товаробагажа.</w:t>
      </w:r>
    </w:p>
    <w:p w14:paraId="3ACA347D" w14:textId="77777777" w:rsidR="00A866A5" w:rsidRPr="008D2F73" w:rsidRDefault="00A866A5" w:rsidP="00A866A5">
      <w:pPr>
        <w:ind w:firstLine="720"/>
        <w:jc w:val="both"/>
        <w:rPr>
          <w:sz w:val="26"/>
          <w:szCs w:val="26"/>
        </w:rPr>
      </w:pPr>
      <w:r w:rsidRPr="008D2F73">
        <w:rPr>
          <w:sz w:val="26"/>
          <w:szCs w:val="26"/>
        </w:rPr>
        <w:t>§</w:t>
      </w:r>
      <w:r w:rsidRPr="00090251">
        <w:rPr>
          <w:sz w:val="26"/>
          <w:szCs w:val="26"/>
          <w:lang w:val="en-US"/>
        </w:rPr>
        <w:t> </w:t>
      </w:r>
      <w:r w:rsidRPr="008D2F73">
        <w:rPr>
          <w:bCs/>
          <w:sz w:val="26"/>
          <w:szCs w:val="26"/>
        </w:rPr>
        <w:t>5. </w:t>
      </w:r>
      <w:r w:rsidRPr="008D2F73">
        <w:rPr>
          <w:sz w:val="26"/>
          <w:szCs w:val="26"/>
        </w:rPr>
        <w:t>На оборотной стороне дорожной товаробагажной ведомости в графе «Другие отметки» указываются причины и продолжительность задержки, по которым перевозчик имеет право продлить срок доставки отправки.</w:t>
      </w:r>
    </w:p>
    <w:p w14:paraId="7A4C7BA5" w14:textId="77777777" w:rsidR="00A866A5" w:rsidRPr="008D2F73" w:rsidRDefault="00A866A5" w:rsidP="00A866A5">
      <w:pPr>
        <w:tabs>
          <w:tab w:val="center" w:pos="4253"/>
        </w:tabs>
        <w:jc w:val="center"/>
        <w:rPr>
          <w:color w:val="000000"/>
          <w:sz w:val="26"/>
          <w:szCs w:val="26"/>
        </w:rPr>
      </w:pPr>
    </w:p>
    <w:p w14:paraId="633059C8" w14:textId="77777777" w:rsidR="00A866A5" w:rsidRPr="008D20E1" w:rsidRDefault="00A866A5" w:rsidP="00A866A5">
      <w:pPr>
        <w:tabs>
          <w:tab w:val="center" w:pos="4253"/>
        </w:tabs>
        <w:jc w:val="center"/>
        <w:rPr>
          <w:b/>
          <w:sz w:val="26"/>
          <w:szCs w:val="26"/>
        </w:rPr>
      </w:pPr>
      <w:r w:rsidRPr="008D2F73">
        <w:rPr>
          <w:b/>
          <w:sz w:val="26"/>
          <w:szCs w:val="26"/>
        </w:rPr>
        <w:t xml:space="preserve">Статья </w:t>
      </w:r>
      <w:r w:rsidRPr="00027580">
        <w:rPr>
          <w:b/>
          <w:sz w:val="26"/>
          <w:szCs w:val="26"/>
        </w:rPr>
        <w:t>2</w:t>
      </w:r>
      <w:r w:rsidRPr="008D20E1">
        <w:rPr>
          <w:b/>
          <w:sz w:val="26"/>
          <w:szCs w:val="26"/>
        </w:rPr>
        <w:t>6</w:t>
      </w:r>
    </w:p>
    <w:p w14:paraId="50F13CC6" w14:textId="77777777" w:rsidR="00A866A5" w:rsidRPr="008D2F73" w:rsidRDefault="00A866A5" w:rsidP="00A866A5">
      <w:pPr>
        <w:tabs>
          <w:tab w:val="center" w:pos="4253"/>
        </w:tabs>
        <w:jc w:val="center"/>
        <w:rPr>
          <w:b/>
          <w:sz w:val="26"/>
          <w:szCs w:val="26"/>
        </w:rPr>
      </w:pPr>
      <w:r w:rsidRPr="008D2F73">
        <w:rPr>
          <w:b/>
          <w:sz w:val="26"/>
          <w:szCs w:val="26"/>
        </w:rPr>
        <w:t>Выдача товаробагажа</w:t>
      </w:r>
    </w:p>
    <w:p w14:paraId="51B56014" w14:textId="77777777" w:rsidR="00A866A5" w:rsidRPr="008D2F73" w:rsidRDefault="00A866A5" w:rsidP="00A866A5">
      <w:pPr>
        <w:tabs>
          <w:tab w:val="center" w:pos="4253"/>
        </w:tabs>
        <w:jc w:val="center"/>
        <w:rPr>
          <w:sz w:val="26"/>
          <w:szCs w:val="26"/>
        </w:rPr>
      </w:pPr>
    </w:p>
    <w:p w14:paraId="3633CB8A" w14:textId="77777777" w:rsidR="00A866A5" w:rsidRPr="008D2F73" w:rsidRDefault="00A866A5" w:rsidP="00A866A5">
      <w:pPr>
        <w:ind w:firstLine="720"/>
        <w:jc w:val="both"/>
        <w:rPr>
          <w:sz w:val="26"/>
          <w:szCs w:val="26"/>
        </w:rPr>
      </w:pPr>
      <w:r w:rsidRPr="008D2F73">
        <w:rPr>
          <w:sz w:val="26"/>
          <w:szCs w:val="26"/>
        </w:rPr>
        <w:t>§</w:t>
      </w:r>
      <w:r w:rsidRPr="00090251">
        <w:rPr>
          <w:sz w:val="26"/>
          <w:szCs w:val="26"/>
          <w:lang w:val="en-US"/>
        </w:rPr>
        <w:t> </w:t>
      </w:r>
      <w:r w:rsidRPr="008D2F73">
        <w:rPr>
          <w:bCs/>
          <w:sz w:val="26"/>
          <w:szCs w:val="26"/>
        </w:rPr>
        <w:t>1. </w:t>
      </w:r>
      <w:r w:rsidRPr="008D2F73">
        <w:rPr>
          <w:sz w:val="26"/>
          <w:szCs w:val="26"/>
        </w:rPr>
        <w:t>Перевозчик на станции назначения обязан иметь доказательства вручения или посылки уведомления получателю о прибытии товаробагажа.</w:t>
      </w:r>
    </w:p>
    <w:p w14:paraId="7C1432AA" w14:textId="77777777" w:rsidR="00A866A5" w:rsidRPr="008D2F73" w:rsidRDefault="00A866A5" w:rsidP="00A866A5">
      <w:pPr>
        <w:ind w:firstLine="720"/>
        <w:jc w:val="both"/>
        <w:rPr>
          <w:sz w:val="26"/>
          <w:szCs w:val="26"/>
        </w:rPr>
      </w:pPr>
      <w:r w:rsidRPr="008D2F73">
        <w:rPr>
          <w:sz w:val="26"/>
          <w:szCs w:val="26"/>
        </w:rPr>
        <w:t>§</w:t>
      </w:r>
      <w:r w:rsidRPr="00090251">
        <w:rPr>
          <w:sz w:val="26"/>
          <w:szCs w:val="26"/>
          <w:lang w:val="en-US"/>
        </w:rPr>
        <w:t> </w:t>
      </w:r>
      <w:r w:rsidRPr="008D2F73">
        <w:rPr>
          <w:bCs/>
          <w:sz w:val="26"/>
          <w:szCs w:val="26"/>
        </w:rPr>
        <w:t>2. </w:t>
      </w:r>
      <w:r w:rsidRPr="008D2F73">
        <w:rPr>
          <w:sz w:val="26"/>
          <w:szCs w:val="26"/>
        </w:rPr>
        <w:t>Товаробагаж выдается получателю под расписку в дорожной товаробагажной ведомости после взыскания с получателя дополнительных провозных платежей, возникших в результате его указаний в пути следования и на станции назначения. Перевозчик на станции назначения должен проверить личные документы лица, получающего товаробагаж, и убедиться в том, что товаробагаж выдается получателю, указанному в дорожной товаробагажной ведомости, или по его доверенности, удостоверенной надлежащим порядком.</w:t>
      </w:r>
    </w:p>
    <w:p w14:paraId="2DE8932D" w14:textId="77777777" w:rsidR="00A866A5" w:rsidRPr="009E1280" w:rsidRDefault="00A866A5" w:rsidP="00A866A5">
      <w:pPr>
        <w:ind w:firstLine="720"/>
        <w:jc w:val="both"/>
        <w:rPr>
          <w:color w:val="000000"/>
          <w:sz w:val="26"/>
          <w:szCs w:val="26"/>
        </w:rPr>
      </w:pPr>
      <w:r w:rsidRPr="008D2F73">
        <w:rPr>
          <w:sz w:val="26"/>
          <w:szCs w:val="26"/>
        </w:rPr>
        <w:t xml:space="preserve">Необходимые сведения о предъявленных личных документах и адрес лица, получающего товаробагаж, должны быть записаны </w:t>
      </w:r>
      <w:r w:rsidRPr="009E1280">
        <w:rPr>
          <w:color w:val="000000"/>
          <w:sz w:val="26"/>
          <w:szCs w:val="26"/>
        </w:rPr>
        <w:t>на обороте дорожной товаробагажной ведомости.</w:t>
      </w:r>
    </w:p>
    <w:p w14:paraId="4E630315" w14:textId="77777777" w:rsidR="00A866A5" w:rsidRPr="009E1280" w:rsidRDefault="00A866A5" w:rsidP="00A866A5">
      <w:pPr>
        <w:ind w:firstLine="720"/>
        <w:jc w:val="both"/>
        <w:rPr>
          <w:color w:val="000000"/>
          <w:sz w:val="26"/>
          <w:szCs w:val="26"/>
        </w:rPr>
      </w:pPr>
      <w:r w:rsidRPr="009E1280">
        <w:rPr>
          <w:color w:val="000000"/>
          <w:sz w:val="26"/>
          <w:szCs w:val="26"/>
        </w:rPr>
        <w:t>При получении товаробагажа по доверенности на оборотной стороне дорожной товаробагажной ведомости указываются ее номер и дата выдачи. Разовая доверенность отбирается и представляется в установленном порядке при отчете вместе с дорожной товаробагажной ведомостью.</w:t>
      </w:r>
    </w:p>
    <w:p w14:paraId="477A1F62" w14:textId="77777777" w:rsidR="00A866A5" w:rsidRPr="008D2F73" w:rsidRDefault="00A866A5" w:rsidP="00A866A5">
      <w:pPr>
        <w:ind w:firstLine="720"/>
        <w:jc w:val="both"/>
        <w:rPr>
          <w:sz w:val="26"/>
          <w:szCs w:val="26"/>
        </w:rPr>
      </w:pPr>
      <w:r w:rsidRPr="008D2F73">
        <w:rPr>
          <w:sz w:val="26"/>
          <w:szCs w:val="26"/>
        </w:rPr>
        <w:t>§</w:t>
      </w:r>
      <w:r w:rsidRPr="00090251">
        <w:rPr>
          <w:sz w:val="26"/>
          <w:szCs w:val="26"/>
          <w:lang w:val="en-US"/>
        </w:rPr>
        <w:t> </w:t>
      </w:r>
      <w:r w:rsidRPr="008D2F73">
        <w:rPr>
          <w:bCs/>
          <w:sz w:val="26"/>
          <w:szCs w:val="26"/>
        </w:rPr>
        <w:t>3. </w:t>
      </w:r>
      <w:r w:rsidRPr="008D2F73">
        <w:rPr>
          <w:sz w:val="26"/>
          <w:szCs w:val="26"/>
        </w:rPr>
        <w:t>Прибытие и выдача товаробагажа удостоверяется перевозчиком на станции назначения наложением календарного штемпеля станции на дорожной товаробагажной ведомости.</w:t>
      </w:r>
    </w:p>
    <w:p w14:paraId="3312DBE0" w14:textId="77777777" w:rsidR="00A866A5" w:rsidRPr="008D2F73" w:rsidRDefault="00A866A5" w:rsidP="00A866A5">
      <w:pPr>
        <w:ind w:firstLine="709"/>
        <w:jc w:val="both"/>
        <w:rPr>
          <w:sz w:val="26"/>
          <w:szCs w:val="26"/>
        </w:rPr>
      </w:pPr>
      <w:r w:rsidRPr="008D2F73">
        <w:rPr>
          <w:sz w:val="26"/>
          <w:szCs w:val="26"/>
        </w:rPr>
        <w:t>§</w:t>
      </w:r>
      <w:r w:rsidRPr="00090251">
        <w:rPr>
          <w:sz w:val="26"/>
          <w:szCs w:val="26"/>
          <w:lang w:val="en-US"/>
        </w:rPr>
        <w:t> </w:t>
      </w:r>
      <w:r w:rsidRPr="008D2F73">
        <w:rPr>
          <w:sz w:val="26"/>
          <w:szCs w:val="26"/>
        </w:rPr>
        <w:t>4. В случае обнаружения излишка массы, частичной утраты, повреждения или порчи товаробагажа при его выдаче составляется коммерческий акт. При этом</w:t>
      </w:r>
      <w:r w:rsidRPr="00090251">
        <w:rPr>
          <w:sz w:val="26"/>
          <w:szCs w:val="26"/>
        </w:rPr>
        <w:t xml:space="preserve"> </w:t>
      </w:r>
      <w:r w:rsidRPr="008D2F73">
        <w:rPr>
          <w:sz w:val="26"/>
          <w:szCs w:val="26"/>
        </w:rPr>
        <w:t>плата за перевозку излишней массы товаробагажа с получателя не взыскивается и должна быть оплачена перевозчиком, допустившим неправильное взвешивание товаробагажа.</w:t>
      </w:r>
    </w:p>
    <w:p w14:paraId="758A0214" w14:textId="77777777" w:rsidR="00A866A5" w:rsidRPr="008D2F73" w:rsidRDefault="00A866A5" w:rsidP="00A866A5">
      <w:pPr>
        <w:ind w:firstLine="720"/>
        <w:jc w:val="both"/>
        <w:rPr>
          <w:sz w:val="26"/>
          <w:szCs w:val="26"/>
        </w:rPr>
      </w:pPr>
      <w:r w:rsidRPr="008D2F73">
        <w:rPr>
          <w:sz w:val="26"/>
          <w:szCs w:val="26"/>
        </w:rPr>
        <w:t>§</w:t>
      </w:r>
      <w:r w:rsidRPr="00090251">
        <w:rPr>
          <w:sz w:val="26"/>
          <w:szCs w:val="26"/>
          <w:lang w:val="en-US"/>
        </w:rPr>
        <w:t> </w:t>
      </w:r>
      <w:r w:rsidRPr="008D2F73">
        <w:rPr>
          <w:sz w:val="26"/>
          <w:szCs w:val="26"/>
        </w:rPr>
        <w:t xml:space="preserve">5. В случае возникновения препятствия к перевозке или выдаче товаробагажа перевозчик на станции отправления, получив об этом сообщение, должен заполнить бланк письменного извещения (Приложение </w:t>
      </w:r>
      <w:r w:rsidRPr="007135C9">
        <w:rPr>
          <w:sz w:val="26"/>
          <w:szCs w:val="26"/>
        </w:rPr>
        <w:t>8</w:t>
      </w:r>
      <w:r w:rsidRPr="008D2F73">
        <w:rPr>
          <w:sz w:val="26"/>
          <w:szCs w:val="26"/>
        </w:rPr>
        <w:t xml:space="preserve"> к настоящей Служебной инструкции) и вручить его отправителю для получения от него указаний о том, как поступить с товаробагажом, и сообщить перевозчику на станции, на которой произошло препятствие, дату вручения извещения.</w:t>
      </w:r>
    </w:p>
    <w:p w14:paraId="4A7EB413" w14:textId="77777777" w:rsidR="00A866A5" w:rsidRPr="009E1280" w:rsidRDefault="00A866A5" w:rsidP="00A866A5">
      <w:pPr>
        <w:ind w:firstLine="720"/>
        <w:jc w:val="both"/>
        <w:rPr>
          <w:color w:val="000000"/>
          <w:sz w:val="26"/>
          <w:szCs w:val="26"/>
        </w:rPr>
      </w:pPr>
      <w:r>
        <w:rPr>
          <w:color w:val="000000"/>
          <w:sz w:val="26"/>
          <w:szCs w:val="26"/>
        </w:rPr>
        <w:t>В случае</w:t>
      </w:r>
      <w:r w:rsidRPr="009E1280">
        <w:rPr>
          <w:color w:val="000000"/>
          <w:sz w:val="26"/>
          <w:szCs w:val="26"/>
        </w:rPr>
        <w:t xml:space="preserve"> если по указанию отправителя товаробагаж должен быть возвращен на станцию отправления, то он возвращается по вновь составляемой досылочной </w:t>
      </w:r>
      <w:r w:rsidRPr="009E1280">
        <w:rPr>
          <w:color w:val="000000"/>
          <w:sz w:val="26"/>
          <w:szCs w:val="26"/>
        </w:rPr>
        <w:lastRenderedPageBreak/>
        <w:t>дорожной товаробагажной ведомости, в которой, кроме слова «досылочная», после номера указывается: «к товаробагажной отправке № ........».</w:t>
      </w:r>
    </w:p>
    <w:p w14:paraId="79CF0BA6" w14:textId="77777777" w:rsidR="00A866A5" w:rsidRPr="008D2F73" w:rsidRDefault="00A866A5" w:rsidP="00A866A5">
      <w:pPr>
        <w:ind w:firstLine="720"/>
        <w:jc w:val="both"/>
        <w:rPr>
          <w:sz w:val="26"/>
          <w:szCs w:val="26"/>
        </w:rPr>
      </w:pPr>
      <w:r w:rsidRPr="008D2F73">
        <w:rPr>
          <w:sz w:val="26"/>
          <w:szCs w:val="26"/>
        </w:rPr>
        <w:t>§</w:t>
      </w:r>
      <w:r w:rsidRPr="00090251">
        <w:rPr>
          <w:sz w:val="26"/>
          <w:szCs w:val="26"/>
          <w:lang w:val="en-US"/>
        </w:rPr>
        <w:t> </w:t>
      </w:r>
      <w:r w:rsidRPr="008D2F73">
        <w:rPr>
          <w:sz w:val="26"/>
          <w:szCs w:val="26"/>
        </w:rPr>
        <w:t xml:space="preserve">6. При отсутствии другого маршрута следования товаробагажа или если дальнейшая перевозка невозможна по другим причинам, а также при возникновении препятствия к выдаче товаробагажа перевозчик на станции, на которой возникло препятствие, </w:t>
      </w:r>
      <w:r w:rsidRPr="008D2F73">
        <w:rPr>
          <w:rFonts w:cs="Antiqua"/>
          <w:sz w:val="26"/>
          <w:szCs w:val="26"/>
        </w:rPr>
        <w:t>по телеграфу или иным способом, подтверждающим факт и дату получения информации,</w:t>
      </w:r>
      <w:r w:rsidRPr="008D2F73">
        <w:rPr>
          <w:sz w:val="26"/>
          <w:szCs w:val="26"/>
        </w:rPr>
        <w:t xml:space="preserve"> через станцию отправления извещает о препятствии отправителя и запрашивает его указания.</w:t>
      </w:r>
    </w:p>
    <w:p w14:paraId="16FEDBD7" w14:textId="77777777" w:rsidR="00A866A5" w:rsidRPr="008D2F73" w:rsidRDefault="00A866A5" w:rsidP="00A866A5">
      <w:pPr>
        <w:ind w:firstLine="720"/>
        <w:jc w:val="both"/>
        <w:rPr>
          <w:sz w:val="26"/>
          <w:szCs w:val="26"/>
        </w:rPr>
      </w:pPr>
      <w:r w:rsidRPr="008D2F73">
        <w:rPr>
          <w:sz w:val="26"/>
          <w:szCs w:val="26"/>
        </w:rPr>
        <w:t xml:space="preserve">Перевозчик на станции отправления на основании полученной информации извещает отправителя о препятствии к перевозке или выдаче товаробагажа, посылая извещение (Приложение </w:t>
      </w:r>
      <w:r w:rsidRPr="007135C9">
        <w:rPr>
          <w:sz w:val="26"/>
          <w:szCs w:val="26"/>
        </w:rPr>
        <w:t>8</w:t>
      </w:r>
      <w:r w:rsidRPr="008D2F73">
        <w:rPr>
          <w:sz w:val="26"/>
          <w:szCs w:val="26"/>
        </w:rPr>
        <w:t xml:space="preserve"> к настоящей Служебной инструкции).</w:t>
      </w:r>
    </w:p>
    <w:p w14:paraId="4A447663" w14:textId="77777777" w:rsidR="00A866A5" w:rsidRPr="009E1280" w:rsidRDefault="00A866A5" w:rsidP="00A866A5">
      <w:pPr>
        <w:ind w:firstLine="720"/>
        <w:jc w:val="both"/>
        <w:rPr>
          <w:color w:val="000000"/>
          <w:sz w:val="26"/>
          <w:szCs w:val="26"/>
        </w:rPr>
      </w:pPr>
      <w:r w:rsidRPr="008D2F73">
        <w:rPr>
          <w:sz w:val="26"/>
          <w:szCs w:val="26"/>
        </w:rPr>
        <w:t xml:space="preserve">Перевозчик на станции отправления извещает станцию, на которой возникло </w:t>
      </w:r>
      <w:r w:rsidRPr="009E1280">
        <w:rPr>
          <w:color w:val="000000"/>
          <w:sz w:val="26"/>
          <w:szCs w:val="26"/>
        </w:rPr>
        <w:t>препятствие, относительно указаний отправителя, а извещение пересылает по почте. Указание отправителя выполняется по телеграмме станции отправления.</w:t>
      </w:r>
    </w:p>
    <w:p w14:paraId="3F7E7F0B" w14:textId="77777777" w:rsidR="00A866A5" w:rsidRPr="009E1280" w:rsidRDefault="00A866A5" w:rsidP="00A866A5">
      <w:pPr>
        <w:tabs>
          <w:tab w:val="left" w:pos="-180"/>
        </w:tabs>
        <w:ind w:firstLine="720"/>
        <w:jc w:val="both"/>
        <w:rPr>
          <w:color w:val="000000"/>
          <w:sz w:val="26"/>
          <w:szCs w:val="26"/>
        </w:rPr>
      </w:pPr>
      <w:r w:rsidRPr="009E1280">
        <w:rPr>
          <w:color w:val="000000"/>
          <w:sz w:val="26"/>
          <w:szCs w:val="26"/>
        </w:rPr>
        <w:t xml:space="preserve">О причине и продолжительности задержки в перевозке товаробагажа и изменении пути следования </w:t>
      </w:r>
      <w:r w:rsidRPr="009E1280">
        <w:rPr>
          <w:sz w:val="26"/>
          <w:szCs w:val="26"/>
        </w:rPr>
        <w:t>на оборотной стороне дорожной товаробагажной ведомости должна быть сделана отметка, заверенная подписью уполномоченного лица и штемпелем станции, на которой произошла задержка товаробагажа и изменение пути следования</w:t>
      </w:r>
      <w:r w:rsidRPr="009E1280">
        <w:rPr>
          <w:color w:val="000000"/>
          <w:sz w:val="26"/>
          <w:szCs w:val="26"/>
        </w:rPr>
        <w:t>.</w:t>
      </w:r>
    </w:p>
    <w:p w14:paraId="72DCA2FB" w14:textId="77777777" w:rsidR="00A866A5" w:rsidRPr="008D2F73" w:rsidRDefault="00A866A5" w:rsidP="00A866A5">
      <w:pPr>
        <w:jc w:val="center"/>
        <w:rPr>
          <w:sz w:val="26"/>
          <w:szCs w:val="26"/>
        </w:rPr>
      </w:pPr>
    </w:p>
    <w:p w14:paraId="15657D29" w14:textId="77777777" w:rsidR="00A866A5" w:rsidRPr="008D2F73" w:rsidRDefault="00A866A5" w:rsidP="00A866A5">
      <w:pPr>
        <w:jc w:val="center"/>
        <w:rPr>
          <w:b/>
          <w:sz w:val="26"/>
          <w:szCs w:val="26"/>
        </w:rPr>
      </w:pPr>
      <w:r w:rsidRPr="008D2F73">
        <w:rPr>
          <w:b/>
          <w:sz w:val="26"/>
          <w:szCs w:val="26"/>
        </w:rPr>
        <w:t>Р А З Д Е Л  V</w:t>
      </w:r>
      <w:r w:rsidRPr="008D2F73">
        <w:rPr>
          <w:b/>
          <w:sz w:val="26"/>
          <w:szCs w:val="26"/>
          <w:lang w:val="en-US"/>
        </w:rPr>
        <w:t>I</w:t>
      </w:r>
    </w:p>
    <w:p w14:paraId="717F38AD" w14:textId="77777777" w:rsidR="00A866A5" w:rsidRPr="008D2F73" w:rsidRDefault="00A866A5" w:rsidP="00A866A5">
      <w:pPr>
        <w:jc w:val="center"/>
        <w:rPr>
          <w:b/>
          <w:sz w:val="26"/>
          <w:szCs w:val="26"/>
        </w:rPr>
      </w:pPr>
      <w:r w:rsidRPr="008D2F73">
        <w:rPr>
          <w:b/>
          <w:sz w:val="26"/>
          <w:szCs w:val="26"/>
        </w:rPr>
        <w:t xml:space="preserve">ИЗМЕНЕНИЕ УСЛОВИЙ ДОГОВОРА ПЕРЕВОЗКИ </w:t>
      </w:r>
      <w:r w:rsidRPr="0098404C">
        <w:rPr>
          <w:b/>
          <w:sz w:val="26"/>
          <w:szCs w:val="26"/>
        </w:rPr>
        <w:t xml:space="preserve">ПАССАЖИРОВ, </w:t>
      </w:r>
      <w:r w:rsidRPr="008D2F73">
        <w:rPr>
          <w:b/>
          <w:sz w:val="26"/>
          <w:szCs w:val="26"/>
        </w:rPr>
        <w:t>БАГАЖА ИЛИ ТОВАРОБАГАЖА</w:t>
      </w:r>
    </w:p>
    <w:p w14:paraId="38AE3A30" w14:textId="77777777" w:rsidR="00A866A5" w:rsidRPr="00F25F07" w:rsidRDefault="00A866A5" w:rsidP="00A866A5">
      <w:pPr>
        <w:tabs>
          <w:tab w:val="center" w:pos="4253"/>
        </w:tabs>
        <w:jc w:val="center"/>
        <w:rPr>
          <w:sz w:val="26"/>
          <w:szCs w:val="26"/>
        </w:rPr>
      </w:pPr>
    </w:p>
    <w:p w14:paraId="0EFB084D" w14:textId="77777777" w:rsidR="00A866A5" w:rsidRPr="00952BA6" w:rsidRDefault="00A866A5" w:rsidP="00A866A5">
      <w:pPr>
        <w:tabs>
          <w:tab w:val="left" w:pos="709"/>
        </w:tabs>
        <w:ind w:firstLine="709"/>
        <w:jc w:val="center"/>
        <w:rPr>
          <w:b/>
          <w:sz w:val="26"/>
          <w:szCs w:val="26"/>
        </w:rPr>
      </w:pPr>
      <w:r w:rsidRPr="00BF35AB">
        <w:rPr>
          <w:b/>
          <w:sz w:val="26"/>
          <w:szCs w:val="26"/>
        </w:rPr>
        <w:t xml:space="preserve">Статья </w:t>
      </w:r>
      <w:r w:rsidRPr="00BF35AB">
        <w:rPr>
          <w:b/>
          <w:sz w:val="26"/>
          <w:szCs w:val="26"/>
        </w:rPr>
        <w:softHyphen/>
      </w:r>
      <w:r w:rsidRPr="00BF35AB">
        <w:rPr>
          <w:b/>
          <w:sz w:val="26"/>
          <w:szCs w:val="26"/>
        </w:rPr>
        <w:softHyphen/>
      </w:r>
      <w:r w:rsidRPr="00BF35AB">
        <w:rPr>
          <w:b/>
          <w:sz w:val="26"/>
          <w:szCs w:val="26"/>
        </w:rPr>
        <w:softHyphen/>
        <w:t>2</w:t>
      </w:r>
      <w:r w:rsidRPr="00952BA6">
        <w:rPr>
          <w:b/>
          <w:sz w:val="26"/>
          <w:szCs w:val="26"/>
        </w:rPr>
        <w:t>7</w:t>
      </w:r>
    </w:p>
    <w:p w14:paraId="4F7A22AD" w14:textId="77777777" w:rsidR="00A866A5" w:rsidRPr="00990110" w:rsidRDefault="00A866A5" w:rsidP="00A866A5">
      <w:pPr>
        <w:tabs>
          <w:tab w:val="left" w:pos="1134"/>
        </w:tabs>
        <w:jc w:val="center"/>
        <w:rPr>
          <w:bCs/>
          <w:color w:val="FF0000"/>
          <w:sz w:val="26"/>
          <w:szCs w:val="26"/>
        </w:rPr>
      </w:pPr>
      <w:r w:rsidRPr="00A000A3">
        <w:rPr>
          <w:b/>
          <w:sz w:val="26"/>
          <w:szCs w:val="26"/>
        </w:rPr>
        <w:t>Действия перевозчика в случаях невыполнения или изменения условий договора перевозки пассажиров</w:t>
      </w:r>
      <w:r>
        <w:rPr>
          <w:b/>
          <w:sz w:val="26"/>
          <w:szCs w:val="26"/>
        </w:rPr>
        <w:t xml:space="preserve"> </w:t>
      </w:r>
    </w:p>
    <w:p w14:paraId="1B91233D" w14:textId="77777777" w:rsidR="00A866A5" w:rsidRDefault="00A866A5" w:rsidP="00A866A5">
      <w:pPr>
        <w:tabs>
          <w:tab w:val="left" w:pos="1134"/>
        </w:tabs>
        <w:jc w:val="both"/>
        <w:rPr>
          <w:color w:val="FF0000"/>
          <w:sz w:val="26"/>
          <w:szCs w:val="26"/>
        </w:rPr>
      </w:pPr>
    </w:p>
    <w:p w14:paraId="2A018D37" w14:textId="77777777" w:rsidR="00A866A5" w:rsidRPr="00BF35AB" w:rsidRDefault="00A866A5" w:rsidP="00A866A5">
      <w:pPr>
        <w:tabs>
          <w:tab w:val="left" w:pos="1134"/>
        </w:tabs>
        <w:ind w:firstLine="709"/>
        <w:jc w:val="both"/>
        <w:rPr>
          <w:sz w:val="26"/>
          <w:szCs w:val="26"/>
        </w:rPr>
      </w:pPr>
      <w:r w:rsidRPr="00BF35AB">
        <w:rPr>
          <w:sz w:val="26"/>
          <w:szCs w:val="26"/>
        </w:rPr>
        <w:t xml:space="preserve">§ 1. В случае опоздания или отмены поезда, перевозчик или уполномоченное им лицо обязан удостоверить на проездном документе, что поезд опоздал или был отменен. </w:t>
      </w:r>
    </w:p>
    <w:p w14:paraId="18933759" w14:textId="77777777" w:rsidR="00A866A5" w:rsidRPr="00BF35AB" w:rsidRDefault="00A866A5" w:rsidP="00A866A5">
      <w:pPr>
        <w:tabs>
          <w:tab w:val="left" w:pos="1134"/>
        </w:tabs>
        <w:ind w:firstLine="709"/>
        <w:jc w:val="both"/>
        <w:rPr>
          <w:sz w:val="26"/>
          <w:szCs w:val="26"/>
        </w:rPr>
      </w:pPr>
      <w:r w:rsidRPr="00BF35AB">
        <w:rPr>
          <w:sz w:val="26"/>
          <w:szCs w:val="26"/>
        </w:rPr>
        <w:t>Если пассажир желает продолжить поездку, перевозчик или уполномоченное им лицо обязан продлить срок действия проездного документа на время задержки пассажира по вине перевозчика</w:t>
      </w:r>
      <w:r w:rsidRPr="0031134C">
        <w:rPr>
          <w:b/>
          <w:sz w:val="26"/>
          <w:szCs w:val="26"/>
        </w:rPr>
        <w:t xml:space="preserve"> </w:t>
      </w:r>
      <w:r w:rsidRPr="00CF7964">
        <w:rPr>
          <w:bCs/>
          <w:sz w:val="26"/>
          <w:szCs w:val="26"/>
        </w:rPr>
        <w:t>посредством проставления отметки в соответствии с Приложением 9 к настоящей Служебной инструкции.</w:t>
      </w:r>
      <w:r w:rsidRPr="00BF35AB">
        <w:rPr>
          <w:sz w:val="26"/>
          <w:szCs w:val="26"/>
        </w:rPr>
        <w:t xml:space="preserve"> </w:t>
      </w:r>
    </w:p>
    <w:p w14:paraId="62BF05EE" w14:textId="77777777" w:rsidR="00A866A5" w:rsidRDefault="00A866A5" w:rsidP="00A866A5">
      <w:pPr>
        <w:tabs>
          <w:tab w:val="left" w:pos="1134"/>
        </w:tabs>
        <w:ind w:firstLine="709"/>
        <w:jc w:val="both"/>
        <w:rPr>
          <w:i/>
          <w:sz w:val="26"/>
          <w:szCs w:val="26"/>
        </w:rPr>
      </w:pPr>
      <w:r w:rsidRPr="00BF35AB">
        <w:rPr>
          <w:sz w:val="26"/>
          <w:szCs w:val="26"/>
        </w:rPr>
        <w:t xml:space="preserve">При изменении маршрута следования или класса вагона, пассажиру взамен первоначальной плацкарты оформляется новая, а на билете проставляется отметка о том, что он действителен для другого маршрута следования и в вагоне более высокого класса и категории. В этом случае разница в стоимости проезда не взыскивается,  а при следовании пассажира в вагоне низшего класса и категории, перевозчик или уполномоченное им лицо должен проинформировать пассажира, что ему </w:t>
      </w:r>
      <w:r w:rsidRPr="007135C9">
        <w:rPr>
          <w:sz w:val="26"/>
          <w:szCs w:val="26"/>
        </w:rPr>
        <w:t>должна быть выплачена разница в стоимости проезда порядком, предусмотренным в пункте 4 § 2 статьи 35 СМПС</w:t>
      </w:r>
      <w:r w:rsidRPr="007135C9">
        <w:rPr>
          <w:i/>
          <w:sz w:val="26"/>
          <w:szCs w:val="26"/>
        </w:rPr>
        <w:t>.</w:t>
      </w:r>
    </w:p>
    <w:p w14:paraId="555368EE" w14:textId="77777777" w:rsidR="00A866A5" w:rsidRPr="007135C9" w:rsidRDefault="00A866A5" w:rsidP="00A866A5">
      <w:pPr>
        <w:tabs>
          <w:tab w:val="left" w:pos="1134"/>
        </w:tabs>
        <w:ind w:firstLine="709"/>
        <w:jc w:val="both"/>
        <w:rPr>
          <w:sz w:val="26"/>
          <w:szCs w:val="26"/>
        </w:rPr>
      </w:pPr>
      <w:r w:rsidRPr="007135C9">
        <w:rPr>
          <w:sz w:val="26"/>
          <w:szCs w:val="26"/>
        </w:rPr>
        <w:t>§ 2. В случае отцепки вагона от поезда в пути следования перевозчик или уполномоченное им лицо</w:t>
      </w:r>
      <w:r w:rsidRPr="007135C9">
        <w:rPr>
          <w:color w:val="FF0000"/>
          <w:sz w:val="26"/>
          <w:szCs w:val="26"/>
        </w:rPr>
        <w:t xml:space="preserve"> </w:t>
      </w:r>
      <w:r w:rsidRPr="007135C9">
        <w:rPr>
          <w:sz w:val="26"/>
          <w:szCs w:val="26"/>
        </w:rPr>
        <w:t>размещает пассажиров из отцепленного вагона в другие равноценные вагоны, следующие в составе этого же поезда.</w:t>
      </w:r>
    </w:p>
    <w:p w14:paraId="7BED5AC2" w14:textId="77777777" w:rsidR="00A866A5" w:rsidRPr="007135C9" w:rsidRDefault="00A866A5" w:rsidP="00A866A5">
      <w:pPr>
        <w:tabs>
          <w:tab w:val="left" w:pos="1134"/>
        </w:tabs>
        <w:ind w:firstLine="709"/>
        <w:jc w:val="both"/>
        <w:rPr>
          <w:strike/>
          <w:sz w:val="26"/>
          <w:szCs w:val="26"/>
        </w:rPr>
      </w:pPr>
      <w:r w:rsidRPr="007135C9">
        <w:rPr>
          <w:sz w:val="26"/>
          <w:szCs w:val="26"/>
        </w:rPr>
        <w:t xml:space="preserve">Если не имеется равноценных вагонов, пассажиры должны быть размещены в других вагонах этого же поезда, в том числе в вагонах высшей категории. При </w:t>
      </w:r>
      <w:r w:rsidRPr="007135C9">
        <w:rPr>
          <w:sz w:val="26"/>
          <w:szCs w:val="26"/>
        </w:rPr>
        <w:lastRenderedPageBreak/>
        <w:t>размещении пассажиров отцепленного вагона в первую очередь места предоставляются пассажирам с детьми, лицам пожилого возраста, лицам с ограниченной подвижностью.</w:t>
      </w:r>
    </w:p>
    <w:p w14:paraId="5BBFBEAF" w14:textId="77777777" w:rsidR="00A866A5" w:rsidRPr="007135C9" w:rsidRDefault="00A866A5" w:rsidP="00A866A5">
      <w:pPr>
        <w:ind w:firstLine="709"/>
        <w:jc w:val="both"/>
        <w:rPr>
          <w:sz w:val="26"/>
          <w:szCs w:val="26"/>
        </w:rPr>
      </w:pPr>
      <w:r w:rsidRPr="007135C9">
        <w:rPr>
          <w:sz w:val="26"/>
          <w:szCs w:val="26"/>
        </w:rPr>
        <w:t>Если в этом поезде отсутствуют свободные места, перевозчик или уполномоченное им лицо обязаны организовать пересадку на ближайший поезд, следующий на станцию назначения пассажиров, при наличии в нём свободных мест.</w:t>
      </w:r>
    </w:p>
    <w:p w14:paraId="6603234D" w14:textId="77777777" w:rsidR="00A866A5" w:rsidRPr="00192433" w:rsidRDefault="00A866A5" w:rsidP="00A866A5">
      <w:pPr>
        <w:tabs>
          <w:tab w:val="left" w:pos="1134"/>
        </w:tabs>
        <w:ind w:firstLine="709"/>
        <w:jc w:val="both"/>
        <w:rPr>
          <w:sz w:val="26"/>
          <w:szCs w:val="26"/>
        </w:rPr>
      </w:pPr>
      <w:r w:rsidRPr="00192433">
        <w:rPr>
          <w:sz w:val="26"/>
          <w:szCs w:val="26"/>
        </w:rPr>
        <w:t>§ 3. В том случае, когда на станции отправления или в пути следования спальный вагон, вагон с местами для лежания, а также вагон с местами для сидения, в которых предусмотрено обязательное резервирование мест, одного перевозчика заменяется вагоном другого перевозчика, необходимо руководствоваться следующим:</w:t>
      </w:r>
    </w:p>
    <w:p w14:paraId="216E381C" w14:textId="77777777" w:rsidR="00A866A5" w:rsidRPr="00192433" w:rsidRDefault="00A866A5" w:rsidP="00A866A5">
      <w:pPr>
        <w:tabs>
          <w:tab w:val="left" w:pos="1134"/>
        </w:tabs>
        <w:ind w:firstLine="709"/>
        <w:jc w:val="both"/>
        <w:rPr>
          <w:sz w:val="26"/>
          <w:szCs w:val="26"/>
        </w:rPr>
      </w:pPr>
      <w:r w:rsidRPr="00192433">
        <w:rPr>
          <w:sz w:val="26"/>
          <w:szCs w:val="26"/>
        </w:rPr>
        <w:t xml:space="preserve">Служебный персонал отцепляемого вагона в проездных документах, которые возвращаются пассажирам, должен о вынужденной пересадке сделать отметку согласно Приложению </w:t>
      </w:r>
      <w:r w:rsidRPr="007135C9">
        <w:rPr>
          <w:sz w:val="26"/>
          <w:szCs w:val="26"/>
        </w:rPr>
        <w:t>9</w:t>
      </w:r>
      <w:r w:rsidRPr="00192433">
        <w:rPr>
          <w:sz w:val="26"/>
          <w:szCs w:val="26"/>
        </w:rPr>
        <w:t xml:space="preserve"> к настоящей Служебной инструкции. Указанная отметка заверяется подписью служебного персонала и датой.</w:t>
      </w:r>
    </w:p>
    <w:p w14:paraId="1C6B5CAC" w14:textId="77777777" w:rsidR="00A866A5" w:rsidRPr="00192433" w:rsidRDefault="00A866A5" w:rsidP="00A866A5">
      <w:pPr>
        <w:tabs>
          <w:tab w:val="left" w:pos="1134"/>
        </w:tabs>
        <w:ind w:firstLine="709"/>
        <w:jc w:val="both"/>
        <w:rPr>
          <w:sz w:val="26"/>
          <w:szCs w:val="26"/>
        </w:rPr>
      </w:pPr>
      <w:r w:rsidRPr="00192433">
        <w:rPr>
          <w:sz w:val="26"/>
          <w:szCs w:val="26"/>
        </w:rPr>
        <w:t>В дорожной ведомости (карте–диаграмме) отмечаются номера проездных документов (плацкарт), возвращаемых пассажирам, и указываются условные обозначения договорного перевозчика.</w:t>
      </w:r>
    </w:p>
    <w:p w14:paraId="5DCEE56F" w14:textId="77777777" w:rsidR="00A866A5" w:rsidRPr="00192433" w:rsidRDefault="00A866A5" w:rsidP="00A866A5">
      <w:pPr>
        <w:tabs>
          <w:tab w:val="left" w:pos="1134"/>
        </w:tabs>
        <w:ind w:firstLine="709"/>
        <w:jc w:val="both"/>
        <w:rPr>
          <w:sz w:val="26"/>
          <w:szCs w:val="26"/>
        </w:rPr>
      </w:pPr>
      <w:r w:rsidRPr="00192433">
        <w:rPr>
          <w:sz w:val="26"/>
          <w:szCs w:val="26"/>
        </w:rPr>
        <w:t>Первично приобретенный проездной документ (плацкарта) дает право на проезд пассажира из отцепленного вагона в вагоне перевозчика (оператора вагона)</w:t>
      </w:r>
      <w:r w:rsidRPr="00C76DA1">
        <w:rPr>
          <w:sz w:val="26"/>
          <w:szCs w:val="26"/>
        </w:rPr>
        <w:t>,</w:t>
      </w:r>
      <w:r w:rsidRPr="00192433">
        <w:rPr>
          <w:color w:val="FF0000"/>
          <w:sz w:val="26"/>
          <w:szCs w:val="26"/>
        </w:rPr>
        <w:t xml:space="preserve"> </w:t>
      </w:r>
      <w:r w:rsidRPr="00192433">
        <w:rPr>
          <w:sz w:val="26"/>
          <w:szCs w:val="26"/>
        </w:rPr>
        <w:t>предоставленного взамен отцепленного.</w:t>
      </w:r>
    </w:p>
    <w:p w14:paraId="6544C0F1" w14:textId="77777777" w:rsidR="00A866A5" w:rsidRPr="00C76DA1" w:rsidRDefault="00A866A5" w:rsidP="00A866A5">
      <w:pPr>
        <w:tabs>
          <w:tab w:val="left" w:pos="1134"/>
        </w:tabs>
        <w:ind w:firstLine="709"/>
        <w:jc w:val="both"/>
        <w:rPr>
          <w:sz w:val="26"/>
          <w:szCs w:val="26"/>
        </w:rPr>
      </w:pPr>
      <w:r w:rsidRPr="00C76DA1">
        <w:rPr>
          <w:sz w:val="26"/>
          <w:szCs w:val="26"/>
        </w:rPr>
        <w:t xml:space="preserve">При пересадке пассажира в вагон, предоставленный взамен отцепленного, служебный персонал этого вагона должен на предъявленном проездном документе (плацкарте) сделать отметку согласно Приложению </w:t>
      </w:r>
      <w:r w:rsidRPr="007135C9">
        <w:rPr>
          <w:sz w:val="26"/>
          <w:szCs w:val="26"/>
        </w:rPr>
        <w:t>9</w:t>
      </w:r>
      <w:r w:rsidRPr="00C76DA1">
        <w:rPr>
          <w:sz w:val="26"/>
          <w:szCs w:val="26"/>
        </w:rPr>
        <w:t xml:space="preserve"> к настоящей Служебной инструкции. Указанная отметка заверяется подписью служебного персонала </w:t>
      </w:r>
      <w:r w:rsidRPr="00C76DA1">
        <w:rPr>
          <w:sz w:val="26"/>
          <w:szCs w:val="26"/>
        </w:rPr>
        <w:br/>
        <w:t>и датой.</w:t>
      </w:r>
    </w:p>
    <w:p w14:paraId="19AAD3CA" w14:textId="77777777" w:rsidR="00A866A5" w:rsidRPr="00A86E02" w:rsidRDefault="00A866A5" w:rsidP="00A866A5">
      <w:pPr>
        <w:tabs>
          <w:tab w:val="left" w:pos="1134"/>
        </w:tabs>
        <w:ind w:firstLine="709"/>
        <w:jc w:val="both"/>
        <w:rPr>
          <w:sz w:val="26"/>
          <w:szCs w:val="26"/>
        </w:rPr>
      </w:pPr>
      <w:r w:rsidRPr="00A86E02">
        <w:rPr>
          <w:sz w:val="26"/>
          <w:szCs w:val="26"/>
        </w:rPr>
        <w:t xml:space="preserve">Служебный персонал вагона, предоставленного взамен отцепленного, должен составить Акт о замене вагона одного перевозчика на вагон другого перевозчика, приведенный в Приложении </w:t>
      </w:r>
      <w:r w:rsidRPr="007135C9">
        <w:rPr>
          <w:sz w:val="26"/>
          <w:szCs w:val="26"/>
        </w:rPr>
        <w:t>10</w:t>
      </w:r>
      <w:r w:rsidRPr="00A86E02">
        <w:rPr>
          <w:sz w:val="26"/>
          <w:szCs w:val="26"/>
        </w:rPr>
        <w:t xml:space="preserve"> к настоящей Служебной инструкции.</w:t>
      </w:r>
    </w:p>
    <w:p w14:paraId="498BB7FC" w14:textId="77777777" w:rsidR="00A866A5" w:rsidRDefault="00A866A5" w:rsidP="00A866A5">
      <w:pPr>
        <w:tabs>
          <w:tab w:val="left" w:pos="1134"/>
        </w:tabs>
        <w:ind w:firstLine="709"/>
        <w:jc w:val="both"/>
        <w:rPr>
          <w:sz w:val="26"/>
          <w:szCs w:val="26"/>
        </w:rPr>
      </w:pPr>
      <w:r w:rsidRPr="005632E8">
        <w:rPr>
          <w:sz w:val="26"/>
          <w:szCs w:val="26"/>
        </w:rPr>
        <w:t xml:space="preserve">Акт </w:t>
      </w:r>
      <w:r w:rsidRPr="00A86E02">
        <w:rPr>
          <w:sz w:val="26"/>
          <w:szCs w:val="26"/>
        </w:rPr>
        <w:t>о замене вагона одного перевозчика на вагон другого перевозчика</w:t>
      </w:r>
      <w:r w:rsidRPr="005632E8">
        <w:rPr>
          <w:sz w:val="26"/>
          <w:szCs w:val="26"/>
        </w:rPr>
        <w:t xml:space="preserve"> составляется в двух экземплярах и подписывается представителями обеих сторон. Один экземпляр остается у служебного персонала отцепленного вагона, другой – у служебного персонала вагона, предоставленного взамен отцепленного.</w:t>
      </w:r>
    </w:p>
    <w:p w14:paraId="101E22F4" w14:textId="77777777" w:rsidR="00A866A5" w:rsidRPr="00E13F20" w:rsidRDefault="00A866A5" w:rsidP="00A866A5">
      <w:pPr>
        <w:tabs>
          <w:tab w:val="left" w:pos="709"/>
        </w:tabs>
        <w:ind w:firstLine="301"/>
        <w:jc w:val="both"/>
        <w:rPr>
          <w:sz w:val="26"/>
          <w:szCs w:val="26"/>
        </w:rPr>
      </w:pPr>
      <w:r w:rsidRPr="00E13F20">
        <w:rPr>
          <w:sz w:val="26"/>
          <w:szCs w:val="26"/>
        </w:rPr>
        <w:tab/>
        <w:t>В Акте о замене вагона одного перевозчика на вагон другого перевозчика при пересадке пассажиров, прошедших электронную регистрацию, указывается номер электронного проездного документа.</w:t>
      </w:r>
    </w:p>
    <w:p w14:paraId="6F2FAD66" w14:textId="77777777" w:rsidR="00A866A5" w:rsidRPr="00EF0923" w:rsidRDefault="00A866A5" w:rsidP="00A866A5">
      <w:pPr>
        <w:tabs>
          <w:tab w:val="left" w:pos="709"/>
        </w:tabs>
        <w:ind w:firstLine="709"/>
        <w:jc w:val="both"/>
        <w:rPr>
          <w:sz w:val="26"/>
          <w:szCs w:val="26"/>
        </w:rPr>
      </w:pPr>
      <w:r w:rsidRPr="00EF0923">
        <w:rPr>
          <w:sz w:val="26"/>
          <w:szCs w:val="26"/>
        </w:rPr>
        <w:t>Перевозчику, предоставившему вагон взамен отцепленного вагона другого перевозчика, перечисляется стоимость плацкарт за фактическое количество пассажиров и проследованное расстояние.</w:t>
      </w:r>
    </w:p>
    <w:p w14:paraId="131C1C31" w14:textId="77777777" w:rsidR="00A866A5" w:rsidRPr="005632E8" w:rsidRDefault="00A866A5" w:rsidP="00A866A5">
      <w:pPr>
        <w:tabs>
          <w:tab w:val="left" w:pos="709"/>
        </w:tabs>
        <w:ind w:firstLine="709"/>
        <w:jc w:val="both"/>
        <w:rPr>
          <w:sz w:val="26"/>
          <w:szCs w:val="26"/>
        </w:rPr>
      </w:pPr>
      <w:r w:rsidRPr="005632E8">
        <w:rPr>
          <w:sz w:val="26"/>
          <w:szCs w:val="26"/>
        </w:rPr>
        <w:t>Стоимость плацкарты, частично использованной в вагоне, предоставленного взамен отцепленного другого перевозчика, определяется исходя из тарифной стоимости, объявленной этим перевозчиком за проследованное расстояние.</w:t>
      </w:r>
    </w:p>
    <w:p w14:paraId="38723A46" w14:textId="77777777" w:rsidR="00A866A5" w:rsidRPr="005632E8" w:rsidRDefault="00A866A5" w:rsidP="00A866A5">
      <w:pPr>
        <w:tabs>
          <w:tab w:val="left" w:pos="1134"/>
        </w:tabs>
        <w:ind w:firstLine="709"/>
        <w:jc w:val="both"/>
        <w:rPr>
          <w:sz w:val="26"/>
          <w:szCs w:val="26"/>
        </w:rPr>
      </w:pPr>
      <w:r w:rsidRPr="005632E8">
        <w:rPr>
          <w:sz w:val="26"/>
          <w:szCs w:val="26"/>
        </w:rPr>
        <w:t xml:space="preserve">В случае отсутствия тарифной стоимости плацкарты, расчет осуществляется пропорционально тарифным километрам, за фактически проследованное пассажиром расстояние, исходя из объявленной перевозчиком тарифной стоимости плацкарты на весь маршрут следования вагона, в котором была осуществлена дальнейшая перевозка пассажира, при этом предъявленная к возмещению тарифная </w:t>
      </w:r>
      <w:r w:rsidRPr="005632E8">
        <w:rPr>
          <w:sz w:val="26"/>
          <w:szCs w:val="26"/>
        </w:rPr>
        <w:lastRenderedPageBreak/>
        <w:t>стоимость плацкарты не должна превышать стоимость плацкарты, фактически оплаченной ранее пассажиром.</w:t>
      </w:r>
    </w:p>
    <w:p w14:paraId="11326B4C" w14:textId="77777777" w:rsidR="00A866A5" w:rsidRPr="0015765E" w:rsidRDefault="00A866A5" w:rsidP="00A866A5">
      <w:pPr>
        <w:tabs>
          <w:tab w:val="left" w:pos="1134"/>
        </w:tabs>
        <w:ind w:firstLine="709"/>
        <w:jc w:val="both"/>
        <w:rPr>
          <w:sz w:val="26"/>
          <w:szCs w:val="26"/>
        </w:rPr>
      </w:pPr>
      <w:r w:rsidRPr="0015765E">
        <w:rPr>
          <w:sz w:val="26"/>
          <w:szCs w:val="26"/>
        </w:rPr>
        <w:t>Расчеты между перевозчиками производятся на основании Акта</w:t>
      </w:r>
      <w:r w:rsidRPr="00EF01B7">
        <w:rPr>
          <w:sz w:val="26"/>
          <w:szCs w:val="26"/>
        </w:rPr>
        <w:t xml:space="preserve"> </w:t>
      </w:r>
      <w:r w:rsidRPr="00A86E02">
        <w:rPr>
          <w:sz w:val="26"/>
          <w:szCs w:val="26"/>
        </w:rPr>
        <w:t>о замене вагона одного перевозчика на вагон другого перевозчика</w:t>
      </w:r>
      <w:r w:rsidRPr="0015765E">
        <w:rPr>
          <w:sz w:val="26"/>
          <w:szCs w:val="26"/>
        </w:rPr>
        <w:t xml:space="preserve">, который прилагается служебным персоналом вагона, представленного взамен отцепленного, к отчету. </w:t>
      </w:r>
    </w:p>
    <w:p w14:paraId="564AEA3F" w14:textId="77777777" w:rsidR="00A866A5" w:rsidRPr="0015765E" w:rsidRDefault="00A866A5" w:rsidP="00A866A5">
      <w:pPr>
        <w:tabs>
          <w:tab w:val="left" w:pos="1134"/>
        </w:tabs>
        <w:ind w:firstLine="709"/>
        <w:jc w:val="both"/>
        <w:rPr>
          <w:sz w:val="26"/>
          <w:szCs w:val="26"/>
        </w:rPr>
      </w:pPr>
      <w:r w:rsidRPr="0015765E">
        <w:rPr>
          <w:sz w:val="26"/>
          <w:szCs w:val="26"/>
        </w:rPr>
        <w:t xml:space="preserve">К Акту </w:t>
      </w:r>
      <w:r w:rsidRPr="00A86E02">
        <w:rPr>
          <w:sz w:val="26"/>
          <w:szCs w:val="26"/>
        </w:rPr>
        <w:t>о замене вагона одного перевозчика на вагон другого перевозчика</w:t>
      </w:r>
      <w:r w:rsidRPr="0015765E">
        <w:rPr>
          <w:sz w:val="26"/>
          <w:szCs w:val="26"/>
        </w:rPr>
        <w:t xml:space="preserve"> могут прилагаться документы, подтверждающие замену вагона.</w:t>
      </w:r>
    </w:p>
    <w:p w14:paraId="1309501A" w14:textId="77777777" w:rsidR="00A866A5" w:rsidRPr="00BB1E2A" w:rsidRDefault="00A866A5" w:rsidP="00A866A5">
      <w:pPr>
        <w:tabs>
          <w:tab w:val="left" w:pos="1134"/>
        </w:tabs>
        <w:ind w:firstLine="709"/>
        <w:jc w:val="both"/>
        <w:rPr>
          <w:sz w:val="26"/>
          <w:szCs w:val="26"/>
        </w:rPr>
      </w:pPr>
      <w:r w:rsidRPr="00756896">
        <w:rPr>
          <w:sz w:val="26"/>
          <w:szCs w:val="26"/>
        </w:rPr>
        <w:t>§ 4. При отклонении поезда от первоначального маршрута следования служебный персонал должен:</w:t>
      </w:r>
    </w:p>
    <w:p w14:paraId="76FB422C" w14:textId="674F54D7" w:rsidR="00237D43" w:rsidRPr="00124B19" w:rsidRDefault="00237D43" w:rsidP="00237D43">
      <w:pPr>
        <w:tabs>
          <w:tab w:val="left" w:pos="1134"/>
        </w:tabs>
        <w:ind w:firstLine="709"/>
        <w:jc w:val="both"/>
        <w:rPr>
          <w:sz w:val="26"/>
          <w:szCs w:val="26"/>
        </w:rPr>
      </w:pPr>
      <w:r>
        <w:rPr>
          <w:sz w:val="26"/>
          <w:szCs w:val="26"/>
        </w:rPr>
        <w:t>- </w:t>
      </w:r>
      <w:r w:rsidRPr="00124B19">
        <w:rPr>
          <w:sz w:val="26"/>
          <w:szCs w:val="26"/>
        </w:rPr>
        <w:t xml:space="preserve">получив информацию о новом маршруте, установить </w:t>
      </w:r>
      <w:r w:rsidRPr="00237D43">
        <w:rPr>
          <w:sz w:val="26"/>
          <w:szCs w:val="26"/>
        </w:rPr>
        <w:t>станции,</w:t>
      </w:r>
      <w:r w:rsidRPr="00124B19">
        <w:rPr>
          <w:sz w:val="26"/>
          <w:szCs w:val="26"/>
        </w:rPr>
        <w:t xml:space="preserve"> через которые не будет следовать поезд, сообщить пассажирам, едущим до этих станций, порядок пересадки, сделать об этом необходимые отметки в проездных документах;»</w:t>
      </w:r>
    </w:p>
    <w:p w14:paraId="68EDB9FE" w14:textId="77777777" w:rsidR="00A866A5" w:rsidRPr="00796733" w:rsidRDefault="00A866A5" w:rsidP="00A866A5">
      <w:pPr>
        <w:tabs>
          <w:tab w:val="left" w:pos="1134"/>
        </w:tabs>
        <w:ind w:firstLine="709"/>
        <w:jc w:val="both"/>
        <w:rPr>
          <w:sz w:val="26"/>
          <w:szCs w:val="26"/>
        </w:rPr>
      </w:pPr>
      <w:r w:rsidRPr="00BB1E2A">
        <w:rPr>
          <w:sz w:val="26"/>
          <w:szCs w:val="26"/>
        </w:rPr>
        <w:t xml:space="preserve">- обеспечить высадку пассажиров на согласованных станциях и выдачу им </w:t>
      </w:r>
      <w:r w:rsidRPr="00796733">
        <w:rPr>
          <w:sz w:val="26"/>
          <w:szCs w:val="26"/>
        </w:rPr>
        <w:t>проездных документов с соответствующей отметкой.</w:t>
      </w:r>
    </w:p>
    <w:p w14:paraId="0305245D" w14:textId="77777777" w:rsidR="00A866A5" w:rsidRPr="00987BF1" w:rsidRDefault="00A866A5" w:rsidP="00A866A5">
      <w:pPr>
        <w:tabs>
          <w:tab w:val="left" w:pos="1134"/>
        </w:tabs>
        <w:ind w:firstLine="709"/>
        <w:jc w:val="both"/>
        <w:rPr>
          <w:sz w:val="26"/>
          <w:szCs w:val="26"/>
        </w:rPr>
      </w:pPr>
      <w:r w:rsidRPr="00987BF1">
        <w:rPr>
          <w:sz w:val="26"/>
          <w:szCs w:val="26"/>
        </w:rPr>
        <w:t xml:space="preserve">§ 5. Если в случае двойной продажи мест пассажиру не может быть предоставлено место в спальном вагоне класса и категории, соответствующих его проездным документам (плацкарте), служебный персонал поезда должен руководствоваться положениями § 3 статьи 11 СМПС. При этом служебный персонал на проездном документе должен проставить отметку согласно </w:t>
      </w:r>
      <w:r w:rsidRPr="00E175E6">
        <w:rPr>
          <w:sz w:val="26"/>
          <w:szCs w:val="26"/>
        </w:rPr>
        <w:t>Приложению 9</w:t>
      </w:r>
      <w:r w:rsidRPr="00987BF1">
        <w:rPr>
          <w:sz w:val="26"/>
          <w:szCs w:val="26"/>
        </w:rPr>
        <w:t xml:space="preserve"> к настоящей Служебной инструкции.  </w:t>
      </w:r>
    </w:p>
    <w:p w14:paraId="7750A427" w14:textId="77777777" w:rsidR="00A866A5" w:rsidRPr="00F25F07" w:rsidRDefault="00A866A5" w:rsidP="00A866A5">
      <w:pPr>
        <w:tabs>
          <w:tab w:val="center" w:pos="4253"/>
        </w:tabs>
        <w:ind w:firstLine="709"/>
        <w:jc w:val="center"/>
        <w:rPr>
          <w:b/>
          <w:color w:val="FF0000"/>
          <w:sz w:val="26"/>
          <w:szCs w:val="26"/>
        </w:rPr>
      </w:pPr>
    </w:p>
    <w:p w14:paraId="6BB657FD" w14:textId="77777777" w:rsidR="00A866A5" w:rsidRPr="00952BA6" w:rsidRDefault="00A866A5" w:rsidP="00A866A5">
      <w:pPr>
        <w:tabs>
          <w:tab w:val="center" w:pos="4253"/>
        </w:tabs>
        <w:jc w:val="center"/>
        <w:rPr>
          <w:b/>
          <w:sz w:val="26"/>
          <w:szCs w:val="26"/>
        </w:rPr>
      </w:pPr>
      <w:r w:rsidRPr="008D2F73">
        <w:rPr>
          <w:b/>
          <w:sz w:val="26"/>
          <w:szCs w:val="26"/>
        </w:rPr>
        <w:t>Статья 2</w:t>
      </w:r>
      <w:r w:rsidRPr="00952BA6">
        <w:rPr>
          <w:b/>
          <w:sz w:val="26"/>
          <w:szCs w:val="26"/>
        </w:rPr>
        <w:t>8</w:t>
      </w:r>
    </w:p>
    <w:p w14:paraId="4D5A845D" w14:textId="77777777" w:rsidR="00A866A5" w:rsidRPr="00990110" w:rsidRDefault="00A866A5" w:rsidP="00A866A5">
      <w:pPr>
        <w:jc w:val="center"/>
        <w:rPr>
          <w:bCs/>
          <w:color w:val="FF0000"/>
          <w:sz w:val="26"/>
          <w:szCs w:val="26"/>
        </w:rPr>
      </w:pPr>
      <w:r w:rsidRPr="002259AF">
        <w:rPr>
          <w:b/>
          <w:sz w:val="26"/>
          <w:szCs w:val="26"/>
        </w:rPr>
        <w:t>Действия при засылке багажа и товаробагажа</w:t>
      </w:r>
      <w:r>
        <w:rPr>
          <w:bCs/>
          <w:color w:val="FF0000"/>
          <w:sz w:val="26"/>
          <w:szCs w:val="26"/>
        </w:rPr>
        <w:t xml:space="preserve"> </w:t>
      </w:r>
    </w:p>
    <w:p w14:paraId="2494BC94" w14:textId="77777777" w:rsidR="00A866A5" w:rsidRPr="008D2F73" w:rsidRDefault="00A866A5" w:rsidP="00A866A5">
      <w:pPr>
        <w:jc w:val="center"/>
        <w:rPr>
          <w:bCs/>
          <w:sz w:val="26"/>
          <w:szCs w:val="26"/>
        </w:rPr>
      </w:pPr>
    </w:p>
    <w:p w14:paraId="7913369B" w14:textId="77777777" w:rsidR="00A866A5" w:rsidRPr="008D2F73" w:rsidRDefault="00A866A5" w:rsidP="00A866A5">
      <w:pPr>
        <w:ind w:firstLine="720"/>
        <w:jc w:val="both"/>
        <w:rPr>
          <w:sz w:val="26"/>
          <w:szCs w:val="26"/>
        </w:rPr>
      </w:pPr>
      <w:r w:rsidRPr="008D2F73">
        <w:rPr>
          <w:sz w:val="26"/>
          <w:szCs w:val="26"/>
        </w:rPr>
        <w:t>§</w:t>
      </w:r>
      <w:r w:rsidRPr="00090251">
        <w:rPr>
          <w:sz w:val="26"/>
          <w:szCs w:val="26"/>
          <w:lang w:val="en-US"/>
        </w:rPr>
        <w:t> </w:t>
      </w:r>
      <w:r w:rsidRPr="008D2F73">
        <w:rPr>
          <w:bCs/>
          <w:sz w:val="26"/>
          <w:szCs w:val="26"/>
        </w:rPr>
        <w:t>1. </w:t>
      </w:r>
      <w:r w:rsidRPr="008D2F73">
        <w:rPr>
          <w:sz w:val="26"/>
          <w:szCs w:val="26"/>
        </w:rPr>
        <w:t>Если багаж или товаробагаж отправлен через пограничную станцию, не указанную в перевозочных документах, то такая отправка считается засылкой.</w:t>
      </w:r>
    </w:p>
    <w:p w14:paraId="7122C507" w14:textId="77777777" w:rsidR="00A866A5" w:rsidRPr="008D2F73" w:rsidRDefault="00A866A5" w:rsidP="00A866A5">
      <w:pPr>
        <w:ind w:firstLine="720"/>
        <w:jc w:val="both"/>
        <w:rPr>
          <w:sz w:val="26"/>
          <w:szCs w:val="26"/>
        </w:rPr>
      </w:pPr>
      <w:r w:rsidRPr="008D2F73">
        <w:rPr>
          <w:sz w:val="26"/>
          <w:szCs w:val="26"/>
        </w:rPr>
        <w:t>§</w:t>
      </w:r>
      <w:r w:rsidRPr="00090251">
        <w:rPr>
          <w:sz w:val="26"/>
          <w:szCs w:val="26"/>
          <w:lang w:val="en-US"/>
        </w:rPr>
        <w:t> </w:t>
      </w:r>
      <w:r w:rsidRPr="008D2F73">
        <w:rPr>
          <w:bCs/>
          <w:sz w:val="26"/>
          <w:szCs w:val="26"/>
        </w:rPr>
        <w:t>2. </w:t>
      </w:r>
      <w:r w:rsidRPr="008D2F73">
        <w:rPr>
          <w:sz w:val="26"/>
          <w:szCs w:val="26"/>
        </w:rPr>
        <w:t>Перевозчик на станции, обнаруживший засылку багажа или товаробагажа, должен направить этот багаж или товаробагаж на станцию назначения по кратчайшему маршруту через ту пограничную станцию, которая указана в дорожной багажной или товаробагажной ведомости.</w:t>
      </w:r>
    </w:p>
    <w:p w14:paraId="5DED8CF6" w14:textId="77777777" w:rsidR="00A866A5" w:rsidRPr="008D2F73" w:rsidRDefault="00A866A5" w:rsidP="00A866A5">
      <w:pPr>
        <w:ind w:firstLine="720"/>
        <w:jc w:val="both"/>
        <w:rPr>
          <w:sz w:val="26"/>
          <w:szCs w:val="26"/>
        </w:rPr>
      </w:pPr>
      <w:r w:rsidRPr="008D2F73">
        <w:rPr>
          <w:sz w:val="26"/>
          <w:szCs w:val="26"/>
        </w:rPr>
        <w:t>§</w:t>
      </w:r>
      <w:r w:rsidRPr="00090251">
        <w:rPr>
          <w:sz w:val="26"/>
          <w:szCs w:val="26"/>
          <w:lang w:val="en-US"/>
        </w:rPr>
        <w:t> </w:t>
      </w:r>
      <w:r w:rsidRPr="008D2F73">
        <w:rPr>
          <w:bCs/>
          <w:sz w:val="26"/>
          <w:szCs w:val="26"/>
        </w:rPr>
        <w:t>3. </w:t>
      </w:r>
      <w:r w:rsidRPr="008D2F73">
        <w:rPr>
          <w:sz w:val="26"/>
          <w:szCs w:val="26"/>
        </w:rPr>
        <w:t>Перевозчик на станции, досылающий засланные или неправильно отправленные места багажа или товаробагажа, обязан немедленно известить об этом станцию назначения.</w:t>
      </w:r>
    </w:p>
    <w:p w14:paraId="7D459719" w14:textId="77777777" w:rsidR="00A866A5" w:rsidRPr="008D2F73" w:rsidRDefault="00A866A5" w:rsidP="00A866A5">
      <w:pPr>
        <w:tabs>
          <w:tab w:val="center" w:pos="4253"/>
        </w:tabs>
        <w:jc w:val="center"/>
        <w:rPr>
          <w:sz w:val="26"/>
          <w:szCs w:val="26"/>
        </w:rPr>
      </w:pPr>
    </w:p>
    <w:p w14:paraId="71C2A333" w14:textId="77777777" w:rsidR="00A866A5" w:rsidRPr="008D20E1" w:rsidRDefault="00A866A5" w:rsidP="00A866A5">
      <w:pPr>
        <w:tabs>
          <w:tab w:val="center" w:pos="4253"/>
        </w:tabs>
        <w:jc w:val="center"/>
        <w:rPr>
          <w:b/>
          <w:sz w:val="26"/>
          <w:szCs w:val="26"/>
        </w:rPr>
      </w:pPr>
      <w:r w:rsidRPr="008D2F73">
        <w:rPr>
          <w:b/>
          <w:sz w:val="26"/>
          <w:szCs w:val="26"/>
        </w:rPr>
        <w:t xml:space="preserve">Статья </w:t>
      </w:r>
      <w:r w:rsidRPr="008D20E1">
        <w:rPr>
          <w:b/>
          <w:sz w:val="26"/>
          <w:szCs w:val="26"/>
        </w:rPr>
        <w:t>29</w:t>
      </w:r>
    </w:p>
    <w:p w14:paraId="52FBC4F3" w14:textId="77777777" w:rsidR="00A866A5" w:rsidRPr="00933188" w:rsidRDefault="00A866A5" w:rsidP="00A866A5">
      <w:pPr>
        <w:tabs>
          <w:tab w:val="center" w:pos="4253"/>
        </w:tabs>
        <w:jc w:val="center"/>
        <w:rPr>
          <w:b/>
          <w:color w:val="000000"/>
          <w:sz w:val="26"/>
          <w:szCs w:val="26"/>
        </w:rPr>
      </w:pPr>
      <w:r w:rsidRPr="00933188">
        <w:rPr>
          <w:b/>
          <w:color w:val="000000"/>
          <w:sz w:val="26"/>
          <w:szCs w:val="26"/>
        </w:rPr>
        <w:t>Досылка бездокументных мест</w:t>
      </w:r>
      <w:r>
        <w:rPr>
          <w:b/>
          <w:color w:val="000000"/>
          <w:sz w:val="26"/>
          <w:szCs w:val="26"/>
        </w:rPr>
        <w:t xml:space="preserve"> </w:t>
      </w:r>
      <w:r w:rsidRPr="00C65620">
        <w:rPr>
          <w:b/>
          <w:color w:val="000000"/>
          <w:sz w:val="26"/>
          <w:szCs w:val="26"/>
        </w:rPr>
        <w:t>багажа или</w:t>
      </w:r>
      <w:r w:rsidRPr="00933188">
        <w:rPr>
          <w:b/>
          <w:color w:val="000000"/>
          <w:sz w:val="26"/>
          <w:szCs w:val="26"/>
        </w:rPr>
        <w:t xml:space="preserve"> товаробагажа</w:t>
      </w:r>
    </w:p>
    <w:p w14:paraId="1FBF8DFF" w14:textId="77777777" w:rsidR="00A866A5" w:rsidRPr="00933188" w:rsidRDefault="00A866A5" w:rsidP="00A866A5">
      <w:pPr>
        <w:tabs>
          <w:tab w:val="center" w:pos="4253"/>
        </w:tabs>
        <w:jc w:val="center"/>
        <w:rPr>
          <w:color w:val="000000"/>
          <w:sz w:val="26"/>
          <w:szCs w:val="26"/>
        </w:rPr>
      </w:pPr>
    </w:p>
    <w:p w14:paraId="12B742CF" w14:textId="77777777" w:rsidR="00A866A5" w:rsidRPr="008D2F73" w:rsidRDefault="00A866A5" w:rsidP="00A866A5">
      <w:pPr>
        <w:ind w:firstLine="720"/>
        <w:jc w:val="both"/>
        <w:rPr>
          <w:sz w:val="26"/>
          <w:szCs w:val="26"/>
        </w:rPr>
      </w:pPr>
      <w:r w:rsidRPr="008D2F73">
        <w:rPr>
          <w:sz w:val="26"/>
          <w:szCs w:val="26"/>
        </w:rPr>
        <w:t>§</w:t>
      </w:r>
      <w:r w:rsidRPr="00090251">
        <w:rPr>
          <w:sz w:val="26"/>
          <w:szCs w:val="26"/>
          <w:lang w:val="en-US"/>
        </w:rPr>
        <w:t> </w:t>
      </w:r>
      <w:r w:rsidRPr="008D2F73">
        <w:rPr>
          <w:bCs/>
          <w:sz w:val="26"/>
          <w:szCs w:val="26"/>
        </w:rPr>
        <w:t>1. </w:t>
      </w:r>
      <w:r w:rsidRPr="008D2F73">
        <w:rPr>
          <w:sz w:val="26"/>
          <w:szCs w:val="26"/>
        </w:rPr>
        <w:t>Бездокументные места багажа или товаробагажа, в случае установления их принадлежности, досылаются на станцию назначения, если основная отправка уже передана пограничной станции сопредельного государства.</w:t>
      </w:r>
    </w:p>
    <w:p w14:paraId="1B8ACA81" w14:textId="77777777" w:rsidR="00A866A5" w:rsidRPr="008D2F73" w:rsidRDefault="00A866A5" w:rsidP="00A866A5">
      <w:pPr>
        <w:ind w:firstLine="720"/>
        <w:jc w:val="both"/>
        <w:rPr>
          <w:sz w:val="26"/>
          <w:szCs w:val="26"/>
        </w:rPr>
      </w:pPr>
      <w:r w:rsidRPr="008D2F73">
        <w:rPr>
          <w:sz w:val="26"/>
          <w:szCs w:val="26"/>
        </w:rPr>
        <w:t>Если принадлежность бездокументных мест установлена на станции, включенной в применяемый тариф, то эти места следуют до станции назначения по дорожной багажной или товаробагажной ведомости, в которой указывается, к какой отправке относится досылка.</w:t>
      </w:r>
    </w:p>
    <w:p w14:paraId="36877F65" w14:textId="77777777" w:rsidR="00A866A5" w:rsidRPr="008D2F73" w:rsidRDefault="00A866A5" w:rsidP="00A866A5">
      <w:pPr>
        <w:ind w:firstLine="720"/>
        <w:jc w:val="both"/>
        <w:rPr>
          <w:sz w:val="26"/>
          <w:szCs w:val="26"/>
        </w:rPr>
      </w:pPr>
      <w:r w:rsidRPr="008D2F73">
        <w:rPr>
          <w:sz w:val="26"/>
          <w:szCs w:val="26"/>
        </w:rPr>
        <w:t>К наименованию «Дорожная багажная ведомость» или «Дорожная товаробагажная ведомость» в этих случаях добавляется слово «досылочная».</w:t>
      </w:r>
    </w:p>
    <w:p w14:paraId="072F18F1" w14:textId="77777777" w:rsidR="00A866A5" w:rsidRPr="008D2F73" w:rsidRDefault="00A866A5" w:rsidP="00A866A5">
      <w:pPr>
        <w:ind w:firstLine="720"/>
        <w:jc w:val="both"/>
        <w:rPr>
          <w:sz w:val="26"/>
          <w:szCs w:val="26"/>
        </w:rPr>
      </w:pPr>
      <w:r w:rsidRPr="008D2F73">
        <w:rPr>
          <w:sz w:val="26"/>
          <w:szCs w:val="26"/>
        </w:rPr>
        <w:t xml:space="preserve">При обнаружении бездокументных мест и их досылке составляется коммерческий акт. Один экземпляр коммерческого акта прилагается к досылочной </w:t>
      </w:r>
      <w:r w:rsidRPr="008D2F73">
        <w:rPr>
          <w:sz w:val="26"/>
          <w:szCs w:val="26"/>
        </w:rPr>
        <w:lastRenderedPageBreak/>
        <w:t>дорожной багажной или товаробагажной ведомости, в которой делается отметка об акте и дате его составления.</w:t>
      </w:r>
    </w:p>
    <w:p w14:paraId="34DC8176" w14:textId="77777777" w:rsidR="00A866A5" w:rsidRPr="008D2F73" w:rsidRDefault="00A866A5" w:rsidP="00A866A5">
      <w:pPr>
        <w:ind w:firstLine="720"/>
        <w:jc w:val="both"/>
        <w:rPr>
          <w:sz w:val="26"/>
          <w:szCs w:val="26"/>
        </w:rPr>
      </w:pPr>
      <w:r w:rsidRPr="008D2F73">
        <w:rPr>
          <w:sz w:val="26"/>
          <w:szCs w:val="26"/>
        </w:rPr>
        <w:t>§</w:t>
      </w:r>
      <w:r w:rsidRPr="00090251">
        <w:rPr>
          <w:sz w:val="26"/>
          <w:szCs w:val="26"/>
          <w:lang w:val="en-US"/>
        </w:rPr>
        <w:t> </w:t>
      </w:r>
      <w:r w:rsidRPr="008D2F73">
        <w:rPr>
          <w:bCs/>
          <w:sz w:val="26"/>
          <w:szCs w:val="26"/>
        </w:rPr>
        <w:t>2. </w:t>
      </w:r>
      <w:r w:rsidRPr="008D2F73">
        <w:rPr>
          <w:sz w:val="26"/>
          <w:szCs w:val="26"/>
        </w:rPr>
        <w:t>Перевозка досылок бездокументных мест багажа или товаробагажа производится бесплатно.</w:t>
      </w:r>
    </w:p>
    <w:p w14:paraId="0A5F5048" w14:textId="77777777" w:rsidR="00A866A5" w:rsidRPr="008D2F73" w:rsidRDefault="00A866A5" w:rsidP="00A866A5">
      <w:pPr>
        <w:ind w:firstLine="720"/>
        <w:jc w:val="both"/>
        <w:rPr>
          <w:sz w:val="26"/>
          <w:szCs w:val="26"/>
        </w:rPr>
      </w:pPr>
      <w:r w:rsidRPr="008D2F73">
        <w:rPr>
          <w:sz w:val="26"/>
          <w:szCs w:val="26"/>
        </w:rPr>
        <w:t>§</w:t>
      </w:r>
      <w:r w:rsidRPr="00090251">
        <w:rPr>
          <w:sz w:val="26"/>
          <w:szCs w:val="26"/>
          <w:lang w:val="en-US"/>
        </w:rPr>
        <w:t> </w:t>
      </w:r>
      <w:r w:rsidRPr="008D2F73">
        <w:rPr>
          <w:bCs/>
          <w:sz w:val="26"/>
          <w:szCs w:val="26"/>
        </w:rPr>
        <w:t>3. </w:t>
      </w:r>
      <w:r w:rsidRPr="008D2F73">
        <w:rPr>
          <w:sz w:val="26"/>
          <w:szCs w:val="26"/>
        </w:rPr>
        <w:t>При утрате дорожной багажной или товаробагажной ведомости и невозможности установить принадлежность багажа или товаробагажа с ним поступают в соответствии с национальным законодательством государства обнаружения багажа или товаробагажа.</w:t>
      </w:r>
    </w:p>
    <w:p w14:paraId="0597876B" w14:textId="77777777" w:rsidR="00A866A5" w:rsidRPr="008D2F73" w:rsidRDefault="00A866A5" w:rsidP="00A866A5">
      <w:pPr>
        <w:jc w:val="center"/>
        <w:rPr>
          <w:sz w:val="26"/>
          <w:szCs w:val="26"/>
        </w:rPr>
      </w:pPr>
    </w:p>
    <w:p w14:paraId="2132BC42" w14:textId="77777777" w:rsidR="00A866A5" w:rsidRPr="008D20E1" w:rsidRDefault="00A866A5" w:rsidP="00A866A5">
      <w:pPr>
        <w:tabs>
          <w:tab w:val="center" w:pos="4253"/>
        </w:tabs>
        <w:jc w:val="center"/>
        <w:rPr>
          <w:b/>
          <w:sz w:val="26"/>
          <w:szCs w:val="26"/>
        </w:rPr>
      </w:pPr>
      <w:r w:rsidRPr="008D2F73">
        <w:rPr>
          <w:b/>
          <w:sz w:val="26"/>
          <w:szCs w:val="26"/>
        </w:rPr>
        <w:t xml:space="preserve">Статья </w:t>
      </w:r>
      <w:r>
        <w:rPr>
          <w:b/>
          <w:sz w:val="26"/>
          <w:szCs w:val="26"/>
        </w:rPr>
        <w:t>3</w:t>
      </w:r>
      <w:r w:rsidRPr="008D20E1">
        <w:rPr>
          <w:b/>
          <w:sz w:val="26"/>
          <w:szCs w:val="26"/>
        </w:rPr>
        <w:t>0</w:t>
      </w:r>
    </w:p>
    <w:p w14:paraId="326D0625" w14:textId="77777777" w:rsidR="00A866A5" w:rsidRPr="00090251" w:rsidRDefault="00A866A5" w:rsidP="00A866A5">
      <w:pPr>
        <w:tabs>
          <w:tab w:val="center" w:pos="4253"/>
        </w:tabs>
        <w:jc w:val="center"/>
        <w:rPr>
          <w:b/>
          <w:sz w:val="26"/>
          <w:szCs w:val="26"/>
        </w:rPr>
      </w:pPr>
      <w:r w:rsidRPr="00090251">
        <w:rPr>
          <w:b/>
          <w:sz w:val="26"/>
          <w:szCs w:val="26"/>
        </w:rPr>
        <w:t>Коммерческий акт</w:t>
      </w:r>
    </w:p>
    <w:p w14:paraId="1B918EF0" w14:textId="77777777" w:rsidR="00A866A5" w:rsidRPr="008D2F73" w:rsidRDefault="00A866A5" w:rsidP="00A866A5">
      <w:pPr>
        <w:tabs>
          <w:tab w:val="center" w:pos="4253"/>
        </w:tabs>
        <w:jc w:val="center"/>
        <w:rPr>
          <w:sz w:val="26"/>
          <w:szCs w:val="26"/>
        </w:rPr>
      </w:pPr>
    </w:p>
    <w:p w14:paraId="3A254A54" w14:textId="77777777" w:rsidR="00A866A5" w:rsidRPr="0055788E" w:rsidRDefault="00A866A5" w:rsidP="00A866A5">
      <w:pPr>
        <w:tabs>
          <w:tab w:val="center" w:pos="4253"/>
        </w:tabs>
        <w:ind w:firstLine="709"/>
        <w:jc w:val="both"/>
        <w:rPr>
          <w:sz w:val="26"/>
          <w:szCs w:val="26"/>
        </w:rPr>
      </w:pPr>
      <w:r w:rsidRPr="008D2F73">
        <w:rPr>
          <w:sz w:val="26"/>
          <w:szCs w:val="26"/>
        </w:rPr>
        <w:t>§</w:t>
      </w:r>
      <w:r w:rsidRPr="00090251">
        <w:rPr>
          <w:sz w:val="26"/>
          <w:szCs w:val="26"/>
          <w:lang w:val="en-US"/>
        </w:rPr>
        <w:t> </w:t>
      </w:r>
      <w:r w:rsidRPr="000B4C28">
        <w:rPr>
          <w:sz w:val="26"/>
          <w:szCs w:val="26"/>
        </w:rPr>
        <w:t>1. </w:t>
      </w:r>
      <w:r w:rsidRPr="0055788E">
        <w:rPr>
          <w:sz w:val="26"/>
          <w:szCs w:val="26"/>
        </w:rPr>
        <w:t>Коммерческий акт составляется, если:</w:t>
      </w:r>
    </w:p>
    <w:p w14:paraId="43A15ABF" w14:textId="77777777" w:rsidR="00A866A5" w:rsidRPr="00090251" w:rsidRDefault="00A866A5" w:rsidP="00A866A5">
      <w:pPr>
        <w:tabs>
          <w:tab w:val="center" w:pos="4253"/>
        </w:tabs>
        <w:ind w:firstLine="709"/>
        <w:jc w:val="both"/>
        <w:rPr>
          <w:sz w:val="26"/>
          <w:szCs w:val="26"/>
        </w:rPr>
      </w:pPr>
      <w:r w:rsidRPr="0055788E">
        <w:rPr>
          <w:sz w:val="26"/>
          <w:szCs w:val="26"/>
        </w:rPr>
        <w:t xml:space="preserve">1) имеет место частичная утрата, повреждение или порча багажа или товаробагажа, </w:t>
      </w:r>
      <w:r w:rsidRPr="008D2F73">
        <w:rPr>
          <w:sz w:val="26"/>
          <w:szCs w:val="26"/>
        </w:rPr>
        <w:t>либо</w:t>
      </w:r>
      <w:r w:rsidRPr="00090251">
        <w:rPr>
          <w:sz w:val="26"/>
          <w:szCs w:val="26"/>
        </w:rPr>
        <w:t xml:space="preserve"> упаковка является неудовлетворительной или поврежденной;</w:t>
      </w:r>
    </w:p>
    <w:p w14:paraId="20233040" w14:textId="77777777" w:rsidR="00A866A5" w:rsidRPr="0055788E" w:rsidRDefault="00A866A5" w:rsidP="00A866A5">
      <w:pPr>
        <w:tabs>
          <w:tab w:val="center" w:pos="4253"/>
        </w:tabs>
        <w:ind w:firstLine="709"/>
        <w:jc w:val="both"/>
        <w:rPr>
          <w:sz w:val="26"/>
          <w:szCs w:val="26"/>
        </w:rPr>
      </w:pPr>
      <w:r w:rsidRPr="000B4C28">
        <w:rPr>
          <w:sz w:val="26"/>
          <w:szCs w:val="26"/>
        </w:rPr>
        <w:t>2) </w:t>
      </w:r>
      <w:r w:rsidRPr="0055788E">
        <w:rPr>
          <w:sz w:val="26"/>
          <w:szCs w:val="26"/>
        </w:rPr>
        <w:t>имеются несоответствия между сведениями, указанными в перевозочных документах, и фактически имеющимся в наличии багажом или товаробагажом в части наименования, массы и количества мест багажа или товаробагажа, а также наименования получателя и станции назначения;</w:t>
      </w:r>
    </w:p>
    <w:p w14:paraId="00FEB915" w14:textId="77777777" w:rsidR="00A866A5" w:rsidRPr="00090251" w:rsidRDefault="00A866A5" w:rsidP="00A866A5">
      <w:pPr>
        <w:tabs>
          <w:tab w:val="center" w:pos="4253"/>
        </w:tabs>
        <w:ind w:firstLine="709"/>
        <w:jc w:val="both"/>
        <w:rPr>
          <w:sz w:val="26"/>
          <w:szCs w:val="26"/>
        </w:rPr>
      </w:pPr>
      <w:r w:rsidRPr="0055788E">
        <w:rPr>
          <w:sz w:val="26"/>
          <w:szCs w:val="26"/>
        </w:rPr>
        <w:t xml:space="preserve">3) отсутствуют перевозочные документы по данному багажу или товаробагажу, </w:t>
      </w:r>
      <w:r w:rsidRPr="008D2F73">
        <w:rPr>
          <w:sz w:val="26"/>
          <w:szCs w:val="26"/>
        </w:rPr>
        <w:t>либо</w:t>
      </w:r>
      <w:r w:rsidRPr="00090251">
        <w:rPr>
          <w:sz w:val="26"/>
          <w:szCs w:val="26"/>
        </w:rPr>
        <w:t xml:space="preserve"> отсутствует багаж или товаробагаж по данным перевозочным документам;</w:t>
      </w:r>
    </w:p>
    <w:p w14:paraId="470F0616" w14:textId="77777777" w:rsidR="00A866A5" w:rsidRPr="00090251" w:rsidRDefault="00A866A5" w:rsidP="00A866A5">
      <w:pPr>
        <w:tabs>
          <w:tab w:val="center" w:pos="4253"/>
        </w:tabs>
        <w:ind w:firstLine="709"/>
        <w:jc w:val="both"/>
        <w:rPr>
          <w:sz w:val="26"/>
          <w:szCs w:val="26"/>
        </w:rPr>
      </w:pPr>
      <w:r w:rsidRPr="000B4C28">
        <w:rPr>
          <w:sz w:val="26"/>
          <w:szCs w:val="26"/>
        </w:rPr>
        <w:t>4) </w:t>
      </w:r>
      <w:r w:rsidRPr="0055788E">
        <w:rPr>
          <w:sz w:val="26"/>
          <w:szCs w:val="26"/>
        </w:rPr>
        <w:t xml:space="preserve">перевозчик на станции </w:t>
      </w:r>
      <w:r w:rsidRPr="008D2F73">
        <w:rPr>
          <w:sz w:val="26"/>
          <w:szCs w:val="26"/>
        </w:rPr>
        <w:t>назначения</w:t>
      </w:r>
      <w:r w:rsidRPr="00090251">
        <w:rPr>
          <w:sz w:val="26"/>
          <w:szCs w:val="26"/>
        </w:rPr>
        <w:t xml:space="preserve"> не может </w:t>
      </w:r>
      <w:r w:rsidRPr="008D2F73">
        <w:rPr>
          <w:sz w:val="26"/>
          <w:szCs w:val="26"/>
        </w:rPr>
        <w:t>выдать</w:t>
      </w:r>
      <w:r w:rsidRPr="00090251">
        <w:rPr>
          <w:sz w:val="26"/>
          <w:szCs w:val="26"/>
        </w:rPr>
        <w:t xml:space="preserve"> багаж или товаробагаж получател</w:t>
      </w:r>
      <w:r w:rsidRPr="008D2F73">
        <w:rPr>
          <w:sz w:val="26"/>
          <w:szCs w:val="26"/>
        </w:rPr>
        <w:t>ю</w:t>
      </w:r>
      <w:r w:rsidRPr="00090251">
        <w:rPr>
          <w:sz w:val="26"/>
          <w:szCs w:val="26"/>
        </w:rPr>
        <w:t>;</w:t>
      </w:r>
    </w:p>
    <w:p w14:paraId="26696152" w14:textId="77777777" w:rsidR="00A866A5" w:rsidRPr="0055788E" w:rsidRDefault="00A866A5" w:rsidP="00A866A5">
      <w:pPr>
        <w:tabs>
          <w:tab w:val="center" w:pos="4253"/>
        </w:tabs>
        <w:ind w:firstLine="709"/>
        <w:jc w:val="both"/>
        <w:rPr>
          <w:sz w:val="26"/>
          <w:szCs w:val="26"/>
        </w:rPr>
      </w:pPr>
      <w:r w:rsidRPr="000B4C28">
        <w:rPr>
          <w:sz w:val="26"/>
          <w:szCs w:val="26"/>
        </w:rPr>
        <w:t>5) </w:t>
      </w:r>
      <w:r w:rsidRPr="0055788E">
        <w:rPr>
          <w:sz w:val="26"/>
          <w:szCs w:val="26"/>
        </w:rPr>
        <w:t>задерживается перевозка багажа или товаробагажа по распоряжению таможенных или других органов;</w:t>
      </w:r>
    </w:p>
    <w:p w14:paraId="33C7583D" w14:textId="77777777" w:rsidR="00A866A5" w:rsidRPr="00090251" w:rsidRDefault="00A866A5" w:rsidP="00A866A5">
      <w:pPr>
        <w:tabs>
          <w:tab w:val="center" w:pos="4253"/>
        </w:tabs>
        <w:ind w:firstLine="709"/>
        <w:jc w:val="both"/>
        <w:rPr>
          <w:sz w:val="26"/>
          <w:szCs w:val="26"/>
        </w:rPr>
      </w:pPr>
      <w:r w:rsidRPr="0055788E">
        <w:rPr>
          <w:sz w:val="26"/>
          <w:szCs w:val="26"/>
        </w:rPr>
        <w:t>6) </w:t>
      </w:r>
      <w:r w:rsidRPr="008D2F73">
        <w:rPr>
          <w:sz w:val="26"/>
          <w:szCs w:val="26"/>
        </w:rPr>
        <w:t>перевозчиком</w:t>
      </w:r>
      <w:r w:rsidRPr="00090251">
        <w:rPr>
          <w:sz w:val="26"/>
          <w:szCs w:val="26"/>
        </w:rPr>
        <w:t xml:space="preserve"> обнаружены предметы, </w:t>
      </w:r>
      <w:r w:rsidRPr="008D2F73">
        <w:rPr>
          <w:sz w:val="26"/>
          <w:szCs w:val="26"/>
        </w:rPr>
        <w:t>запрещенные</w:t>
      </w:r>
      <w:r w:rsidRPr="00090251">
        <w:rPr>
          <w:sz w:val="26"/>
          <w:szCs w:val="26"/>
        </w:rPr>
        <w:t xml:space="preserve"> к перевозке </w:t>
      </w:r>
      <w:r w:rsidRPr="008D2F73">
        <w:rPr>
          <w:sz w:val="26"/>
          <w:szCs w:val="26"/>
        </w:rPr>
        <w:t xml:space="preserve">в качестве </w:t>
      </w:r>
      <w:r w:rsidRPr="00090251">
        <w:rPr>
          <w:sz w:val="26"/>
          <w:szCs w:val="26"/>
        </w:rPr>
        <w:t>багаж</w:t>
      </w:r>
      <w:r w:rsidRPr="008D2F73">
        <w:rPr>
          <w:sz w:val="26"/>
          <w:szCs w:val="26"/>
        </w:rPr>
        <w:t>а</w:t>
      </w:r>
      <w:r w:rsidRPr="00090251">
        <w:rPr>
          <w:sz w:val="26"/>
          <w:szCs w:val="26"/>
        </w:rPr>
        <w:t xml:space="preserve"> или товаробагаж</w:t>
      </w:r>
      <w:r w:rsidRPr="008D2F73">
        <w:rPr>
          <w:sz w:val="26"/>
          <w:szCs w:val="26"/>
        </w:rPr>
        <w:t>а</w:t>
      </w:r>
      <w:r w:rsidRPr="00090251">
        <w:rPr>
          <w:sz w:val="26"/>
          <w:szCs w:val="26"/>
        </w:rPr>
        <w:t>.</w:t>
      </w:r>
    </w:p>
    <w:p w14:paraId="0190E0A6" w14:textId="77777777" w:rsidR="00A866A5" w:rsidRPr="000B4C28" w:rsidRDefault="00A866A5" w:rsidP="00A866A5">
      <w:pPr>
        <w:tabs>
          <w:tab w:val="center" w:pos="4253"/>
        </w:tabs>
        <w:ind w:firstLine="709"/>
        <w:jc w:val="both"/>
        <w:rPr>
          <w:sz w:val="26"/>
          <w:szCs w:val="26"/>
        </w:rPr>
      </w:pPr>
      <w:r w:rsidRPr="008D2F73">
        <w:rPr>
          <w:sz w:val="26"/>
          <w:szCs w:val="26"/>
        </w:rPr>
        <w:t>§</w:t>
      </w:r>
      <w:r w:rsidRPr="00090251">
        <w:rPr>
          <w:sz w:val="26"/>
          <w:szCs w:val="26"/>
          <w:lang w:val="en-US"/>
        </w:rPr>
        <w:t> </w:t>
      </w:r>
      <w:r w:rsidRPr="000B4C28">
        <w:rPr>
          <w:sz w:val="26"/>
          <w:szCs w:val="26"/>
        </w:rPr>
        <w:t>2. </w:t>
      </w:r>
      <w:r w:rsidRPr="0055788E">
        <w:rPr>
          <w:sz w:val="26"/>
          <w:szCs w:val="26"/>
        </w:rPr>
        <w:t xml:space="preserve">Коммерческий акт должен составляться перевозчиком немедленно, после обнаружения случаев, перечисленных в </w:t>
      </w:r>
      <w:r w:rsidRPr="008D2F73">
        <w:rPr>
          <w:sz w:val="26"/>
          <w:szCs w:val="26"/>
        </w:rPr>
        <w:t>§ </w:t>
      </w:r>
      <w:r w:rsidRPr="00090251">
        <w:rPr>
          <w:sz w:val="26"/>
          <w:szCs w:val="26"/>
        </w:rPr>
        <w:t xml:space="preserve">1 </w:t>
      </w:r>
      <w:r w:rsidRPr="008D2F73">
        <w:rPr>
          <w:sz w:val="26"/>
          <w:szCs w:val="26"/>
        </w:rPr>
        <w:t>настоящей статьи</w:t>
      </w:r>
      <w:r w:rsidRPr="00090251">
        <w:rPr>
          <w:sz w:val="26"/>
          <w:szCs w:val="26"/>
        </w:rPr>
        <w:t>, в пути следования или на станции назначения.</w:t>
      </w:r>
    </w:p>
    <w:p w14:paraId="2E06F488" w14:textId="77777777" w:rsidR="00A866A5" w:rsidRPr="00090251" w:rsidRDefault="00A866A5" w:rsidP="00A866A5">
      <w:pPr>
        <w:tabs>
          <w:tab w:val="center" w:pos="4253"/>
        </w:tabs>
        <w:ind w:firstLine="709"/>
        <w:jc w:val="both"/>
        <w:rPr>
          <w:sz w:val="26"/>
          <w:szCs w:val="26"/>
        </w:rPr>
      </w:pPr>
      <w:r w:rsidRPr="000B4C28">
        <w:rPr>
          <w:sz w:val="26"/>
          <w:szCs w:val="26"/>
        </w:rPr>
        <w:t xml:space="preserve">Коммерческий акт составляется отдельно на каждую отправку и подписывается </w:t>
      </w:r>
      <w:r w:rsidRPr="008D2F73">
        <w:rPr>
          <w:sz w:val="26"/>
          <w:szCs w:val="26"/>
        </w:rPr>
        <w:t>представителем перевозчика</w:t>
      </w:r>
      <w:r w:rsidRPr="00090251">
        <w:rPr>
          <w:sz w:val="26"/>
          <w:szCs w:val="26"/>
        </w:rPr>
        <w:t>.</w:t>
      </w:r>
    </w:p>
    <w:p w14:paraId="5BDFD009" w14:textId="77777777" w:rsidR="00A866A5" w:rsidRPr="000B4C28" w:rsidRDefault="00A866A5" w:rsidP="00A866A5">
      <w:pPr>
        <w:tabs>
          <w:tab w:val="center" w:pos="4253"/>
        </w:tabs>
        <w:ind w:firstLine="709"/>
        <w:jc w:val="both"/>
        <w:rPr>
          <w:sz w:val="26"/>
          <w:szCs w:val="26"/>
        </w:rPr>
      </w:pPr>
      <w:r w:rsidRPr="008D2F73">
        <w:rPr>
          <w:sz w:val="26"/>
          <w:szCs w:val="26"/>
        </w:rPr>
        <w:t>§</w:t>
      </w:r>
      <w:r w:rsidRPr="00090251">
        <w:rPr>
          <w:sz w:val="26"/>
          <w:szCs w:val="26"/>
          <w:lang w:val="en-US"/>
        </w:rPr>
        <w:t> </w:t>
      </w:r>
      <w:r w:rsidRPr="00090251">
        <w:rPr>
          <w:sz w:val="26"/>
          <w:szCs w:val="26"/>
        </w:rPr>
        <w:t>3. </w:t>
      </w:r>
      <w:r w:rsidRPr="000B4C28">
        <w:rPr>
          <w:sz w:val="26"/>
          <w:szCs w:val="26"/>
        </w:rPr>
        <w:t xml:space="preserve">Коммерческий акт должен </w:t>
      </w:r>
      <w:r w:rsidRPr="00454276">
        <w:rPr>
          <w:sz w:val="26"/>
          <w:szCs w:val="26"/>
        </w:rPr>
        <w:t xml:space="preserve">составляться перевозчиком на станции по образцу, приведенному в Приложении </w:t>
      </w:r>
      <w:r w:rsidRPr="008D2F73">
        <w:rPr>
          <w:sz w:val="26"/>
          <w:szCs w:val="26"/>
        </w:rPr>
        <w:t xml:space="preserve">11 </w:t>
      </w:r>
      <w:r w:rsidRPr="00090251">
        <w:rPr>
          <w:sz w:val="26"/>
          <w:szCs w:val="26"/>
        </w:rPr>
        <w:t xml:space="preserve">к </w:t>
      </w:r>
      <w:r w:rsidRPr="008D2F73">
        <w:rPr>
          <w:sz w:val="26"/>
          <w:szCs w:val="26"/>
        </w:rPr>
        <w:t>настоящей Служебной инструкции</w:t>
      </w:r>
      <w:r w:rsidRPr="00090251">
        <w:rPr>
          <w:sz w:val="26"/>
          <w:szCs w:val="26"/>
        </w:rPr>
        <w:t xml:space="preserve"> в </w:t>
      </w:r>
      <w:r w:rsidRPr="000B4C28">
        <w:rPr>
          <w:sz w:val="26"/>
          <w:szCs w:val="26"/>
        </w:rPr>
        <w:t xml:space="preserve">соответствии с «Пояснениями по заполнению коммерческого акта СМПС» (Приложение </w:t>
      </w:r>
      <w:r w:rsidRPr="008D2F73">
        <w:rPr>
          <w:sz w:val="26"/>
          <w:szCs w:val="26"/>
        </w:rPr>
        <w:t xml:space="preserve">12 </w:t>
      </w:r>
      <w:r w:rsidRPr="00090251">
        <w:rPr>
          <w:sz w:val="26"/>
          <w:szCs w:val="26"/>
        </w:rPr>
        <w:t xml:space="preserve">к </w:t>
      </w:r>
      <w:r w:rsidRPr="008D2F73">
        <w:rPr>
          <w:sz w:val="26"/>
          <w:szCs w:val="26"/>
        </w:rPr>
        <w:t>настоящей Служебной инструкции</w:t>
      </w:r>
      <w:r w:rsidRPr="00090251">
        <w:rPr>
          <w:sz w:val="26"/>
          <w:szCs w:val="26"/>
        </w:rPr>
        <w:t>). Перевозчик на станции, составляющий коммерческий акт, обязан сделать отметку на обороте дорожной багажной или товаробагажной ведомости, а при наличии багажной или товаробагажной квитанции – и на обороте этой квитанции. Эта отметка заверяется подписью работника и наложением календарного штемпеля станции.</w:t>
      </w:r>
    </w:p>
    <w:p w14:paraId="343CCB50" w14:textId="77777777" w:rsidR="00A866A5" w:rsidRPr="000B4C28" w:rsidRDefault="00A866A5" w:rsidP="00A866A5">
      <w:pPr>
        <w:tabs>
          <w:tab w:val="center" w:pos="4253"/>
        </w:tabs>
        <w:ind w:firstLine="709"/>
        <w:jc w:val="both"/>
        <w:rPr>
          <w:sz w:val="26"/>
          <w:szCs w:val="26"/>
        </w:rPr>
      </w:pPr>
      <w:r w:rsidRPr="008D2F73">
        <w:rPr>
          <w:sz w:val="26"/>
          <w:szCs w:val="26"/>
        </w:rPr>
        <w:t>§</w:t>
      </w:r>
      <w:r w:rsidRPr="00090251">
        <w:rPr>
          <w:sz w:val="26"/>
          <w:szCs w:val="26"/>
          <w:lang w:val="en-US"/>
        </w:rPr>
        <w:t> </w:t>
      </w:r>
      <w:r w:rsidRPr="00090251">
        <w:rPr>
          <w:sz w:val="26"/>
          <w:szCs w:val="26"/>
        </w:rPr>
        <w:t>4. </w:t>
      </w:r>
      <w:r w:rsidRPr="000B4C28">
        <w:rPr>
          <w:sz w:val="26"/>
          <w:szCs w:val="26"/>
        </w:rPr>
        <w:t xml:space="preserve">При установлении утраты, повреждения или порчи багажа или товаробагажа, </w:t>
      </w:r>
      <w:r w:rsidRPr="008D2F73">
        <w:rPr>
          <w:sz w:val="26"/>
          <w:szCs w:val="26"/>
        </w:rPr>
        <w:t>произошедших</w:t>
      </w:r>
      <w:r w:rsidRPr="00090251">
        <w:rPr>
          <w:sz w:val="26"/>
          <w:szCs w:val="26"/>
        </w:rPr>
        <w:t xml:space="preserve"> </w:t>
      </w:r>
      <w:r w:rsidRPr="008D2F73">
        <w:rPr>
          <w:sz w:val="26"/>
          <w:szCs w:val="26"/>
        </w:rPr>
        <w:t>или предположительно произошедших</w:t>
      </w:r>
      <w:r w:rsidRPr="00090251">
        <w:rPr>
          <w:sz w:val="26"/>
          <w:szCs w:val="26"/>
        </w:rPr>
        <w:t xml:space="preserve"> из-за поврежденного вагона, составляется, кроме коммерческого акта, и акт о техническом состоянии вагона, согласно образцу и положениям национального законодательст</w:t>
      </w:r>
      <w:r w:rsidRPr="000B4C28">
        <w:rPr>
          <w:sz w:val="26"/>
          <w:szCs w:val="26"/>
        </w:rPr>
        <w:t>ва, в таком же количестве экземпляров, как и коммерческий</w:t>
      </w:r>
      <w:r w:rsidRPr="00671EAF">
        <w:rPr>
          <w:sz w:val="26"/>
          <w:szCs w:val="26"/>
        </w:rPr>
        <w:t xml:space="preserve"> акт, согласно </w:t>
      </w:r>
      <w:r w:rsidRPr="008D2F73">
        <w:rPr>
          <w:sz w:val="26"/>
          <w:szCs w:val="26"/>
        </w:rPr>
        <w:t xml:space="preserve">§ 8 настоящей статьи. </w:t>
      </w:r>
      <w:r w:rsidRPr="00090251">
        <w:rPr>
          <w:sz w:val="26"/>
          <w:szCs w:val="26"/>
        </w:rPr>
        <w:t>К каждому экземпляру коммерческого акта прилагается по одному экземпляру акта о техническом состоянии вагона.</w:t>
      </w:r>
    </w:p>
    <w:p w14:paraId="1B509CB9" w14:textId="77777777" w:rsidR="00A866A5" w:rsidRPr="008D2F73" w:rsidRDefault="00A866A5" w:rsidP="00A866A5">
      <w:pPr>
        <w:pStyle w:val="NoSpacing2"/>
        <w:ind w:firstLine="709"/>
        <w:jc w:val="both"/>
        <w:rPr>
          <w:rFonts w:ascii="Times New Roman" w:hAnsi="Times New Roman"/>
          <w:sz w:val="26"/>
          <w:szCs w:val="26"/>
        </w:rPr>
      </w:pPr>
      <w:r w:rsidRPr="008D2F73">
        <w:rPr>
          <w:rFonts w:ascii="Times New Roman" w:hAnsi="Times New Roman"/>
          <w:sz w:val="26"/>
          <w:szCs w:val="26"/>
        </w:rPr>
        <w:lastRenderedPageBreak/>
        <w:t>§ 5. На станции назначения перевозчик обязан проверить состояние багажа или товаробагажа, прибывшего с коммерческим актом.</w:t>
      </w:r>
    </w:p>
    <w:p w14:paraId="7E9924D1" w14:textId="77777777" w:rsidR="00A866A5" w:rsidRPr="008D2F73" w:rsidRDefault="00A866A5" w:rsidP="00A866A5">
      <w:pPr>
        <w:pStyle w:val="NoSpacing2"/>
        <w:ind w:firstLine="709"/>
        <w:jc w:val="both"/>
        <w:rPr>
          <w:rFonts w:ascii="Times New Roman" w:hAnsi="Times New Roman"/>
          <w:sz w:val="26"/>
          <w:szCs w:val="26"/>
        </w:rPr>
      </w:pPr>
      <w:r w:rsidRPr="008D2F73">
        <w:rPr>
          <w:rFonts w:ascii="Times New Roman" w:hAnsi="Times New Roman"/>
          <w:sz w:val="26"/>
          <w:szCs w:val="26"/>
        </w:rPr>
        <w:t>При несоответствии состояния багажа или товаробагажа сведениям, указанным в коммерческом акте перевозчик составляет новый коммерческий акт.</w:t>
      </w:r>
    </w:p>
    <w:p w14:paraId="54266E4B" w14:textId="77777777" w:rsidR="00A866A5" w:rsidRPr="00090251" w:rsidRDefault="00A866A5" w:rsidP="00A866A5">
      <w:pPr>
        <w:tabs>
          <w:tab w:val="center" w:pos="4253"/>
        </w:tabs>
        <w:ind w:firstLine="709"/>
        <w:jc w:val="both"/>
        <w:rPr>
          <w:sz w:val="26"/>
          <w:szCs w:val="26"/>
        </w:rPr>
      </w:pPr>
      <w:r w:rsidRPr="008D2F73">
        <w:rPr>
          <w:sz w:val="26"/>
          <w:szCs w:val="26"/>
        </w:rPr>
        <w:t>В случае соответствия состояния багажа или товаробагажа коммерческому акту</w:t>
      </w:r>
      <w:r w:rsidRPr="00090251">
        <w:rPr>
          <w:sz w:val="26"/>
          <w:szCs w:val="26"/>
        </w:rPr>
        <w:t xml:space="preserve"> новый коммерческий акт не составляется </w:t>
      </w:r>
      <w:r w:rsidRPr="008D2F73">
        <w:rPr>
          <w:sz w:val="26"/>
          <w:szCs w:val="26"/>
        </w:rPr>
        <w:t>и</w:t>
      </w:r>
      <w:r w:rsidRPr="00090251">
        <w:rPr>
          <w:sz w:val="26"/>
          <w:szCs w:val="26"/>
        </w:rPr>
        <w:t xml:space="preserve"> в пункте 39 ко</w:t>
      </w:r>
      <w:r w:rsidRPr="000B4C28">
        <w:rPr>
          <w:sz w:val="26"/>
          <w:szCs w:val="26"/>
        </w:rPr>
        <w:t xml:space="preserve">ммерческого акта промежуточной станции, приложенного к перевозочным документам, </w:t>
      </w:r>
      <w:r w:rsidRPr="008D2F73">
        <w:rPr>
          <w:sz w:val="26"/>
          <w:szCs w:val="26"/>
        </w:rPr>
        <w:t>перевозчик</w:t>
      </w:r>
      <w:r w:rsidRPr="00090251">
        <w:rPr>
          <w:sz w:val="26"/>
          <w:szCs w:val="26"/>
        </w:rPr>
        <w:t xml:space="preserve"> </w:t>
      </w:r>
      <w:r w:rsidRPr="008D2F73">
        <w:rPr>
          <w:sz w:val="26"/>
          <w:szCs w:val="26"/>
        </w:rPr>
        <w:t xml:space="preserve">на </w:t>
      </w:r>
      <w:r w:rsidRPr="00090251">
        <w:rPr>
          <w:sz w:val="26"/>
          <w:szCs w:val="26"/>
        </w:rPr>
        <w:t>станци</w:t>
      </w:r>
      <w:r w:rsidRPr="008D2F73">
        <w:rPr>
          <w:sz w:val="26"/>
          <w:szCs w:val="26"/>
        </w:rPr>
        <w:t>и</w:t>
      </w:r>
      <w:r w:rsidRPr="00090251">
        <w:rPr>
          <w:sz w:val="26"/>
          <w:szCs w:val="26"/>
        </w:rPr>
        <w:t xml:space="preserve"> назначения делает отметку: «Состояние багажа (товаробагажа) соответствует коммерческому акту».</w:t>
      </w:r>
    </w:p>
    <w:p w14:paraId="61622390" w14:textId="77777777" w:rsidR="00A866A5" w:rsidRPr="00090251" w:rsidRDefault="00A866A5" w:rsidP="00A866A5">
      <w:pPr>
        <w:tabs>
          <w:tab w:val="center" w:pos="4253"/>
        </w:tabs>
        <w:ind w:firstLine="709"/>
        <w:jc w:val="both"/>
        <w:rPr>
          <w:sz w:val="26"/>
          <w:szCs w:val="26"/>
        </w:rPr>
      </w:pPr>
      <w:r w:rsidRPr="008D2F73">
        <w:rPr>
          <w:sz w:val="26"/>
          <w:szCs w:val="26"/>
        </w:rPr>
        <w:t>§</w:t>
      </w:r>
      <w:r w:rsidRPr="00090251">
        <w:rPr>
          <w:sz w:val="26"/>
          <w:szCs w:val="26"/>
          <w:lang w:val="en-US"/>
        </w:rPr>
        <w:t> </w:t>
      </w:r>
      <w:r w:rsidRPr="00090251">
        <w:rPr>
          <w:sz w:val="26"/>
          <w:szCs w:val="26"/>
        </w:rPr>
        <w:t>6. </w:t>
      </w:r>
      <w:r w:rsidRPr="000B4C28">
        <w:rPr>
          <w:sz w:val="26"/>
          <w:szCs w:val="26"/>
        </w:rPr>
        <w:t xml:space="preserve">Если в пути следования было составлено несколько коммерческих актов, в которых не совпадают сведения о состоянии багажа или товаробагажа, то </w:t>
      </w:r>
      <w:r w:rsidRPr="008D2F73">
        <w:rPr>
          <w:sz w:val="26"/>
          <w:szCs w:val="26"/>
        </w:rPr>
        <w:t>перевозчик на</w:t>
      </w:r>
      <w:r w:rsidRPr="00090251">
        <w:rPr>
          <w:sz w:val="26"/>
          <w:szCs w:val="26"/>
        </w:rPr>
        <w:t xml:space="preserve"> станци</w:t>
      </w:r>
      <w:r w:rsidRPr="008D2F73">
        <w:rPr>
          <w:sz w:val="26"/>
          <w:szCs w:val="26"/>
        </w:rPr>
        <w:t>и</w:t>
      </w:r>
      <w:r w:rsidRPr="00090251">
        <w:rPr>
          <w:sz w:val="26"/>
          <w:szCs w:val="26"/>
        </w:rPr>
        <w:t xml:space="preserve"> назначения долж</w:t>
      </w:r>
      <w:r w:rsidRPr="008D2F73">
        <w:rPr>
          <w:sz w:val="26"/>
          <w:szCs w:val="26"/>
        </w:rPr>
        <w:t>ен</w:t>
      </w:r>
      <w:r w:rsidRPr="00090251">
        <w:rPr>
          <w:sz w:val="26"/>
          <w:szCs w:val="26"/>
        </w:rPr>
        <w:t xml:space="preserve"> состав</w:t>
      </w:r>
      <w:r w:rsidRPr="000B4C28">
        <w:rPr>
          <w:sz w:val="26"/>
          <w:szCs w:val="26"/>
        </w:rPr>
        <w:t>ить</w:t>
      </w:r>
      <w:r w:rsidRPr="008D2F73">
        <w:rPr>
          <w:sz w:val="26"/>
          <w:szCs w:val="26"/>
        </w:rPr>
        <w:t xml:space="preserve"> </w:t>
      </w:r>
      <w:r w:rsidRPr="00090251">
        <w:rPr>
          <w:sz w:val="26"/>
          <w:szCs w:val="26"/>
        </w:rPr>
        <w:t xml:space="preserve">новый коммерческий акт и </w:t>
      </w:r>
      <w:r w:rsidRPr="008D2F73">
        <w:rPr>
          <w:sz w:val="26"/>
          <w:szCs w:val="26"/>
        </w:rPr>
        <w:t>приложить</w:t>
      </w:r>
      <w:r w:rsidRPr="00090251">
        <w:rPr>
          <w:sz w:val="26"/>
          <w:szCs w:val="26"/>
        </w:rPr>
        <w:t xml:space="preserve"> </w:t>
      </w:r>
      <w:r w:rsidRPr="008D2F73">
        <w:rPr>
          <w:sz w:val="26"/>
          <w:szCs w:val="26"/>
        </w:rPr>
        <w:t>его</w:t>
      </w:r>
      <w:r w:rsidRPr="00090251">
        <w:rPr>
          <w:sz w:val="26"/>
          <w:szCs w:val="26"/>
        </w:rPr>
        <w:t xml:space="preserve"> к имеющимся коммерческим актам.</w:t>
      </w:r>
    </w:p>
    <w:p w14:paraId="0CFB2FDF" w14:textId="77777777" w:rsidR="00A866A5" w:rsidRPr="003B69FC" w:rsidRDefault="00A866A5" w:rsidP="00A866A5">
      <w:pPr>
        <w:tabs>
          <w:tab w:val="center" w:pos="4253"/>
        </w:tabs>
        <w:ind w:firstLine="709"/>
        <w:jc w:val="both"/>
        <w:rPr>
          <w:sz w:val="26"/>
          <w:szCs w:val="26"/>
        </w:rPr>
      </w:pPr>
      <w:r w:rsidRPr="008D2F73">
        <w:rPr>
          <w:sz w:val="26"/>
          <w:szCs w:val="26"/>
        </w:rPr>
        <w:t>§</w:t>
      </w:r>
      <w:r w:rsidRPr="00090251">
        <w:rPr>
          <w:sz w:val="26"/>
          <w:szCs w:val="26"/>
          <w:lang w:val="en-US"/>
        </w:rPr>
        <w:t> </w:t>
      </w:r>
      <w:r w:rsidRPr="00090251">
        <w:rPr>
          <w:sz w:val="26"/>
          <w:szCs w:val="26"/>
        </w:rPr>
        <w:t>7. </w:t>
      </w:r>
      <w:r w:rsidRPr="000B4C28">
        <w:rPr>
          <w:sz w:val="26"/>
          <w:szCs w:val="26"/>
        </w:rPr>
        <w:t>Бланк коммерческого акта печатается на языке государства, в котором используется коммерческий акт, а также на одном из языков (английском, китайском, немецком, русс</w:t>
      </w:r>
      <w:r w:rsidRPr="003B69FC">
        <w:rPr>
          <w:sz w:val="26"/>
          <w:szCs w:val="26"/>
        </w:rPr>
        <w:t>ком). Коммерческий акт заполняется на языке государства составления акта. Пограничная станция сдающей стороны обязана сделать перевод данных, помещенных в коммерческом акте, на один из языков (английский, китайский, немецкий, русский), а именно:</w:t>
      </w:r>
    </w:p>
    <w:p w14:paraId="1B682859" w14:textId="77777777" w:rsidR="00A866A5" w:rsidRPr="003B69FC" w:rsidRDefault="00A866A5" w:rsidP="00A866A5">
      <w:pPr>
        <w:tabs>
          <w:tab w:val="center" w:pos="4253"/>
        </w:tabs>
        <w:ind w:firstLine="709"/>
        <w:jc w:val="both"/>
        <w:rPr>
          <w:sz w:val="26"/>
          <w:szCs w:val="26"/>
        </w:rPr>
      </w:pPr>
      <w:r w:rsidRPr="003B69FC">
        <w:rPr>
          <w:sz w:val="26"/>
          <w:szCs w:val="26"/>
        </w:rPr>
        <w:t>при перевозке в Республику Азербайджан, Республику Албания, Республику Беларусь, Грузию, Республику Казахстан, Латвийскую Республику, Литовскую Республику, Республику Молдова, Республику Польша, Российскую Федерацию, Словацкую Республику, Республику Узбекистан, Украину, Чешскую Республику, Эстонскую Республику – на английский, немецкий или русский языки;</w:t>
      </w:r>
    </w:p>
    <w:p w14:paraId="05E0A9DD" w14:textId="77777777" w:rsidR="00A866A5" w:rsidRPr="003B69FC" w:rsidRDefault="00A866A5" w:rsidP="00A866A5">
      <w:pPr>
        <w:tabs>
          <w:tab w:val="center" w:pos="4253"/>
        </w:tabs>
        <w:ind w:firstLine="709"/>
        <w:jc w:val="both"/>
        <w:rPr>
          <w:sz w:val="26"/>
          <w:szCs w:val="26"/>
        </w:rPr>
      </w:pPr>
      <w:r w:rsidRPr="003B69FC">
        <w:rPr>
          <w:sz w:val="26"/>
          <w:szCs w:val="26"/>
        </w:rPr>
        <w:t>при перевозке в Социалистическую Республику Вьетнам, Китайскую Народную Республику и Корейскую Народно-Демократическую Республику – на китайский или русский языки;</w:t>
      </w:r>
    </w:p>
    <w:p w14:paraId="16E13A5C" w14:textId="77777777" w:rsidR="00A866A5" w:rsidRPr="00090251" w:rsidRDefault="00A866A5" w:rsidP="00A866A5">
      <w:pPr>
        <w:tabs>
          <w:tab w:val="center" w:pos="4253"/>
        </w:tabs>
        <w:ind w:firstLine="709"/>
        <w:jc w:val="both"/>
        <w:rPr>
          <w:sz w:val="26"/>
          <w:szCs w:val="26"/>
        </w:rPr>
      </w:pPr>
      <w:r w:rsidRPr="00090251">
        <w:rPr>
          <w:sz w:val="26"/>
          <w:szCs w:val="26"/>
        </w:rPr>
        <w:t>при перевозке в Монголию или транзитом через нее – на китайский или русский языки.</w:t>
      </w:r>
    </w:p>
    <w:p w14:paraId="5988A24E" w14:textId="77777777" w:rsidR="00A866A5" w:rsidRPr="000B4C28" w:rsidRDefault="00A866A5" w:rsidP="00A866A5">
      <w:pPr>
        <w:tabs>
          <w:tab w:val="center" w:pos="4253"/>
        </w:tabs>
        <w:ind w:firstLine="709"/>
        <w:jc w:val="both"/>
        <w:rPr>
          <w:sz w:val="26"/>
          <w:szCs w:val="26"/>
        </w:rPr>
      </w:pPr>
      <w:r w:rsidRPr="008D2F73">
        <w:rPr>
          <w:sz w:val="26"/>
          <w:szCs w:val="26"/>
        </w:rPr>
        <w:t>§</w:t>
      </w:r>
      <w:r w:rsidRPr="00090251">
        <w:rPr>
          <w:sz w:val="26"/>
          <w:szCs w:val="26"/>
          <w:lang w:val="en-US"/>
        </w:rPr>
        <w:t> </w:t>
      </w:r>
      <w:r w:rsidRPr="00090251">
        <w:rPr>
          <w:sz w:val="26"/>
          <w:szCs w:val="26"/>
        </w:rPr>
        <w:t>8. </w:t>
      </w:r>
      <w:r w:rsidRPr="000B4C28">
        <w:rPr>
          <w:sz w:val="26"/>
          <w:szCs w:val="26"/>
        </w:rPr>
        <w:t>Коммерческий акт составляется:</w:t>
      </w:r>
    </w:p>
    <w:p w14:paraId="69C75DBB" w14:textId="77777777" w:rsidR="00A866A5" w:rsidRPr="008D2F73" w:rsidRDefault="00A866A5" w:rsidP="00A866A5">
      <w:pPr>
        <w:tabs>
          <w:tab w:val="center" w:pos="4253"/>
        </w:tabs>
        <w:ind w:firstLine="709"/>
        <w:jc w:val="both"/>
        <w:rPr>
          <w:sz w:val="26"/>
          <w:szCs w:val="26"/>
        </w:rPr>
      </w:pPr>
      <w:r w:rsidRPr="00C044FF">
        <w:rPr>
          <w:sz w:val="26"/>
          <w:szCs w:val="26"/>
        </w:rPr>
        <w:t xml:space="preserve">1) в семи экземплярах на пограничных станциях </w:t>
      </w:r>
      <w:r w:rsidRPr="008D2F73">
        <w:rPr>
          <w:sz w:val="26"/>
          <w:szCs w:val="26"/>
        </w:rPr>
        <w:t>сдающей и принимающей сторон:</w:t>
      </w:r>
    </w:p>
    <w:p w14:paraId="2063AF25" w14:textId="77777777" w:rsidR="00A866A5" w:rsidRPr="006530BB" w:rsidRDefault="00A866A5" w:rsidP="00A866A5">
      <w:pPr>
        <w:tabs>
          <w:tab w:val="center" w:pos="4253"/>
        </w:tabs>
        <w:ind w:firstLine="709"/>
        <w:jc w:val="both"/>
        <w:rPr>
          <w:sz w:val="26"/>
          <w:szCs w:val="26"/>
        </w:rPr>
      </w:pPr>
      <w:r w:rsidRPr="00090251">
        <w:rPr>
          <w:sz w:val="26"/>
          <w:szCs w:val="26"/>
        </w:rPr>
        <w:t>- </w:t>
      </w:r>
      <w:r w:rsidRPr="000B4C28">
        <w:rPr>
          <w:sz w:val="26"/>
          <w:szCs w:val="26"/>
        </w:rPr>
        <w:t>два экземпляра прилагаются к перевозочным документам, из них один экземпляр остае</w:t>
      </w:r>
      <w:r w:rsidRPr="006530BB">
        <w:rPr>
          <w:sz w:val="26"/>
          <w:szCs w:val="26"/>
        </w:rPr>
        <w:t>тся на станции назначения, другой выдается получателю под его расписку на том экземпляре коммерческого акта, который остается на станции назначения;</w:t>
      </w:r>
    </w:p>
    <w:p w14:paraId="2B42DA9C" w14:textId="77777777" w:rsidR="00A866A5" w:rsidRPr="006530BB" w:rsidRDefault="00A866A5" w:rsidP="00A866A5">
      <w:pPr>
        <w:tabs>
          <w:tab w:val="center" w:pos="4253"/>
        </w:tabs>
        <w:ind w:firstLine="709"/>
        <w:jc w:val="both"/>
        <w:rPr>
          <w:sz w:val="26"/>
          <w:szCs w:val="26"/>
        </w:rPr>
      </w:pPr>
      <w:r w:rsidRPr="006530BB">
        <w:rPr>
          <w:sz w:val="26"/>
          <w:szCs w:val="26"/>
        </w:rPr>
        <w:t>-</w:t>
      </w:r>
      <w:r>
        <w:rPr>
          <w:sz w:val="26"/>
          <w:szCs w:val="26"/>
        </w:rPr>
        <w:t> </w:t>
      </w:r>
      <w:r w:rsidRPr="006530BB">
        <w:rPr>
          <w:sz w:val="26"/>
          <w:szCs w:val="26"/>
        </w:rPr>
        <w:t>один экземпляр передается в таможенный орган принимающей стороны;</w:t>
      </w:r>
    </w:p>
    <w:p w14:paraId="3EC9670B" w14:textId="77777777" w:rsidR="00A866A5" w:rsidRPr="006530BB" w:rsidRDefault="00A866A5" w:rsidP="00A866A5">
      <w:pPr>
        <w:tabs>
          <w:tab w:val="center" w:pos="4253"/>
        </w:tabs>
        <w:ind w:firstLine="709"/>
        <w:jc w:val="both"/>
        <w:rPr>
          <w:sz w:val="26"/>
          <w:szCs w:val="26"/>
        </w:rPr>
      </w:pPr>
      <w:r w:rsidRPr="006530BB">
        <w:rPr>
          <w:sz w:val="26"/>
          <w:szCs w:val="26"/>
        </w:rPr>
        <w:t>по два экземпляра получают пограничные станции каждой стороны, один из которых остается на пограничной станции, а другой экземпляр пограничная станция пересылает договорному перевозчику государства отправления.</w:t>
      </w:r>
    </w:p>
    <w:p w14:paraId="4F82D8B4" w14:textId="77777777" w:rsidR="00A866A5" w:rsidRPr="00975D01" w:rsidRDefault="00A866A5" w:rsidP="00A866A5">
      <w:pPr>
        <w:tabs>
          <w:tab w:val="center" w:pos="4253"/>
        </w:tabs>
        <w:ind w:firstLine="709"/>
        <w:jc w:val="both"/>
        <w:rPr>
          <w:sz w:val="26"/>
          <w:szCs w:val="26"/>
        </w:rPr>
      </w:pPr>
      <w:r w:rsidRPr="00975D01">
        <w:rPr>
          <w:sz w:val="26"/>
          <w:szCs w:val="26"/>
        </w:rPr>
        <w:t>Первый экземпляр коммерческого акта остается у сдающей стороны, которая должна произвести расследование по этому акту. При наличии у сдающей стороны возражений по коммерческому акту она должна сообщить их принимающей стороне в 35-дневный срок со дня получения акта. По истечении этого срока коммерческий акт считается принятым.</w:t>
      </w:r>
    </w:p>
    <w:p w14:paraId="69C044B5" w14:textId="77777777" w:rsidR="00A866A5" w:rsidRPr="006530BB" w:rsidRDefault="00A866A5" w:rsidP="00A866A5">
      <w:pPr>
        <w:tabs>
          <w:tab w:val="center" w:pos="4253"/>
        </w:tabs>
        <w:ind w:firstLine="709"/>
        <w:jc w:val="both"/>
        <w:rPr>
          <w:sz w:val="26"/>
          <w:szCs w:val="26"/>
        </w:rPr>
      </w:pPr>
      <w:r w:rsidRPr="006530BB">
        <w:rPr>
          <w:sz w:val="26"/>
          <w:szCs w:val="26"/>
        </w:rPr>
        <w:t>2)</w:t>
      </w:r>
      <w:r>
        <w:rPr>
          <w:sz w:val="26"/>
          <w:szCs w:val="26"/>
        </w:rPr>
        <w:t> </w:t>
      </w:r>
      <w:r w:rsidRPr="006530BB">
        <w:rPr>
          <w:sz w:val="26"/>
          <w:szCs w:val="26"/>
        </w:rPr>
        <w:t>в четырех экземплярах на других станциях:</w:t>
      </w:r>
    </w:p>
    <w:p w14:paraId="1018D35C" w14:textId="77777777" w:rsidR="00A866A5" w:rsidRPr="006530BB" w:rsidRDefault="00A866A5" w:rsidP="00A866A5">
      <w:pPr>
        <w:tabs>
          <w:tab w:val="center" w:pos="4253"/>
        </w:tabs>
        <w:ind w:firstLine="709"/>
        <w:jc w:val="both"/>
        <w:rPr>
          <w:sz w:val="26"/>
          <w:szCs w:val="26"/>
        </w:rPr>
      </w:pPr>
      <w:r w:rsidRPr="006530BB">
        <w:rPr>
          <w:sz w:val="26"/>
          <w:szCs w:val="26"/>
        </w:rPr>
        <w:t>-</w:t>
      </w:r>
      <w:r>
        <w:rPr>
          <w:sz w:val="26"/>
          <w:szCs w:val="26"/>
        </w:rPr>
        <w:t> </w:t>
      </w:r>
      <w:r w:rsidRPr="006530BB">
        <w:rPr>
          <w:sz w:val="26"/>
          <w:szCs w:val="26"/>
        </w:rPr>
        <w:t xml:space="preserve">два экземпляра прилагаются к перевозочным документам, из них один экземпляр остается на станции назначения, а другой выдается получателю под его </w:t>
      </w:r>
      <w:r w:rsidRPr="006530BB">
        <w:rPr>
          <w:sz w:val="26"/>
          <w:szCs w:val="26"/>
        </w:rPr>
        <w:lastRenderedPageBreak/>
        <w:t>расписку на том экземпляре коммерческого акта, который остается на станции назначения;</w:t>
      </w:r>
    </w:p>
    <w:p w14:paraId="237130B6" w14:textId="77777777" w:rsidR="00A866A5" w:rsidRPr="006530BB" w:rsidRDefault="00A866A5" w:rsidP="00A866A5">
      <w:pPr>
        <w:tabs>
          <w:tab w:val="center" w:pos="4253"/>
        </w:tabs>
        <w:ind w:firstLine="709"/>
        <w:jc w:val="both"/>
        <w:rPr>
          <w:sz w:val="26"/>
          <w:szCs w:val="26"/>
        </w:rPr>
      </w:pPr>
      <w:r w:rsidRPr="006530BB">
        <w:rPr>
          <w:sz w:val="26"/>
          <w:szCs w:val="26"/>
        </w:rPr>
        <w:t>-</w:t>
      </w:r>
      <w:r>
        <w:rPr>
          <w:sz w:val="26"/>
          <w:szCs w:val="26"/>
        </w:rPr>
        <w:t> </w:t>
      </w:r>
      <w:r w:rsidRPr="006530BB">
        <w:rPr>
          <w:sz w:val="26"/>
          <w:szCs w:val="26"/>
        </w:rPr>
        <w:t>два экземпляра остаются на станции, которая составила коммерческий акт, из них один экземпляр станция направляет перевозчику государства отправления.</w:t>
      </w:r>
    </w:p>
    <w:p w14:paraId="48668A1D" w14:textId="77777777" w:rsidR="00A866A5" w:rsidRPr="006530BB" w:rsidRDefault="00A866A5" w:rsidP="00A866A5">
      <w:pPr>
        <w:tabs>
          <w:tab w:val="center" w:pos="4253"/>
        </w:tabs>
        <w:ind w:firstLine="709"/>
        <w:jc w:val="both"/>
        <w:rPr>
          <w:sz w:val="26"/>
          <w:szCs w:val="26"/>
        </w:rPr>
      </w:pPr>
      <w:r w:rsidRPr="006530BB">
        <w:rPr>
          <w:sz w:val="26"/>
          <w:szCs w:val="26"/>
        </w:rPr>
        <w:t>Первый экземпляр коммерческого акта</w:t>
      </w:r>
      <w:r w:rsidRPr="0092108C">
        <w:rPr>
          <w:sz w:val="26"/>
          <w:szCs w:val="26"/>
        </w:rPr>
        <w:t xml:space="preserve"> </w:t>
      </w:r>
      <w:r w:rsidRPr="006530BB">
        <w:rPr>
          <w:sz w:val="26"/>
          <w:szCs w:val="26"/>
        </w:rPr>
        <w:t>перевозчик пересылает в 50-дневный срок, считая со дня составления акта, последующему перевозчику, ответственному согласно этому коммерческому акту, для расследования. При нарушении этого срока перевозчик, составивший коммерческий акт, несет ответственность за все последствия, которые могут возникнуть из-за несоблюдения этого срока.</w:t>
      </w:r>
    </w:p>
    <w:p w14:paraId="20CD45C4" w14:textId="77777777" w:rsidR="00A866A5" w:rsidRPr="006530BB" w:rsidRDefault="00A866A5" w:rsidP="00A866A5">
      <w:pPr>
        <w:tabs>
          <w:tab w:val="center" w:pos="4253"/>
        </w:tabs>
        <w:ind w:firstLine="709"/>
        <w:jc w:val="both"/>
        <w:rPr>
          <w:sz w:val="26"/>
          <w:szCs w:val="26"/>
        </w:rPr>
      </w:pPr>
      <w:r w:rsidRPr="006530BB">
        <w:rPr>
          <w:sz w:val="26"/>
          <w:szCs w:val="26"/>
        </w:rPr>
        <w:t>Если перевозчик, получивший коммерческий акт, установил, что коммерческий акт составлен не в соответствии с «Пояснениями по заполнению коммерческого акта СМПС» или из коммерческого акта не усматривается его ответственность, то он должен возвратить такой коммерческий акт в 35-дневный срок со дня его получения с указанием причин возвращения перевозчику, составившему коммерческий акт, или направить свои письменные возражения по данному акту с соответствующим обоснованием.</w:t>
      </w:r>
    </w:p>
    <w:p w14:paraId="7DFA31C3" w14:textId="77777777" w:rsidR="00A866A5" w:rsidRPr="006530BB" w:rsidRDefault="00A866A5" w:rsidP="00A866A5">
      <w:pPr>
        <w:ind w:firstLine="709"/>
        <w:jc w:val="both"/>
        <w:rPr>
          <w:sz w:val="26"/>
          <w:szCs w:val="26"/>
        </w:rPr>
      </w:pPr>
      <w:r w:rsidRPr="006530BB">
        <w:rPr>
          <w:sz w:val="26"/>
          <w:szCs w:val="26"/>
        </w:rPr>
        <w:t>По истечении этого срока коммерческий акт считается принятым.</w:t>
      </w:r>
    </w:p>
    <w:p w14:paraId="02540393" w14:textId="77777777" w:rsidR="00A866A5" w:rsidRPr="009E1280" w:rsidRDefault="00A866A5" w:rsidP="00A866A5">
      <w:pPr>
        <w:jc w:val="center"/>
        <w:rPr>
          <w:color w:val="000000"/>
          <w:sz w:val="26"/>
          <w:szCs w:val="26"/>
        </w:rPr>
      </w:pPr>
    </w:p>
    <w:p w14:paraId="6C19CA15" w14:textId="77777777" w:rsidR="00A866A5" w:rsidRPr="008D2F73" w:rsidRDefault="00A866A5" w:rsidP="00A866A5">
      <w:pPr>
        <w:jc w:val="center"/>
        <w:rPr>
          <w:b/>
          <w:sz w:val="26"/>
          <w:szCs w:val="26"/>
        </w:rPr>
      </w:pPr>
      <w:r w:rsidRPr="008D2F73">
        <w:rPr>
          <w:b/>
          <w:sz w:val="26"/>
          <w:szCs w:val="26"/>
        </w:rPr>
        <w:t>Р А З Д Е Л  V</w:t>
      </w:r>
      <w:r w:rsidRPr="008D2F73">
        <w:rPr>
          <w:b/>
          <w:sz w:val="26"/>
          <w:szCs w:val="26"/>
          <w:lang w:val="en-US"/>
        </w:rPr>
        <w:t>II</w:t>
      </w:r>
    </w:p>
    <w:p w14:paraId="346A83DD" w14:textId="77777777" w:rsidR="00A866A5" w:rsidRPr="008D2F73" w:rsidRDefault="00A866A5" w:rsidP="00A866A5">
      <w:pPr>
        <w:tabs>
          <w:tab w:val="center" w:pos="4253"/>
        </w:tabs>
        <w:jc w:val="center"/>
        <w:rPr>
          <w:b/>
          <w:sz w:val="26"/>
          <w:szCs w:val="26"/>
        </w:rPr>
      </w:pPr>
      <w:r w:rsidRPr="008D2F73">
        <w:rPr>
          <w:b/>
          <w:sz w:val="26"/>
          <w:szCs w:val="26"/>
        </w:rPr>
        <w:t>ПЕРЕВОЗКА ПАССАЖИРОВ, ПЕРЕДАЧА БАГАЖА</w:t>
      </w:r>
    </w:p>
    <w:p w14:paraId="755185FB" w14:textId="77777777" w:rsidR="00A866A5" w:rsidRPr="008D2F73" w:rsidRDefault="00A866A5" w:rsidP="00A866A5">
      <w:pPr>
        <w:tabs>
          <w:tab w:val="center" w:pos="4253"/>
        </w:tabs>
        <w:jc w:val="center"/>
        <w:rPr>
          <w:b/>
          <w:sz w:val="26"/>
          <w:szCs w:val="26"/>
        </w:rPr>
      </w:pPr>
      <w:r w:rsidRPr="008D2F73">
        <w:rPr>
          <w:b/>
          <w:sz w:val="26"/>
          <w:szCs w:val="26"/>
        </w:rPr>
        <w:t>И ТОВАРОБАГАЖА НА ПОГРАНИЧНЫХ СТАНЦИЯХ</w:t>
      </w:r>
    </w:p>
    <w:p w14:paraId="538DE013" w14:textId="77777777" w:rsidR="00A866A5" w:rsidRPr="008D2F73" w:rsidRDefault="00A866A5" w:rsidP="00A866A5">
      <w:pPr>
        <w:tabs>
          <w:tab w:val="center" w:pos="4253"/>
        </w:tabs>
        <w:jc w:val="center"/>
        <w:rPr>
          <w:sz w:val="26"/>
          <w:szCs w:val="26"/>
        </w:rPr>
      </w:pPr>
    </w:p>
    <w:p w14:paraId="04DA1658" w14:textId="77777777" w:rsidR="00A866A5" w:rsidRPr="00952BA6" w:rsidRDefault="00A866A5" w:rsidP="00A866A5">
      <w:pPr>
        <w:tabs>
          <w:tab w:val="center" w:pos="4253"/>
        </w:tabs>
        <w:jc w:val="center"/>
        <w:rPr>
          <w:b/>
          <w:sz w:val="26"/>
          <w:szCs w:val="26"/>
        </w:rPr>
      </w:pPr>
      <w:r w:rsidRPr="008D2F73">
        <w:rPr>
          <w:b/>
          <w:sz w:val="26"/>
          <w:szCs w:val="26"/>
        </w:rPr>
        <w:t>Статья 3</w:t>
      </w:r>
      <w:r w:rsidRPr="00952BA6">
        <w:rPr>
          <w:b/>
          <w:sz w:val="26"/>
          <w:szCs w:val="26"/>
        </w:rPr>
        <w:t>1</w:t>
      </w:r>
    </w:p>
    <w:p w14:paraId="3D97CE7D" w14:textId="77777777" w:rsidR="00A866A5" w:rsidRPr="005551F0" w:rsidRDefault="00A866A5" w:rsidP="00A866A5">
      <w:pPr>
        <w:tabs>
          <w:tab w:val="center" w:pos="4253"/>
        </w:tabs>
        <w:jc w:val="center"/>
        <w:rPr>
          <w:b/>
          <w:sz w:val="26"/>
          <w:szCs w:val="26"/>
        </w:rPr>
      </w:pPr>
      <w:r>
        <w:rPr>
          <w:b/>
          <w:sz w:val="26"/>
          <w:szCs w:val="26"/>
        </w:rPr>
        <w:t>Перевозка пассажиров, передача</w:t>
      </w:r>
      <w:r w:rsidRPr="005551F0">
        <w:rPr>
          <w:b/>
          <w:sz w:val="26"/>
          <w:szCs w:val="26"/>
        </w:rPr>
        <w:t xml:space="preserve"> багажа и товаробагажа </w:t>
      </w:r>
    </w:p>
    <w:p w14:paraId="03D964CF" w14:textId="77777777" w:rsidR="00A866A5" w:rsidRPr="00807804" w:rsidRDefault="00A866A5" w:rsidP="00A866A5">
      <w:pPr>
        <w:tabs>
          <w:tab w:val="center" w:pos="4253"/>
        </w:tabs>
        <w:jc w:val="center"/>
        <w:rPr>
          <w:bCs/>
          <w:color w:val="FF0000"/>
          <w:sz w:val="26"/>
          <w:szCs w:val="26"/>
        </w:rPr>
      </w:pPr>
      <w:r w:rsidRPr="005551F0">
        <w:rPr>
          <w:b/>
          <w:sz w:val="26"/>
          <w:szCs w:val="26"/>
        </w:rPr>
        <w:t>на пограничных станциях</w:t>
      </w:r>
      <w:r>
        <w:rPr>
          <w:b/>
          <w:sz w:val="26"/>
          <w:szCs w:val="26"/>
        </w:rPr>
        <w:t xml:space="preserve"> </w:t>
      </w:r>
    </w:p>
    <w:p w14:paraId="45FD130B" w14:textId="77777777" w:rsidR="00A866A5" w:rsidRPr="008D2F73" w:rsidRDefault="00A866A5" w:rsidP="00A866A5">
      <w:pPr>
        <w:jc w:val="center"/>
        <w:rPr>
          <w:bCs/>
          <w:sz w:val="26"/>
          <w:szCs w:val="26"/>
        </w:rPr>
      </w:pPr>
    </w:p>
    <w:p w14:paraId="18D06F88" w14:textId="77777777" w:rsidR="00A866A5" w:rsidRPr="008D2F73" w:rsidRDefault="00A866A5" w:rsidP="00A866A5">
      <w:pPr>
        <w:ind w:firstLine="720"/>
        <w:jc w:val="both"/>
        <w:rPr>
          <w:sz w:val="26"/>
          <w:szCs w:val="26"/>
        </w:rPr>
      </w:pPr>
      <w:r w:rsidRPr="008D2F73">
        <w:rPr>
          <w:sz w:val="26"/>
          <w:szCs w:val="26"/>
        </w:rPr>
        <w:t>§</w:t>
      </w:r>
      <w:r w:rsidRPr="00090251">
        <w:rPr>
          <w:sz w:val="26"/>
          <w:szCs w:val="26"/>
          <w:lang w:val="en-US"/>
        </w:rPr>
        <w:t> </w:t>
      </w:r>
      <w:r w:rsidRPr="008D2F73">
        <w:rPr>
          <w:bCs/>
          <w:sz w:val="26"/>
          <w:szCs w:val="26"/>
        </w:rPr>
        <w:t>1. </w:t>
      </w:r>
      <w:r w:rsidRPr="008D2F73">
        <w:rPr>
          <w:sz w:val="26"/>
          <w:szCs w:val="26"/>
        </w:rPr>
        <w:t>Перевозка пассажиров, передача багажа и товаробагажа производятся через пограничные станции, указанные в применяемых тарифах.</w:t>
      </w:r>
    </w:p>
    <w:p w14:paraId="0F53626A" w14:textId="77777777" w:rsidR="00A866A5" w:rsidRPr="008D2F73" w:rsidRDefault="00A866A5" w:rsidP="00A866A5">
      <w:pPr>
        <w:ind w:firstLine="720"/>
        <w:jc w:val="both"/>
        <w:rPr>
          <w:sz w:val="26"/>
          <w:szCs w:val="26"/>
        </w:rPr>
      </w:pPr>
      <w:r w:rsidRPr="008D2F73">
        <w:rPr>
          <w:sz w:val="26"/>
          <w:szCs w:val="26"/>
        </w:rPr>
        <w:t>§</w:t>
      </w:r>
      <w:r w:rsidRPr="00090251">
        <w:rPr>
          <w:sz w:val="26"/>
          <w:szCs w:val="26"/>
          <w:lang w:val="en-US"/>
        </w:rPr>
        <w:t> </w:t>
      </w:r>
      <w:r w:rsidRPr="008D2F73">
        <w:rPr>
          <w:bCs/>
          <w:sz w:val="26"/>
          <w:szCs w:val="26"/>
        </w:rPr>
        <w:t>2. </w:t>
      </w:r>
      <w:r w:rsidRPr="008D2F73">
        <w:rPr>
          <w:sz w:val="26"/>
          <w:szCs w:val="26"/>
        </w:rPr>
        <w:t>Передача багажа и товаробагажа на пограничных станциях производится по передаточным ведомостям (Приложение 13 к настоящей Служебной инструкции) с подробной проверкой числа мест, а в случае необходимости и массы в присутствии уполномоченных лиц передачи обеих сторон.</w:t>
      </w:r>
    </w:p>
    <w:p w14:paraId="0CF34438" w14:textId="77777777" w:rsidR="00A866A5" w:rsidRPr="008D2F73" w:rsidRDefault="00A866A5" w:rsidP="00A866A5">
      <w:pPr>
        <w:ind w:firstLine="720"/>
        <w:jc w:val="both"/>
        <w:rPr>
          <w:sz w:val="26"/>
          <w:szCs w:val="26"/>
        </w:rPr>
      </w:pPr>
      <w:r w:rsidRPr="008D2F73">
        <w:rPr>
          <w:sz w:val="26"/>
          <w:szCs w:val="26"/>
        </w:rPr>
        <w:t>К передаточным ведомостям должны быть приложены перевозочные документы в том порядке, в котором они вписаны в передаточную ведомость.</w:t>
      </w:r>
    </w:p>
    <w:p w14:paraId="6B8CC54C" w14:textId="77777777" w:rsidR="00A866A5" w:rsidRPr="008D2F73" w:rsidRDefault="00A866A5" w:rsidP="00A866A5">
      <w:pPr>
        <w:ind w:firstLine="720"/>
        <w:jc w:val="both"/>
        <w:rPr>
          <w:sz w:val="26"/>
          <w:szCs w:val="26"/>
        </w:rPr>
      </w:pPr>
      <w:r w:rsidRPr="008D2F73">
        <w:rPr>
          <w:sz w:val="26"/>
          <w:szCs w:val="26"/>
        </w:rPr>
        <w:t>Сопроводительные документы, которые отправитель приложил к документам на перевозку товаробагажа, вписываются в передаточную ведомость в графу для примечаний.</w:t>
      </w:r>
    </w:p>
    <w:p w14:paraId="1279F437" w14:textId="77777777" w:rsidR="00A866A5" w:rsidRPr="008D2F73" w:rsidRDefault="00A866A5" w:rsidP="00A866A5">
      <w:pPr>
        <w:ind w:firstLine="720"/>
        <w:jc w:val="both"/>
        <w:rPr>
          <w:sz w:val="26"/>
          <w:szCs w:val="26"/>
        </w:rPr>
      </w:pPr>
      <w:r w:rsidRPr="008D2F73">
        <w:rPr>
          <w:sz w:val="26"/>
          <w:szCs w:val="26"/>
        </w:rPr>
        <w:t>§</w:t>
      </w:r>
      <w:r w:rsidRPr="00090251">
        <w:rPr>
          <w:sz w:val="26"/>
          <w:szCs w:val="26"/>
          <w:lang w:val="en-US"/>
        </w:rPr>
        <w:t> </w:t>
      </w:r>
      <w:r w:rsidRPr="008D2F73">
        <w:rPr>
          <w:bCs/>
          <w:sz w:val="26"/>
          <w:szCs w:val="26"/>
        </w:rPr>
        <w:t>3. </w:t>
      </w:r>
      <w:r w:rsidRPr="008D2F73">
        <w:rPr>
          <w:sz w:val="26"/>
          <w:szCs w:val="26"/>
        </w:rPr>
        <w:t>Передаточные ведомости на багаж и товаробагаж составляет сдающая сторона в шести экземплярах, из которых стороны сдающая и принимающая получают по три экземпляра – для станции, перевозчика и таможенных органов.</w:t>
      </w:r>
    </w:p>
    <w:p w14:paraId="6B9AA257" w14:textId="77777777" w:rsidR="00A866A5" w:rsidRPr="008D2F73" w:rsidRDefault="00A866A5" w:rsidP="00A866A5">
      <w:pPr>
        <w:ind w:firstLine="720"/>
        <w:jc w:val="both"/>
        <w:rPr>
          <w:sz w:val="26"/>
          <w:szCs w:val="26"/>
        </w:rPr>
      </w:pPr>
      <w:r w:rsidRPr="008D2F73">
        <w:rPr>
          <w:sz w:val="26"/>
          <w:szCs w:val="26"/>
        </w:rPr>
        <w:t>§</w:t>
      </w:r>
      <w:r w:rsidRPr="00090251">
        <w:rPr>
          <w:sz w:val="26"/>
          <w:szCs w:val="26"/>
          <w:lang w:val="en-US"/>
        </w:rPr>
        <w:t> </w:t>
      </w:r>
      <w:r w:rsidRPr="008D2F73">
        <w:rPr>
          <w:bCs/>
          <w:sz w:val="26"/>
          <w:szCs w:val="26"/>
        </w:rPr>
        <w:t>4. </w:t>
      </w:r>
      <w:r w:rsidRPr="008D2F73">
        <w:rPr>
          <w:sz w:val="26"/>
          <w:szCs w:val="26"/>
        </w:rPr>
        <w:t>Передаточные ведомости на багаж и товаробагаж составляются отдельно и должны иметь самостоятельную и непрерывную нумерацию с начала календарного года.</w:t>
      </w:r>
    </w:p>
    <w:p w14:paraId="2652E4EF" w14:textId="77777777" w:rsidR="00A866A5" w:rsidRPr="008D2F73" w:rsidRDefault="00A866A5" w:rsidP="00A866A5">
      <w:pPr>
        <w:ind w:firstLine="720"/>
        <w:jc w:val="both"/>
        <w:rPr>
          <w:sz w:val="26"/>
          <w:szCs w:val="26"/>
        </w:rPr>
      </w:pPr>
      <w:r w:rsidRPr="008D2F73">
        <w:rPr>
          <w:sz w:val="26"/>
          <w:szCs w:val="26"/>
        </w:rPr>
        <w:t xml:space="preserve">В случаях, указанных </w:t>
      </w:r>
      <w:r w:rsidRPr="00AE0645">
        <w:rPr>
          <w:sz w:val="26"/>
          <w:szCs w:val="26"/>
        </w:rPr>
        <w:t>в §1 статьи 3</w:t>
      </w:r>
      <w:r>
        <w:rPr>
          <w:sz w:val="26"/>
          <w:szCs w:val="26"/>
        </w:rPr>
        <w:t>0</w:t>
      </w:r>
      <w:r w:rsidRPr="00AE0645">
        <w:rPr>
          <w:sz w:val="26"/>
          <w:szCs w:val="26"/>
        </w:rPr>
        <w:t xml:space="preserve"> настоящей</w:t>
      </w:r>
      <w:r w:rsidRPr="008D2F73">
        <w:rPr>
          <w:sz w:val="26"/>
          <w:szCs w:val="26"/>
        </w:rPr>
        <w:t xml:space="preserve"> Служебной инструкции, уполномоченные лица пограничной станции принимающей стороны составляют коммерческий акт в семи экземплярах.</w:t>
      </w:r>
    </w:p>
    <w:p w14:paraId="55256C14" w14:textId="77777777" w:rsidR="00A866A5" w:rsidRPr="009E1280" w:rsidRDefault="00A866A5" w:rsidP="00A866A5">
      <w:pPr>
        <w:ind w:firstLine="720"/>
        <w:jc w:val="both"/>
        <w:rPr>
          <w:color w:val="000000"/>
          <w:sz w:val="26"/>
          <w:szCs w:val="26"/>
        </w:rPr>
      </w:pPr>
      <w:r w:rsidRPr="008D2F73">
        <w:rPr>
          <w:sz w:val="26"/>
          <w:szCs w:val="26"/>
        </w:rPr>
        <w:lastRenderedPageBreak/>
        <w:t xml:space="preserve">О составлении акта делается отметка в перевозочных </w:t>
      </w:r>
      <w:r w:rsidRPr="009E1280">
        <w:rPr>
          <w:color w:val="000000"/>
          <w:sz w:val="26"/>
          <w:szCs w:val="26"/>
        </w:rPr>
        <w:t>документах, а также в соответствующей графе передаточных ведомостей с указанием номера акта и причин его составления.</w:t>
      </w:r>
    </w:p>
    <w:p w14:paraId="17B03181" w14:textId="77777777" w:rsidR="00A866A5" w:rsidRPr="009E1280" w:rsidRDefault="00A866A5" w:rsidP="00A866A5">
      <w:pPr>
        <w:ind w:firstLine="720"/>
        <w:jc w:val="both"/>
        <w:rPr>
          <w:color w:val="000000"/>
          <w:sz w:val="26"/>
          <w:szCs w:val="26"/>
        </w:rPr>
      </w:pPr>
      <w:r w:rsidRPr="009E1280">
        <w:rPr>
          <w:color w:val="000000"/>
          <w:sz w:val="26"/>
          <w:szCs w:val="26"/>
        </w:rPr>
        <w:t>Багаж или товаробагаж считается переданным в исправности, когда относительно него в передаточной ведомости не сделано никаких оговорок и не приложено никаких актов.</w:t>
      </w:r>
    </w:p>
    <w:p w14:paraId="5D67ED77" w14:textId="77777777" w:rsidR="00A866A5" w:rsidRPr="008D2F73" w:rsidRDefault="00A866A5" w:rsidP="00A866A5">
      <w:pPr>
        <w:ind w:firstLine="720"/>
        <w:jc w:val="both"/>
        <w:rPr>
          <w:sz w:val="26"/>
          <w:szCs w:val="26"/>
        </w:rPr>
      </w:pPr>
      <w:r w:rsidRPr="008D2F73">
        <w:rPr>
          <w:sz w:val="26"/>
          <w:szCs w:val="26"/>
        </w:rPr>
        <w:t>§</w:t>
      </w:r>
      <w:r w:rsidRPr="00090251">
        <w:rPr>
          <w:sz w:val="26"/>
          <w:szCs w:val="26"/>
          <w:lang w:val="en-US"/>
        </w:rPr>
        <w:t> </w:t>
      </w:r>
      <w:r w:rsidRPr="008D2F73">
        <w:rPr>
          <w:bCs/>
          <w:sz w:val="26"/>
          <w:szCs w:val="26"/>
        </w:rPr>
        <w:t>5.</w:t>
      </w:r>
      <w:r w:rsidRPr="00090251">
        <w:rPr>
          <w:sz w:val="26"/>
          <w:szCs w:val="26"/>
          <w:lang w:val="en-US"/>
        </w:rPr>
        <w:t> </w:t>
      </w:r>
      <w:r w:rsidRPr="008D2F73">
        <w:rPr>
          <w:sz w:val="26"/>
          <w:szCs w:val="26"/>
        </w:rPr>
        <w:t>В передаточных ведомостях и перевозочных документах на багаж и товаробагаж должна быть обозначена дата сдачи и приема и наложены штемпеля пограничных станций сдающей и принимающей сторон.</w:t>
      </w:r>
    </w:p>
    <w:p w14:paraId="770DD2A2" w14:textId="77777777" w:rsidR="00A866A5" w:rsidRPr="008D2F73" w:rsidRDefault="00A866A5" w:rsidP="00A866A5">
      <w:pPr>
        <w:ind w:firstLine="720"/>
        <w:jc w:val="both"/>
        <w:rPr>
          <w:sz w:val="26"/>
          <w:szCs w:val="26"/>
        </w:rPr>
      </w:pPr>
      <w:r w:rsidRPr="008D2F73">
        <w:rPr>
          <w:sz w:val="26"/>
          <w:szCs w:val="26"/>
        </w:rPr>
        <w:t>§</w:t>
      </w:r>
      <w:r w:rsidRPr="00090251">
        <w:rPr>
          <w:sz w:val="26"/>
          <w:szCs w:val="26"/>
          <w:lang w:val="en-US"/>
        </w:rPr>
        <w:t> </w:t>
      </w:r>
      <w:r w:rsidRPr="008D2F73">
        <w:rPr>
          <w:bCs/>
          <w:sz w:val="26"/>
          <w:szCs w:val="26"/>
        </w:rPr>
        <w:t>6.</w:t>
      </w:r>
      <w:r w:rsidRPr="00090251">
        <w:rPr>
          <w:sz w:val="26"/>
          <w:szCs w:val="26"/>
          <w:lang w:val="en-US"/>
        </w:rPr>
        <w:t> </w:t>
      </w:r>
      <w:r w:rsidRPr="008D2F73">
        <w:rPr>
          <w:sz w:val="26"/>
          <w:szCs w:val="26"/>
        </w:rPr>
        <w:t>Пограничная станция принимающей стороны может отказать в приеме багажа или товаробагажа, если:</w:t>
      </w:r>
    </w:p>
    <w:p w14:paraId="685679F9" w14:textId="77777777" w:rsidR="00A866A5" w:rsidRPr="008D2F73" w:rsidRDefault="00A866A5" w:rsidP="00A866A5">
      <w:pPr>
        <w:ind w:firstLine="720"/>
        <w:jc w:val="both"/>
        <w:rPr>
          <w:sz w:val="26"/>
          <w:szCs w:val="26"/>
        </w:rPr>
      </w:pPr>
      <w:r w:rsidRPr="008D2F73">
        <w:rPr>
          <w:sz w:val="26"/>
          <w:szCs w:val="26"/>
        </w:rPr>
        <w:t>1)</w:t>
      </w:r>
      <w:r w:rsidRPr="00090251">
        <w:rPr>
          <w:sz w:val="26"/>
          <w:szCs w:val="26"/>
          <w:lang w:val="en-US"/>
        </w:rPr>
        <w:t> </w:t>
      </w:r>
      <w:r w:rsidRPr="008D2F73">
        <w:rPr>
          <w:sz w:val="26"/>
          <w:szCs w:val="26"/>
        </w:rPr>
        <w:t>содержание, состояние или упаковка багажа или товаробагажа не допускает дальнейшей его перевозки;</w:t>
      </w:r>
    </w:p>
    <w:p w14:paraId="58923FAA" w14:textId="77777777" w:rsidR="00A866A5" w:rsidRPr="008D2F73" w:rsidRDefault="00A866A5" w:rsidP="00A866A5">
      <w:pPr>
        <w:ind w:firstLine="720"/>
        <w:jc w:val="both"/>
        <w:rPr>
          <w:sz w:val="26"/>
          <w:szCs w:val="26"/>
        </w:rPr>
      </w:pPr>
      <w:r w:rsidRPr="008D2F73">
        <w:rPr>
          <w:sz w:val="26"/>
          <w:szCs w:val="26"/>
        </w:rPr>
        <w:t>2)</w:t>
      </w:r>
      <w:r w:rsidRPr="00090251">
        <w:rPr>
          <w:sz w:val="26"/>
          <w:szCs w:val="26"/>
          <w:lang w:val="en-US"/>
        </w:rPr>
        <w:t> </w:t>
      </w:r>
      <w:r w:rsidRPr="008D2F73">
        <w:rPr>
          <w:sz w:val="26"/>
          <w:szCs w:val="26"/>
        </w:rPr>
        <w:t>багаж или товаробагаж прибыл без перевозочных документов или с документами, имеющими недостатки, не позволяющие дальнейшей его перевозки;</w:t>
      </w:r>
    </w:p>
    <w:p w14:paraId="7DA14069" w14:textId="77777777" w:rsidR="00A866A5" w:rsidRPr="008D2F73" w:rsidRDefault="00A866A5" w:rsidP="00A866A5">
      <w:pPr>
        <w:ind w:firstLine="709"/>
        <w:jc w:val="both"/>
        <w:rPr>
          <w:sz w:val="26"/>
          <w:szCs w:val="26"/>
        </w:rPr>
      </w:pPr>
      <w:r w:rsidRPr="008D2F73">
        <w:rPr>
          <w:sz w:val="26"/>
          <w:szCs w:val="26"/>
        </w:rPr>
        <w:t xml:space="preserve">3) масса одного места багажа превышает норму, установленную в § 1 </w:t>
      </w:r>
      <w:r w:rsidRPr="008D2F73">
        <w:rPr>
          <w:sz w:val="26"/>
          <w:szCs w:val="26"/>
        </w:rPr>
        <w:br/>
        <w:t xml:space="preserve">статьи </w:t>
      </w:r>
      <w:r w:rsidRPr="00090251">
        <w:rPr>
          <w:sz w:val="26"/>
          <w:szCs w:val="26"/>
        </w:rPr>
        <w:t>21</w:t>
      </w:r>
      <w:r>
        <w:rPr>
          <w:sz w:val="26"/>
          <w:szCs w:val="26"/>
        </w:rPr>
        <w:t xml:space="preserve"> </w:t>
      </w:r>
      <w:r w:rsidRPr="000C4835">
        <w:rPr>
          <w:sz w:val="26"/>
          <w:szCs w:val="26"/>
        </w:rPr>
        <w:t>СМПС,</w:t>
      </w:r>
      <w:r w:rsidRPr="00090251">
        <w:rPr>
          <w:sz w:val="26"/>
          <w:szCs w:val="26"/>
          <w:lang w:val="lv-LV"/>
        </w:rPr>
        <w:t xml:space="preserve"> </w:t>
      </w:r>
      <w:r w:rsidRPr="008D2F73">
        <w:rPr>
          <w:sz w:val="26"/>
          <w:szCs w:val="26"/>
        </w:rPr>
        <w:t xml:space="preserve">или масса одного места товаробагажа превышает норму, установленную § 2 статьи </w:t>
      </w:r>
      <w:r w:rsidRPr="00090251">
        <w:rPr>
          <w:sz w:val="26"/>
          <w:szCs w:val="26"/>
        </w:rPr>
        <w:t>29</w:t>
      </w:r>
      <w:r w:rsidRPr="008D2F73">
        <w:rPr>
          <w:sz w:val="26"/>
          <w:szCs w:val="26"/>
        </w:rPr>
        <w:t xml:space="preserve"> СМПС.</w:t>
      </w:r>
    </w:p>
    <w:p w14:paraId="2E30EC50" w14:textId="77777777" w:rsidR="00A866A5" w:rsidRPr="008D2F73" w:rsidRDefault="00A866A5" w:rsidP="00A866A5">
      <w:pPr>
        <w:ind w:firstLine="720"/>
        <w:jc w:val="both"/>
        <w:rPr>
          <w:sz w:val="26"/>
          <w:szCs w:val="26"/>
        </w:rPr>
      </w:pPr>
      <w:r w:rsidRPr="008D2F73">
        <w:rPr>
          <w:sz w:val="26"/>
          <w:szCs w:val="26"/>
        </w:rPr>
        <w:t>В этих случаях пограничная станция сдающей стороны обязана взять обратно непринятый багаж или товаробагаж, если обнаруженные недостатки не будут устранены на месте.</w:t>
      </w:r>
    </w:p>
    <w:p w14:paraId="25E68FC2" w14:textId="77777777" w:rsidR="00A866A5" w:rsidRPr="008D2F73" w:rsidRDefault="00A866A5" w:rsidP="00A866A5">
      <w:pPr>
        <w:ind w:firstLine="720"/>
        <w:jc w:val="both"/>
        <w:rPr>
          <w:sz w:val="26"/>
          <w:szCs w:val="26"/>
        </w:rPr>
      </w:pPr>
      <w:r w:rsidRPr="008D2F73">
        <w:rPr>
          <w:sz w:val="26"/>
          <w:szCs w:val="26"/>
        </w:rPr>
        <w:t xml:space="preserve">Если пограничная станция принимающей стороны отказывается от приема багажа или товаробагажа, то она обязана составить акт общей формы </w:t>
      </w:r>
      <w:r w:rsidRPr="008D2F73">
        <w:rPr>
          <w:sz w:val="26"/>
          <w:szCs w:val="26"/>
        </w:rPr>
        <w:br/>
        <w:t xml:space="preserve">(Приложение 14 к настоящей Служебной инструкции) с указанием причин отказа в приеме, а также в передаточной ведомости сделать отметку «Акт общей формы </w:t>
      </w:r>
      <w:r w:rsidRPr="008D2F73">
        <w:rPr>
          <w:sz w:val="26"/>
          <w:szCs w:val="26"/>
        </w:rPr>
        <w:br/>
        <w:t>№ ....». Акт составляется в трех экземплярах, из которых по одному экземпляру получают сдающая сторона и сторона, отказывающаяся от приема, и один экземпляр прилагается к сопроводительным документам.</w:t>
      </w:r>
    </w:p>
    <w:p w14:paraId="1925BF06" w14:textId="77777777" w:rsidR="00A866A5" w:rsidRPr="008D2F73" w:rsidRDefault="00A866A5" w:rsidP="00A866A5">
      <w:pPr>
        <w:ind w:firstLine="720"/>
        <w:jc w:val="both"/>
        <w:rPr>
          <w:sz w:val="26"/>
          <w:szCs w:val="26"/>
        </w:rPr>
      </w:pPr>
      <w:r w:rsidRPr="008D2F73">
        <w:rPr>
          <w:sz w:val="26"/>
          <w:szCs w:val="26"/>
        </w:rPr>
        <w:t>Багаж или товаробагаж, в приеме которого было отказано, возвращается обратно сдающей стороне по новой передаточной ведомости со ссылкой на акт общей формы относительно отказа в приеме.</w:t>
      </w:r>
    </w:p>
    <w:p w14:paraId="581E0FD6" w14:textId="77777777" w:rsidR="00A866A5" w:rsidRDefault="00A866A5" w:rsidP="00A866A5">
      <w:pPr>
        <w:jc w:val="center"/>
        <w:rPr>
          <w:b/>
          <w:sz w:val="26"/>
          <w:szCs w:val="26"/>
        </w:rPr>
      </w:pPr>
    </w:p>
    <w:p w14:paraId="14526999" w14:textId="77777777" w:rsidR="00A866A5" w:rsidRPr="008D2F73" w:rsidRDefault="00A866A5" w:rsidP="00A866A5">
      <w:pPr>
        <w:jc w:val="center"/>
        <w:rPr>
          <w:b/>
          <w:sz w:val="26"/>
          <w:szCs w:val="26"/>
        </w:rPr>
      </w:pPr>
      <w:r w:rsidRPr="008D2F73">
        <w:rPr>
          <w:b/>
          <w:sz w:val="26"/>
          <w:szCs w:val="26"/>
        </w:rPr>
        <w:t>Р А З Д Е Л  V</w:t>
      </w:r>
      <w:r w:rsidRPr="008D2F73">
        <w:rPr>
          <w:b/>
          <w:sz w:val="26"/>
          <w:szCs w:val="26"/>
          <w:lang w:val="en-US"/>
        </w:rPr>
        <w:t>III</w:t>
      </w:r>
    </w:p>
    <w:p w14:paraId="38A9D8CA" w14:textId="77777777" w:rsidR="00A866A5" w:rsidRPr="008D2F73" w:rsidRDefault="00A866A5" w:rsidP="00A866A5">
      <w:pPr>
        <w:tabs>
          <w:tab w:val="center" w:pos="4253"/>
        </w:tabs>
        <w:jc w:val="center"/>
        <w:rPr>
          <w:b/>
          <w:sz w:val="26"/>
          <w:szCs w:val="26"/>
        </w:rPr>
      </w:pPr>
      <w:r w:rsidRPr="008D2F73">
        <w:rPr>
          <w:b/>
          <w:sz w:val="26"/>
          <w:szCs w:val="26"/>
        </w:rPr>
        <w:t xml:space="preserve">ПРОВОЗНЫЕ ПЛАТЕЖИ </w:t>
      </w:r>
    </w:p>
    <w:p w14:paraId="66EE9ECA" w14:textId="77777777" w:rsidR="00A866A5" w:rsidRPr="008D2F73" w:rsidRDefault="00A866A5" w:rsidP="00A866A5">
      <w:pPr>
        <w:tabs>
          <w:tab w:val="center" w:pos="4253"/>
        </w:tabs>
        <w:jc w:val="center"/>
        <w:rPr>
          <w:sz w:val="26"/>
          <w:szCs w:val="26"/>
        </w:rPr>
      </w:pPr>
    </w:p>
    <w:p w14:paraId="6B4E8A51" w14:textId="77777777" w:rsidR="00A866A5" w:rsidRPr="00952BA6" w:rsidRDefault="00A866A5" w:rsidP="00A866A5">
      <w:pPr>
        <w:tabs>
          <w:tab w:val="center" w:pos="4253"/>
        </w:tabs>
        <w:jc w:val="center"/>
        <w:rPr>
          <w:b/>
          <w:sz w:val="26"/>
          <w:szCs w:val="26"/>
        </w:rPr>
      </w:pPr>
      <w:r w:rsidRPr="008D2F73">
        <w:rPr>
          <w:b/>
          <w:sz w:val="26"/>
          <w:szCs w:val="26"/>
        </w:rPr>
        <w:t>Статья 3</w:t>
      </w:r>
      <w:r w:rsidRPr="00952BA6">
        <w:rPr>
          <w:b/>
          <w:sz w:val="26"/>
          <w:szCs w:val="26"/>
        </w:rPr>
        <w:t>2</w:t>
      </w:r>
    </w:p>
    <w:p w14:paraId="3F1D2496" w14:textId="77777777" w:rsidR="00A866A5" w:rsidRPr="00990110" w:rsidRDefault="00A866A5" w:rsidP="00A866A5">
      <w:pPr>
        <w:tabs>
          <w:tab w:val="center" w:pos="4253"/>
        </w:tabs>
        <w:jc w:val="center"/>
        <w:rPr>
          <w:bCs/>
          <w:color w:val="FF0000"/>
          <w:sz w:val="26"/>
          <w:szCs w:val="26"/>
        </w:rPr>
      </w:pPr>
      <w:r w:rsidRPr="000C4835">
        <w:rPr>
          <w:b/>
          <w:sz w:val="26"/>
          <w:szCs w:val="26"/>
        </w:rPr>
        <w:t>Исчисление и взыскание провозных платежей</w:t>
      </w:r>
      <w:r>
        <w:rPr>
          <w:b/>
          <w:sz w:val="26"/>
          <w:szCs w:val="26"/>
        </w:rPr>
        <w:t xml:space="preserve"> </w:t>
      </w:r>
    </w:p>
    <w:p w14:paraId="5C115C57" w14:textId="77777777" w:rsidR="00A866A5" w:rsidRPr="008D2F73" w:rsidRDefault="00A866A5" w:rsidP="00A866A5">
      <w:pPr>
        <w:tabs>
          <w:tab w:val="center" w:pos="4253"/>
        </w:tabs>
        <w:jc w:val="center"/>
        <w:rPr>
          <w:sz w:val="26"/>
          <w:szCs w:val="26"/>
        </w:rPr>
      </w:pPr>
    </w:p>
    <w:p w14:paraId="21106B3F" w14:textId="77777777" w:rsidR="00A866A5" w:rsidRPr="008D2F73" w:rsidRDefault="00A866A5" w:rsidP="00A866A5">
      <w:pPr>
        <w:ind w:firstLine="720"/>
        <w:jc w:val="both"/>
        <w:rPr>
          <w:sz w:val="26"/>
          <w:szCs w:val="26"/>
        </w:rPr>
      </w:pPr>
      <w:r w:rsidRPr="008D2F73">
        <w:rPr>
          <w:sz w:val="26"/>
          <w:szCs w:val="26"/>
        </w:rPr>
        <w:t>§</w:t>
      </w:r>
      <w:r w:rsidRPr="00090251">
        <w:rPr>
          <w:sz w:val="26"/>
          <w:szCs w:val="26"/>
          <w:lang w:val="en-US"/>
        </w:rPr>
        <w:t> </w:t>
      </w:r>
      <w:r w:rsidRPr="008D2F73">
        <w:rPr>
          <w:bCs/>
          <w:sz w:val="26"/>
          <w:szCs w:val="26"/>
        </w:rPr>
        <w:t>1. </w:t>
      </w:r>
      <w:r w:rsidRPr="008D2F73">
        <w:rPr>
          <w:sz w:val="26"/>
          <w:szCs w:val="26"/>
        </w:rPr>
        <w:t>Провозные платежи (стоимость билета и плацкарты, плата за перевозку багажа и товаробагажа) за перевозку пассажиров, багажа и товаробагажа определяются по таблицам провозных плат, приведенным в применяемых тарифах.</w:t>
      </w:r>
    </w:p>
    <w:p w14:paraId="0DEF0A1C" w14:textId="77777777" w:rsidR="00A866A5" w:rsidRPr="008D2F73" w:rsidRDefault="00A866A5" w:rsidP="00A866A5">
      <w:pPr>
        <w:ind w:firstLine="720"/>
        <w:jc w:val="both"/>
        <w:rPr>
          <w:sz w:val="26"/>
          <w:szCs w:val="26"/>
        </w:rPr>
      </w:pPr>
      <w:r w:rsidRPr="008D2F73">
        <w:rPr>
          <w:sz w:val="26"/>
          <w:szCs w:val="26"/>
        </w:rPr>
        <w:t xml:space="preserve">Общая стоимость проезда складывается из стоимости </w:t>
      </w:r>
      <w:r w:rsidRPr="000B4C28">
        <w:rPr>
          <w:sz w:val="26"/>
          <w:szCs w:val="26"/>
        </w:rPr>
        <w:t xml:space="preserve">билета, </w:t>
      </w:r>
      <w:r w:rsidRPr="008D2F73">
        <w:rPr>
          <w:sz w:val="26"/>
          <w:szCs w:val="26"/>
        </w:rPr>
        <w:t xml:space="preserve">которая определяется за расстояние следования отдельно </w:t>
      </w:r>
      <w:r w:rsidRPr="00FA7A91">
        <w:rPr>
          <w:sz w:val="26"/>
          <w:szCs w:val="26"/>
        </w:rPr>
        <w:t>по территории каждого государства</w:t>
      </w:r>
      <w:r w:rsidRPr="000B4C28">
        <w:rPr>
          <w:sz w:val="26"/>
          <w:szCs w:val="26"/>
        </w:rPr>
        <w:t>,</w:t>
      </w:r>
      <w:r w:rsidRPr="008D2F73">
        <w:rPr>
          <w:sz w:val="26"/>
          <w:szCs w:val="26"/>
        </w:rPr>
        <w:t xml:space="preserve"> а затем суммируется, и стоимости плацкарты, которая определяется за общее расстояние следования по каждому беспересадочному участку.</w:t>
      </w:r>
    </w:p>
    <w:p w14:paraId="26638CD2" w14:textId="77777777" w:rsidR="00A866A5" w:rsidRPr="000B4C28" w:rsidRDefault="00A866A5" w:rsidP="00A866A5">
      <w:pPr>
        <w:pStyle w:val="af0"/>
        <w:ind w:firstLine="720"/>
        <w:rPr>
          <w:rFonts w:ascii="Times New Roman" w:hAnsi="Times New Roman"/>
          <w:color w:val="000000"/>
          <w:sz w:val="26"/>
          <w:szCs w:val="26"/>
        </w:rPr>
      </w:pPr>
      <w:r w:rsidRPr="008D2F73">
        <w:rPr>
          <w:rFonts w:ascii="Times New Roman" w:hAnsi="Times New Roman" w:hint="eastAsia"/>
          <w:sz w:val="26"/>
          <w:szCs w:val="26"/>
        </w:rPr>
        <w:t>При</w:t>
      </w:r>
      <w:r w:rsidRPr="008D2F73">
        <w:rPr>
          <w:rFonts w:ascii="Times New Roman" w:hAnsi="Times New Roman"/>
          <w:sz w:val="26"/>
          <w:szCs w:val="26"/>
        </w:rPr>
        <w:t xml:space="preserve"> </w:t>
      </w:r>
      <w:r w:rsidRPr="008D2F73">
        <w:rPr>
          <w:rFonts w:ascii="Times New Roman" w:hAnsi="Times New Roman" w:hint="eastAsia"/>
          <w:sz w:val="26"/>
          <w:szCs w:val="26"/>
        </w:rPr>
        <w:t>исчислении</w:t>
      </w:r>
      <w:r w:rsidRPr="008D2F73">
        <w:rPr>
          <w:rFonts w:ascii="Times New Roman" w:hAnsi="Times New Roman"/>
          <w:sz w:val="26"/>
          <w:szCs w:val="26"/>
        </w:rPr>
        <w:t xml:space="preserve"> </w:t>
      </w:r>
      <w:r w:rsidRPr="008D2F73">
        <w:rPr>
          <w:rFonts w:ascii="Times New Roman" w:hAnsi="Times New Roman" w:hint="eastAsia"/>
          <w:sz w:val="26"/>
          <w:szCs w:val="26"/>
        </w:rPr>
        <w:t>стоимости</w:t>
      </w:r>
      <w:r w:rsidRPr="008D2F73">
        <w:rPr>
          <w:rFonts w:ascii="Times New Roman" w:hAnsi="Times New Roman"/>
          <w:sz w:val="26"/>
          <w:szCs w:val="26"/>
        </w:rPr>
        <w:t xml:space="preserve"> </w:t>
      </w:r>
      <w:r w:rsidRPr="008D2F73">
        <w:rPr>
          <w:rFonts w:ascii="Times New Roman" w:hAnsi="Times New Roman" w:hint="eastAsia"/>
          <w:sz w:val="26"/>
          <w:szCs w:val="26"/>
        </w:rPr>
        <w:t>билета</w:t>
      </w:r>
      <w:r w:rsidRPr="008D2F73">
        <w:rPr>
          <w:rFonts w:ascii="Times New Roman" w:hAnsi="Times New Roman"/>
          <w:sz w:val="26"/>
          <w:szCs w:val="26"/>
        </w:rPr>
        <w:t xml:space="preserve"> </w:t>
      </w:r>
      <w:r w:rsidRPr="000B4C28">
        <w:rPr>
          <w:rFonts w:ascii="Times New Roman" w:hAnsi="Times New Roman"/>
          <w:sz w:val="26"/>
          <w:szCs w:val="26"/>
        </w:rPr>
        <w:t xml:space="preserve">с применением скидок и льгот </w:t>
      </w:r>
      <w:r w:rsidRPr="008D2F73">
        <w:rPr>
          <w:rFonts w:ascii="Times New Roman" w:hAnsi="Times New Roman" w:hint="eastAsia"/>
          <w:sz w:val="26"/>
          <w:szCs w:val="26"/>
        </w:rPr>
        <w:t>округление</w:t>
      </w:r>
      <w:r w:rsidRPr="008D2F73">
        <w:rPr>
          <w:rFonts w:ascii="Times New Roman" w:hAnsi="Times New Roman"/>
          <w:sz w:val="26"/>
          <w:szCs w:val="26"/>
        </w:rPr>
        <w:t xml:space="preserve"> </w:t>
      </w:r>
      <w:r w:rsidRPr="008D2F73">
        <w:rPr>
          <w:rFonts w:ascii="Times New Roman" w:hAnsi="Times New Roman" w:hint="eastAsia"/>
          <w:sz w:val="26"/>
          <w:szCs w:val="26"/>
        </w:rPr>
        <w:t>производится</w:t>
      </w:r>
      <w:r w:rsidRPr="008D2F73">
        <w:rPr>
          <w:rFonts w:ascii="Times New Roman" w:hAnsi="Times New Roman"/>
          <w:sz w:val="26"/>
          <w:szCs w:val="26"/>
        </w:rPr>
        <w:t xml:space="preserve"> </w:t>
      </w:r>
      <w:r w:rsidRPr="008D2F73">
        <w:rPr>
          <w:rFonts w:ascii="Times New Roman" w:hAnsi="Times New Roman" w:hint="eastAsia"/>
          <w:sz w:val="26"/>
          <w:szCs w:val="26"/>
        </w:rPr>
        <w:t>отдельно</w:t>
      </w:r>
      <w:r w:rsidRPr="008D2F73">
        <w:rPr>
          <w:rFonts w:ascii="Times New Roman" w:hAnsi="Times New Roman"/>
          <w:sz w:val="26"/>
          <w:szCs w:val="26"/>
        </w:rPr>
        <w:t xml:space="preserve"> </w:t>
      </w:r>
      <w:r w:rsidRPr="008D2F73">
        <w:rPr>
          <w:rFonts w:ascii="Times New Roman" w:hAnsi="Times New Roman" w:hint="eastAsia"/>
          <w:sz w:val="26"/>
          <w:szCs w:val="26"/>
        </w:rPr>
        <w:t>по</w:t>
      </w:r>
      <w:r w:rsidRPr="008D2F73">
        <w:rPr>
          <w:rFonts w:ascii="Times New Roman" w:hAnsi="Times New Roman"/>
          <w:sz w:val="26"/>
          <w:szCs w:val="26"/>
        </w:rPr>
        <w:t xml:space="preserve"> </w:t>
      </w:r>
      <w:r w:rsidRPr="008D2F73">
        <w:rPr>
          <w:rFonts w:ascii="Times New Roman" w:hAnsi="Times New Roman" w:hint="eastAsia"/>
          <w:sz w:val="26"/>
          <w:szCs w:val="26"/>
        </w:rPr>
        <w:t>территории</w:t>
      </w:r>
      <w:r w:rsidRPr="008D2F73">
        <w:rPr>
          <w:rFonts w:ascii="Times New Roman" w:hAnsi="Times New Roman"/>
          <w:sz w:val="26"/>
          <w:szCs w:val="26"/>
        </w:rPr>
        <w:t xml:space="preserve"> </w:t>
      </w:r>
      <w:r w:rsidRPr="000B4C28">
        <w:rPr>
          <w:rFonts w:ascii="Times New Roman" w:hAnsi="Times New Roman"/>
          <w:sz w:val="26"/>
          <w:szCs w:val="26"/>
        </w:rPr>
        <w:t xml:space="preserve">каждого </w:t>
      </w:r>
      <w:r w:rsidRPr="008D2F73">
        <w:rPr>
          <w:rFonts w:ascii="Times New Roman" w:hAnsi="Times New Roman" w:hint="eastAsia"/>
          <w:sz w:val="26"/>
          <w:szCs w:val="26"/>
        </w:rPr>
        <w:t>государства</w:t>
      </w:r>
      <w:r>
        <w:rPr>
          <w:rFonts w:ascii="Times New Roman" w:hAnsi="Times New Roman"/>
          <w:sz w:val="26"/>
          <w:szCs w:val="26"/>
        </w:rPr>
        <w:t xml:space="preserve">, </w:t>
      </w:r>
      <w:r w:rsidRPr="008D2F73">
        <w:rPr>
          <w:rFonts w:ascii="Times New Roman" w:hAnsi="Times New Roman" w:hint="eastAsia"/>
          <w:sz w:val="26"/>
          <w:szCs w:val="26"/>
        </w:rPr>
        <w:t>с</w:t>
      </w:r>
      <w:r w:rsidRPr="008D2F73">
        <w:rPr>
          <w:rFonts w:ascii="Times New Roman" w:hAnsi="Times New Roman"/>
          <w:sz w:val="26"/>
          <w:szCs w:val="26"/>
        </w:rPr>
        <w:t xml:space="preserve"> </w:t>
      </w:r>
      <w:r w:rsidRPr="008D2F73">
        <w:rPr>
          <w:rFonts w:ascii="Times New Roman" w:hAnsi="Times New Roman" w:hint="eastAsia"/>
          <w:sz w:val="26"/>
          <w:szCs w:val="26"/>
        </w:rPr>
        <w:t>точностью</w:t>
      </w:r>
      <w:r w:rsidRPr="008D2F73">
        <w:rPr>
          <w:rFonts w:ascii="Times New Roman" w:hAnsi="Times New Roman"/>
          <w:sz w:val="26"/>
          <w:szCs w:val="26"/>
        </w:rPr>
        <w:t xml:space="preserve"> </w:t>
      </w:r>
      <w:r w:rsidRPr="008D2F73">
        <w:rPr>
          <w:rFonts w:ascii="Times New Roman" w:hAnsi="Times New Roman" w:hint="eastAsia"/>
          <w:sz w:val="26"/>
          <w:szCs w:val="26"/>
        </w:rPr>
        <w:t>до</w:t>
      </w:r>
      <w:r w:rsidRPr="008D2F73">
        <w:rPr>
          <w:rFonts w:ascii="Times New Roman" w:hAnsi="Times New Roman"/>
          <w:sz w:val="26"/>
          <w:szCs w:val="26"/>
        </w:rPr>
        <w:t xml:space="preserve"> </w:t>
      </w:r>
      <w:r w:rsidRPr="008D2F73">
        <w:rPr>
          <w:rFonts w:ascii="Times New Roman" w:hAnsi="Times New Roman" w:hint="eastAsia"/>
          <w:sz w:val="26"/>
          <w:szCs w:val="26"/>
        </w:rPr>
        <w:t>одного</w:t>
      </w:r>
      <w:r w:rsidRPr="008D2F73">
        <w:rPr>
          <w:rFonts w:ascii="Times New Roman" w:hAnsi="Times New Roman"/>
          <w:sz w:val="26"/>
          <w:szCs w:val="26"/>
        </w:rPr>
        <w:t xml:space="preserve"> </w:t>
      </w:r>
      <w:r w:rsidRPr="008D2F73">
        <w:rPr>
          <w:rFonts w:ascii="Times New Roman" w:hAnsi="Times New Roman" w:hint="eastAsia"/>
          <w:color w:val="000000"/>
          <w:sz w:val="26"/>
          <w:szCs w:val="26"/>
        </w:rPr>
        <w:lastRenderedPageBreak/>
        <w:t>знака</w:t>
      </w:r>
      <w:r w:rsidRPr="008D2F73">
        <w:rPr>
          <w:rFonts w:ascii="Times New Roman" w:hAnsi="Times New Roman"/>
          <w:color w:val="000000"/>
          <w:sz w:val="26"/>
          <w:szCs w:val="26"/>
        </w:rPr>
        <w:t xml:space="preserve"> </w:t>
      </w:r>
      <w:r w:rsidRPr="008D2F73">
        <w:rPr>
          <w:rFonts w:ascii="Times New Roman" w:hAnsi="Times New Roman" w:hint="eastAsia"/>
          <w:color w:val="000000"/>
          <w:sz w:val="26"/>
          <w:szCs w:val="26"/>
        </w:rPr>
        <w:t>после</w:t>
      </w:r>
      <w:r w:rsidRPr="008D2F73">
        <w:rPr>
          <w:rFonts w:ascii="Times New Roman" w:hAnsi="Times New Roman"/>
          <w:color w:val="000000"/>
          <w:sz w:val="26"/>
          <w:szCs w:val="26"/>
        </w:rPr>
        <w:t xml:space="preserve"> </w:t>
      </w:r>
      <w:r w:rsidRPr="008D2F73">
        <w:rPr>
          <w:rFonts w:ascii="Times New Roman" w:hAnsi="Times New Roman" w:hint="eastAsia"/>
          <w:color w:val="000000"/>
          <w:sz w:val="26"/>
          <w:szCs w:val="26"/>
        </w:rPr>
        <w:t>запятой</w:t>
      </w:r>
      <w:r w:rsidRPr="008D2F73">
        <w:rPr>
          <w:rFonts w:ascii="Times New Roman" w:hAnsi="Times New Roman"/>
          <w:color w:val="000000"/>
          <w:sz w:val="26"/>
          <w:szCs w:val="26"/>
        </w:rPr>
        <w:t xml:space="preserve"> </w:t>
      </w:r>
      <w:r w:rsidRPr="008D2F73">
        <w:rPr>
          <w:rFonts w:ascii="Times New Roman" w:hAnsi="Times New Roman" w:hint="eastAsia"/>
          <w:color w:val="000000"/>
          <w:sz w:val="26"/>
          <w:szCs w:val="26"/>
        </w:rPr>
        <w:t>по</w:t>
      </w:r>
      <w:r w:rsidRPr="008D2F73">
        <w:rPr>
          <w:rFonts w:ascii="Times New Roman" w:hAnsi="Times New Roman"/>
          <w:color w:val="000000"/>
          <w:sz w:val="26"/>
          <w:szCs w:val="26"/>
        </w:rPr>
        <w:t xml:space="preserve"> </w:t>
      </w:r>
      <w:r w:rsidRPr="008D2F73">
        <w:rPr>
          <w:rFonts w:ascii="Times New Roman" w:hAnsi="Times New Roman" w:hint="eastAsia"/>
          <w:color w:val="000000"/>
          <w:sz w:val="26"/>
          <w:szCs w:val="26"/>
        </w:rPr>
        <w:t>правилам</w:t>
      </w:r>
      <w:r w:rsidRPr="008D2F73">
        <w:rPr>
          <w:rFonts w:ascii="Times New Roman" w:hAnsi="Times New Roman"/>
          <w:color w:val="000000"/>
          <w:sz w:val="26"/>
          <w:szCs w:val="26"/>
        </w:rPr>
        <w:t xml:space="preserve"> </w:t>
      </w:r>
      <w:r w:rsidRPr="008D2F73">
        <w:rPr>
          <w:rFonts w:ascii="Times New Roman" w:hAnsi="Times New Roman" w:hint="eastAsia"/>
          <w:color w:val="000000"/>
          <w:sz w:val="26"/>
          <w:szCs w:val="26"/>
        </w:rPr>
        <w:t>математики</w:t>
      </w:r>
      <w:r w:rsidRPr="008D2F73">
        <w:rPr>
          <w:rFonts w:ascii="Times New Roman" w:hAnsi="Times New Roman"/>
          <w:color w:val="000000"/>
          <w:sz w:val="26"/>
          <w:szCs w:val="26"/>
        </w:rPr>
        <w:t xml:space="preserve">, </w:t>
      </w:r>
      <w:r w:rsidRPr="008D2F73">
        <w:rPr>
          <w:rFonts w:ascii="Times New Roman" w:hAnsi="Times New Roman" w:hint="eastAsia"/>
          <w:color w:val="000000"/>
          <w:sz w:val="26"/>
          <w:szCs w:val="26"/>
        </w:rPr>
        <w:t>а</w:t>
      </w:r>
      <w:r w:rsidRPr="008D2F73">
        <w:rPr>
          <w:rFonts w:ascii="Times New Roman" w:hAnsi="Times New Roman"/>
          <w:color w:val="000000"/>
          <w:sz w:val="26"/>
          <w:szCs w:val="26"/>
        </w:rPr>
        <w:t xml:space="preserve"> </w:t>
      </w:r>
      <w:r w:rsidRPr="008D2F73">
        <w:rPr>
          <w:rFonts w:ascii="Times New Roman" w:hAnsi="Times New Roman" w:hint="eastAsia"/>
          <w:color w:val="000000"/>
          <w:sz w:val="26"/>
          <w:szCs w:val="26"/>
        </w:rPr>
        <w:t>именно</w:t>
      </w:r>
      <w:r w:rsidRPr="008D2F73">
        <w:rPr>
          <w:rFonts w:ascii="Times New Roman" w:hAnsi="Times New Roman"/>
          <w:color w:val="000000"/>
          <w:sz w:val="26"/>
          <w:szCs w:val="26"/>
        </w:rPr>
        <w:t xml:space="preserve">: </w:t>
      </w:r>
      <w:r w:rsidRPr="008D2F73">
        <w:rPr>
          <w:rFonts w:ascii="Times New Roman" w:hAnsi="Times New Roman" w:hint="eastAsia"/>
          <w:color w:val="000000"/>
          <w:sz w:val="26"/>
          <w:szCs w:val="26"/>
        </w:rPr>
        <w:t>до</w:t>
      </w:r>
      <w:r w:rsidRPr="008D2F73">
        <w:rPr>
          <w:rFonts w:ascii="Times New Roman" w:hAnsi="Times New Roman"/>
          <w:color w:val="000000"/>
          <w:sz w:val="26"/>
          <w:szCs w:val="26"/>
        </w:rPr>
        <w:t xml:space="preserve"> 0,05 </w:t>
      </w:r>
      <w:r w:rsidRPr="008D2F73">
        <w:rPr>
          <w:rFonts w:ascii="Times New Roman" w:hAnsi="Times New Roman" w:hint="eastAsia"/>
          <w:color w:val="000000"/>
          <w:sz w:val="26"/>
          <w:szCs w:val="26"/>
        </w:rPr>
        <w:t>–</w:t>
      </w:r>
      <w:r w:rsidRPr="008D2F73">
        <w:rPr>
          <w:rFonts w:ascii="Times New Roman" w:hAnsi="Times New Roman"/>
          <w:color w:val="000000"/>
          <w:sz w:val="26"/>
          <w:szCs w:val="26"/>
        </w:rPr>
        <w:t xml:space="preserve"> </w:t>
      </w:r>
      <w:r w:rsidRPr="008D2F73">
        <w:rPr>
          <w:rFonts w:ascii="Times New Roman" w:hAnsi="Times New Roman" w:hint="eastAsia"/>
          <w:color w:val="000000"/>
          <w:sz w:val="26"/>
          <w:szCs w:val="26"/>
        </w:rPr>
        <w:t>до</w:t>
      </w:r>
      <w:r w:rsidRPr="008D2F73">
        <w:rPr>
          <w:rFonts w:ascii="Times New Roman" w:hAnsi="Times New Roman"/>
          <w:color w:val="000000"/>
          <w:sz w:val="26"/>
          <w:szCs w:val="26"/>
        </w:rPr>
        <w:t xml:space="preserve"> 0,0; </w:t>
      </w:r>
      <w:r w:rsidRPr="008D2F73">
        <w:rPr>
          <w:rFonts w:ascii="Times New Roman" w:hAnsi="Times New Roman" w:hint="eastAsia"/>
          <w:color w:val="000000"/>
          <w:sz w:val="26"/>
          <w:szCs w:val="26"/>
        </w:rPr>
        <w:t>от</w:t>
      </w:r>
      <w:r w:rsidRPr="008D2F73">
        <w:rPr>
          <w:rFonts w:ascii="Times New Roman" w:hAnsi="Times New Roman"/>
          <w:color w:val="000000"/>
          <w:sz w:val="26"/>
          <w:szCs w:val="26"/>
        </w:rPr>
        <w:t xml:space="preserve"> 0,05 </w:t>
      </w:r>
      <w:r w:rsidRPr="008D2F73">
        <w:rPr>
          <w:rFonts w:ascii="Times New Roman" w:hAnsi="Times New Roman" w:hint="eastAsia"/>
          <w:color w:val="000000"/>
          <w:sz w:val="26"/>
          <w:szCs w:val="26"/>
        </w:rPr>
        <w:t>включительно</w:t>
      </w:r>
      <w:r w:rsidRPr="008D2F73">
        <w:rPr>
          <w:rFonts w:ascii="Times New Roman" w:hAnsi="Times New Roman"/>
          <w:color w:val="000000"/>
          <w:sz w:val="26"/>
          <w:szCs w:val="26"/>
        </w:rPr>
        <w:t xml:space="preserve"> </w:t>
      </w:r>
      <w:r w:rsidRPr="008D2F73">
        <w:rPr>
          <w:rFonts w:ascii="Times New Roman" w:hAnsi="Times New Roman" w:hint="eastAsia"/>
          <w:color w:val="000000"/>
          <w:sz w:val="26"/>
          <w:szCs w:val="26"/>
        </w:rPr>
        <w:t>и</w:t>
      </w:r>
      <w:r w:rsidRPr="008D2F73">
        <w:rPr>
          <w:rFonts w:ascii="Times New Roman" w:hAnsi="Times New Roman"/>
          <w:color w:val="000000"/>
          <w:sz w:val="26"/>
          <w:szCs w:val="26"/>
        </w:rPr>
        <w:t xml:space="preserve"> </w:t>
      </w:r>
      <w:r w:rsidRPr="008D2F73">
        <w:rPr>
          <w:rFonts w:ascii="Times New Roman" w:hAnsi="Times New Roman" w:hint="eastAsia"/>
          <w:color w:val="000000"/>
          <w:sz w:val="26"/>
          <w:szCs w:val="26"/>
        </w:rPr>
        <w:t>более</w:t>
      </w:r>
      <w:r w:rsidRPr="008D2F73">
        <w:rPr>
          <w:rFonts w:ascii="Times New Roman" w:hAnsi="Times New Roman"/>
          <w:color w:val="000000"/>
          <w:sz w:val="26"/>
          <w:szCs w:val="26"/>
        </w:rPr>
        <w:t xml:space="preserve"> – </w:t>
      </w:r>
      <w:r w:rsidRPr="008D2F73">
        <w:rPr>
          <w:rFonts w:ascii="Times New Roman" w:hAnsi="Times New Roman" w:hint="eastAsia"/>
          <w:color w:val="000000"/>
          <w:sz w:val="26"/>
          <w:szCs w:val="26"/>
        </w:rPr>
        <w:t>до</w:t>
      </w:r>
      <w:r w:rsidRPr="008D2F73">
        <w:rPr>
          <w:rFonts w:ascii="Times New Roman" w:hAnsi="Times New Roman"/>
          <w:color w:val="000000"/>
          <w:sz w:val="26"/>
          <w:szCs w:val="26"/>
        </w:rPr>
        <w:t xml:space="preserve"> 0,1.</w:t>
      </w:r>
    </w:p>
    <w:p w14:paraId="541E140D" w14:textId="77777777" w:rsidR="00A866A5" w:rsidRPr="008D2F73" w:rsidRDefault="00A866A5" w:rsidP="00A866A5">
      <w:pPr>
        <w:pStyle w:val="af0"/>
        <w:ind w:firstLine="720"/>
        <w:rPr>
          <w:rFonts w:ascii="Times New Roman" w:hAnsi="Times New Roman"/>
          <w:sz w:val="26"/>
          <w:szCs w:val="26"/>
        </w:rPr>
      </w:pPr>
      <w:r w:rsidRPr="008D2F73">
        <w:rPr>
          <w:rFonts w:ascii="Times New Roman" w:hAnsi="Times New Roman"/>
          <w:sz w:val="26"/>
          <w:szCs w:val="26"/>
        </w:rPr>
        <w:t>Кроме платы за проезд, с пассажира могут быть взысканы установленные комиссионные и другие сборы, предусмотренные национальным законодательством государства оформления проездного или перевозочного документа.</w:t>
      </w:r>
    </w:p>
    <w:p w14:paraId="20F426AB" w14:textId="6116E0EC" w:rsidR="00A866A5" w:rsidRDefault="00A866A5" w:rsidP="00A866A5">
      <w:pPr>
        <w:pStyle w:val="af0"/>
        <w:ind w:firstLine="720"/>
        <w:rPr>
          <w:rFonts w:asciiTheme="minorHAnsi" w:hAnsiTheme="minorHAnsi"/>
          <w:sz w:val="26"/>
          <w:szCs w:val="26"/>
        </w:rPr>
      </w:pPr>
      <w:r w:rsidRPr="008D2F73">
        <w:rPr>
          <w:sz w:val="26"/>
          <w:szCs w:val="26"/>
        </w:rPr>
        <w:t>§</w:t>
      </w:r>
      <w:r w:rsidRPr="000B4C28">
        <w:rPr>
          <w:sz w:val="26"/>
          <w:szCs w:val="26"/>
          <w:lang w:val="en-US"/>
        </w:rPr>
        <w:t> </w:t>
      </w:r>
      <w:r w:rsidRPr="008D2F73">
        <w:rPr>
          <w:sz w:val="26"/>
          <w:szCs w:val="26"/>
        </w:rPr>
        <w:t xml:space="preserve">2. Общие провозные платежи от станции отправления до станции назначения взыскиваются с </w:t>
      </w:r>
      <w:r w:rsidRPr="00B93F26">
        <w:rPr>
          <w:rFonts w:ascii="Times New Roman" w:hAnsi="Times New Roman"/>
          <w:sz w:val="26"/>
          <w:szCs w:val="26"/>
        </w:rPr>
        <w:t xml:space="preserve">пассажира пунктом </w:t>
      </w:r>
      <w:r w:rsidR="00B93F26" w:rsidRPr="00B93F26">
        <w:rPr>
          <w:rFonts w:ascii="Times New Roman" w:hAnsi="Times New Roman"/>
          <w:sz w:val="26"/>
          <w:szCs w:val="26"/>
        </w:rPr>
        <w:t>продажи</w:t>
      </w:r>
      <w:r w:rsidRPr="00B93F26">
        <w:rPr>
          <w:rFonts w:ascii="Times New Roman" w:hAnsi="Times New Roman"/>
          <w:sz w:val="26"/>
          <w:szCs w:val="26"/>
        </w:rPr>
        <w:t xml:space="preserve"> проездных документов в соответствии с классом вагона и категорией мест</w:t>
      </w:r>
      <w:r w:rsidRPr="008D2F73">
        <w:rPr>
          <w:sz w:val="26"/>
          <w:szCs w:val="26"/>
        </w:rPr>
        <w:t>.</w:t>
      </w:r>
    </w:p>
    <w:p w14:paraId="517C2FD5" w14:textId="77777777" w:rsidR="00A866A5" w:rsidRPr="009E1280" w:rsidRDefault="00A866A5" w:rsidP="00A866A5">
      <w:pPr>
        <w:ind w:firstLine="720"/>
        <w:jc w:val="both"/>
        <w:rPr>
          <w:color w:val="000000"/>
          <w:sz w:val="26"/>
          <w:szCs w:val="26"/>
        </w:rPr>
      </w:pPr>
      <w:r w:rsidRPr="008D2F73">
        <w:rPr>
          <w:sz w:val="26"/>
          <w:szCs w:val="26"/>
        </w:rPr>
        <w:t xml:space="preserve">Стоимость плацкарты за проезд в вагонах </w:t>
      </w:r>
      <w:r w:rsidRPr="009E1280">
        <w:rPr>
          <w:color w:val="000000"/>
          <w:sz w:val="26"/>
          <w:szCs w:val="26"/>
        </w:rPr>
        <w:t>международного сообщения или разница в стоимости плацкарты при переходе на место высшей категории может быть взыскана с пассажира в поезде.</w:t>
      </w:r>
    </w:p>
    <w:p w14:paraId="2443E3AF" w14:textId="77777777" w:rsidR="00A866A5" w:rsidRPr="009E1280" w:rsidRDefault="00A866A5" w:rsidP="00A866A5">
      <w:pPr>
        <w:ind w:firstLine="709"/>
        <w:jc w:val="both"/>
        <w:rPr>
          <w:color w:val="000000"/>
          <w:sz w:val="26"/>
          <w:szCs w:val="26"/>
        </w:rPr>
      </w:pPr>
      <w:r w:rsidRPr="008D2F73">
        <w:rPr>
          <w:sz w:val="26"/>
          <w:szCs w:val="26"/>
        </w:rPr>
        <w:t>§</w:t>
      </w:r>
      <w:r w:rsidRPr="000B4C28">
        <w:rPr>
          <w:sz w:val="26"/>
          <w:szCs w:val="26"/>
          <w:lang w:val="en-US"/>
        </w:rPr>
        <w:t> </w:t>
      </w:r>
      <w:r w:rsidRPr="008D2F73">
        <w:rPr>
          <w:sz w:val="26"/>
          <w:szCs w:val="26"/>
        </w:rPr>
        <w:t xml:space="preserve">3. Плата за перевозку багажа или товаробагажа и дополнительные сборы, указанные в применяемых </w:t>
      </w:r>
      <w:r w:rsidRPr="009E1280">
        <w:rPr>
          <w:color w:val="000000"/>
          <w:sz w:val="26"/>
          <w:szCs w:val="26"/>
        </w:rPr>
        <w:t>тарифах, определяются и взыскиваются на станции отправления.</w:t>
      </w:r>
    </w:p>
    <w:p w14:paraId="5B827A3A" w14:textId="77777777" w:rsidR="00A866A5" w:rsidRPr="009E1280" w:rsidRDefault="00A866A5" w:rsidP="00A866A5">
      <w:pPr>
        <w:ind w:firstLine="709"/>
        <w:jc w:val="both"/>
        <w:rPr>
          <w:sz w:val="26"/>
          <w:szCs w:val="26"/>
        </w:rPr>
      </w:pPr>
      <w:r w:rsidRPr="000B4C28">
        <w:rPr>
          <w:sz w:val="26"/>
          <w:szCs w:val="26"/>
        </w:rPr>
        <w:t>Станция отправления для определения общей суммы провозной платы за перевозку багажа или товаробагажа</w:t>
      </w:r>
      <w:r w:rsidRPr="000B4C28">
        <w:rPr>
          <w:color w:val="FF0000"/>
          <w:sz w:val="26"/>
          <w:szCs w:val="26"/>
        </w:rPr>
        <w:t xml:space="preserve"> </w:t>
      </w:r>
      <w:r w:rsidRPr="00884BB7">
        <w:rPr>
          <w:sz w:val="26"/>
          <w:szCs w:val="26"/>
        </w:rPr>
        <w:t>сначала</w:t>
      </w:r>
      <w:r w:rsidRPr="00884BB7">
        <w:rPr>
          <w:color w:val="FF0000"/>
          <w:sz w:val="26"/>
          <w:szCs w:val="26"/>
        </w:rPr>
        <w:t xml:space="preserve"> </w:t>
      </w:r>
      <w:r w:rsidRPr="00884BB7">
        <w:rPr>
          <w:sz w:val="26"/>
          <w:szCs w:val="26"/>
        </w:rPr>
        <w:t>определяет</w:t>
      </w:r>
      <w:r w:rsidRPr="00884BB7">
        <w:rPr>
          <w:color w:val="FF0000"/>
          <w:sz w:val="26"/>
          <w:szCs w:val="26"/>
        </w:rPr>
        <w:t xml:space="preserve"> </w:t>
      </w:r>
      <w:r w:rsidRPr="00884BB7">
        <w:rPr>
          <w:sz w:val="26"/>
          <w:szCs w:val="26"/>
        </w:rPr>
        <w:t>стоимость провоза</w:t>
      </w:r>
      <w:r w:rsidRPr="00884BB7">
        <w:rPr>
          <w:i/>
          <w:color w:val="FF0000"/>
          <w:sz w:val="26"/>
          <w:szCs w:val="26"/>
        </w:rPr>
        <w:t xml:space="preserve"> </w:t>
      </w:r>
      <w:r w:rsidRPr="00884BB7">
        <w:rPr>
          <w:sz w:val="26"/>
          <w:szCs w:val="26"/>
        </w:rPr>
        <w:t>1 кг багажа или</w:t>
      </w:r>
      <w:r w:rsidRPr="00884BB7">
        <w:rPr>
          <w:color w:val="FF0000"/>
          <w:sz w:val="26"/>
          <w:szCs w:val="26"/>
        </w:rPr>
        <w:t xml:space="preserve"> </w:t>
      </w:r>
      <w:r w:rsidRPr="00884BB7">
        <w:rPr>
          <w:sz w:val="26"/>
          <w:szCs w:val="26"/>
        </w:rPr>
        <w:t>стоимость провоза 10 кг товаробагажа</w:t>
      </w:r>
      <w:r w:rsidRPr="00884BB7">
        <w:rPr>
          <w:i/>
          <w:sz w:val="26"/>
          <w:szCs w:val="26"/>
        </w:rPr>
        <w:t xml:space="preserve"> </w:t>
      </w:r>
      <w:r w:rsidRPr="00884BB7">
        <w:rPr>
          <w:sz w:val="26"/>
          <w:szCs w:val="26"/>
        </w:rPr>
        <w:t>по таблицам провозных плат применяемых тарифов отдельно</w:t>
      </w:r>
      <w:r w:rsidRPr="00884BB7">
        <w:rPr>
          <w:color w:val="FF0000"/>
          <w:sz w:val="26"/>
          <w:szCs w:val="26"/>
        </w:rPr>
        <w:t xml:space="preserve"> </w:t>
      </w:r>
      <w:r w:rsidRPr="008D2F73">
        <w:rPr>
          <w:sz w:val="26"/>
          <w:szCs w:val="26"/>
        </w:rPr>
        <w:t xml:space="preserve">за расстояние следования </w:t>
      </w:r>
      <w:r w:rsidRPr="000B4C28">
        <w:rPr>
          <w:sz w:val="26"/>
          <w:szCs w:val="26"/>
        </w:rPr>
        <w:t>по территории каждого</w:t>
      </w:r>
      <w:r w:rsidRPr="00884BB7">
        <w:rPr>
          <w:sz w:val="26"/>
          <w:szCs w:val="26"/>
        </w:rPr>
        <w:t xml:space="preserve"> государства</w:t>
      </w:r>
      <w:r w:rsidRPr="000B4C28">
        <w:rPr>
          <w:sz w:val="26"/>
          <w:szCs w:val="26"/>
        </w:rPr>
        <w:t>. Полученные таким образом ставки провозной платы за каждого участвующего перевозчика</w:t>
      </w:r>
      <w:r w:rsidRPr="009E1280">
        <w:rPr>
          <w:sz w:val="26"/>
          <w:szCs w:val="26"/>
        </w:rPr>
        <w:t xml:space="preserve"> умножают на количество килограммов багажа или</w:t>
      </w:r>
      <w:r w:rsidRPr="009E1280">
        <w:rPr>
          <w:color w:val="FF0000"/>
          <w:sz w:val="26"/>
          <w:szCs w:val="26"/>
        </w:rPr>
        <w:t xml:space="preserve"> </w:t>
      </w:r>
      <w:r w:rsidRPr="009E1280">
        <w:rPr>
          <w:sz w:val="26"/>
          <w:szCs w:val="26"/>
        </w:rPr>
        <w:t>десятков килограммов товаробагажа с учетом округления общей массы товаробагажа в большую сторону до полного десятка и вписывают в багажную или товаробагажную квитанцию стоимость перевозки по каждому участвующему перевозчику и общую сумму, взысканную с отправителя багажа или товаробагажа.</w:t>
      </w:r>
    </w:p>
    <w:p w14:paraId="3797F21D" w14:textId="77777777" w:rsidR="00A866A5" w:rsidRPr="009E1280" w:rsidRDefault="00A866A5" w:rsidP="00A866A5">
      <w:pPr>
        <w:ind w:firstLine="709"/>
        <w:jc w:val="both"/>
        <w:rPr>
          <w:color w:val="000000"/>
          <w:sz w:val="26"/>
          <w:szCs w:val="26"/>
        </w:rPr>
      </w:pPr>
      <w:r w:rsidRPr="009E1280">
        <w:rPr>
          <w:color w:val="000000"/>
          <w:sz w:val="26"/>
          <w:szCs w:val="26"/>
        </w:rPr>
        <w:t>В багажной или товаробагажной квитанции сумма объявленной ценности должна быть указана в валюте государства отправления и в тарифной валюте. Сбор за объявление ценности определяется в тарифной валюте, указывается в перевозочных документах, переводится в валюту государства отправления и взыскивается с отправителя.</w:t>
      </w:r>
    </w:p>
    <w:p w14:paraId="5B3023B7" w14:textId="77777777" w:rsidR="00A866A5" w:rsidRPr="009E1280" w:rsidRDefault="00A866A5" w:rsidP="00A866A5">
      <w:pPr>
        <w:ind w:firstLine="709"/>
        <w:jc w:val="both"/>
        <w:rPr>
          <w:sz w:val="26"/>
          <w:szCs w:val="26"/>
        </w:rPr>
      </w:pPr>
      <w:r w:rsidRPr="009E1280">
        <w:rPr>
          <w:sz w:val="26"/>
          <w:szCs w:val="26"/>
        </w:rPr>
        <w:t>Сборы за объявленную ценность багажа и товаробагажа объявленной ценностью более 150 швейцарских франков определяются путем умножения ставки сборов за 150 швейцарских франков объявленной ценности (на определенное расстояние) на целое количество 150 франков в сумме объявленной ценности и добавлением ставки, предусмотренной в таблице.</w:t>
      </w:r>
    </w:p>
    <w:p w14:paraId="60D713DF" w14:textId="77777777" w:rsidR="00A866A5" w:rsidRPr="009E1280" w:rsidRDefault="00A866A5" w:rsidP="00A866A5">
      <w:pPr>
        <w:ind w:firstLine="709"/>
        <w:jc w:val="both"/>
        <w:rPr>
          <w:sz w:val="26"/>
          <w:szCs w:val="26"/>
        </w:rPr>
      </w:pPr>
      <w:r w:rsidRPr="009E1280">
        <w:rPr>
          <w:sz w:val="26"/>
          <w:szCs w:val="26"/>
        </w:rPr>
        <w:t>Например</w:t>
      </w:r>
      <w:r w:rsidRPr="009E1280">
        <w:rPr>
          <w:bCs/>
          <w:sz w:val="26"/>
          <w:szCs w:val="26"/>
        </w:rPr>
        <w:t>:</w:t>
      </w:r>
      <w:r w:rsidRPr="009E1280">
        <w:rPr>
          <w:sz w:val="26"/>
          <w:szCs w:val="26"/>
        </w:rPr>
        <w:t xml:space="preserve"> сумма объявленной ценности 500 швейцарских франков. Для определения общего сбора за объявление ценности ставка за 150 франков умножается на 3 (500 : 150 = 3 + 50 франков) и прибавляется ставка сбора за </w:t>
      </w:r>
      <w:r w:rsidRPr="009E1280">
        <w:rPr>
          <w:sz w:val="26"/>
          <w:szCs w:val="26"/>
        </w:rPr>
        <w:br/>
        <w:t>50 франков объявленной ценности за данное расстояние.</w:t>
      </w:r>
    </w:p>
    <w:p w14:paraId="36223D89" w14:textId="77777777" w:rsidR="00A866A5" w:rsidRPr="009E1280" w:rsidRDefault="00A866A5" w:rsidP="00A866A5">
      <w:pPr>
        <w:ind w:firstLine="709"/>
        <w:jc w:val="both"/>
        <w:rPr>
          <w:strike/>
          <w:color w:val="000000"/>
          <w:sz w:val="26"/>
          <w:szCs w:val="26"/>
        </w:rPr>
      </w:pPr>
      <w:r w:rsidRPr="008D2F73">
        <w:rPr>
          <w:sz w:val="26"/>
          <w:szCs w:val="26"/>
        </w:rPr>
        <w:t>§</w:t>
      </w:r>
      <w:r w:rsidRPr="000B4C28">
        <w:rPr>
          <w:sz w:val="26"/>
          <w:szCs w:val="26"/>
          <w:lang w:val="en-US"/>
        </w:rPr>
        <w:t> </w:t>
      </w:r>
      <w:r w:rsidRPr="008D2F73">
        <w:rPr>
          <w:sz w:val="26"/>
          <w:szCs w:val="26"/>
        </w:rPr>
        <w:t>4. </w:t>
      </w:r>
      <w:r w:rsidRPr="000B4C28">
        <w:rPr>
          <w:sz w:val="26"/>
          <w:szCs w:val="26"/>
        </w:rPr>
        <w:t>Платежи</w:t>
      </w:r>
      <w:r w:rsidRPr="009E1280">
        <w:rPr>
          <w:sz w:val="26"/>
          <w:szCs w:val="26"/>
        </w:rPr>
        <w:t>, возникшие в пути, должны быть вписаны перевозчиками на станциях, на которых они возникли, в дорожные багажные</w:t>
      </w:r>
      <w:r w:rsidRPr="009E1280">
        <w:rPr>
          <w:color w:val="000000"/>
          <w:sz w:val="26"/>
          <w:szCs w:val="26"/>
        </w:rPr>
        <w:t xml:space="preserve"> или товаробагажные ведомости, заверены календарными штемпелями этих станций и взысканы с получателя на станции назначения по отдельной квитанции.</w:t>
      </w:r>
    </w:p>
    <w:p w14:paraId="5A9F7D58" w14:textId="77777777" w:rsidR="00A866A5" w:rsidRPr="009E1280" w:rsidRDefault="00A866A5" w:rsidP="00A866A5">
      <w:pPr>
        <w:ind w:firstLine="709"/>
        <w:jc w:val="both"/>
        <w:rPr>
          <w:color w:val="000000"/>
          <w:sz w:val="26"/>
          <w:szCs w:val="26"/>
        </w:rPr>
      </w:pPr>
      <w:r w:rsidRPr="009E1280">
        <w:rPr>
          <w:color w:val="000000"/>
          <w:sz w:val="26"/>
          <w:szCs w:val="26"/>
        </w:rPr>
        <w:t>Станция назначения должна взыскать также платежи, возникшие на этой станции.</w:t>
      </w:r>
    </w:p>
    <w:p w14:paraId="33988B3C" w14:textId="77777777" w:rsidR="00A866A5" w:rsidRPr="009E1280" w:rsidRDefault="00A866A5" w:rsidP="00A866A5">
      <w:pPr>
        <w:ind w:firstLine="709"/>
        <w:jc w:val="both"/>
        <w:rPr>
          <w:color w:val="000000"/>
          <w:sz w:val="26"/>
          <w:szCs w:val="26"/>
        </w:rPr>
      </w:pPr>
      <w:r w:rsidRPr="009E1280">
        <w:rPr>
          <w:color w:val="000000"/>
          <w:sz w:val="26"/>
          <w:szCs w:val="26"/>
        </w:rPr>
        <w:t>Если на станции назначения установлено неправильное применение тарифов, обнаружена ошибка в расчете провозной платы или в определении массы, допущенная перевозчиком на станции отправления и вызвавшая недобор платежей, то сумма недобора с получателя назначения не взыскивается.</w:t>
      </w:r>
    </w:p>
    <w:p w14:paraId="7E2256B5" w14:textId="77777777" w:rsidR="00A866A5" w:rsidRPr="008D2F73" w:rsidRDefault="00A866A5" w:rsidP="00A866A5">
      <w:pPr>
        <w:pStyle w:val="NoSpacing2"/>
        <w:jc w:val="center"/>
        <w:rPr>
          <w:rFonts w:ascii="Times New Roman" w:hAnsi="Times New Roman"/>
          <w:b/>
          <w:sz w:val="26"/>
          <w:szCs w:val="26"/>
        </w:rPr>
      </w:pPr>
      <w:r w:rsidRPr="008D2F73">
        <w:rPr>
          <w:rFonts w:ascii="Times New Roman" w:hAnsi="Times New Roman"/>
          <w:b/>
          <w:sz w:val="26"/>
          <w:szCs w:val="26"/>
        </w:rPr>
        <w:lastRenderedPageBreak/>
        <w:t xml:space="preserve">Р А З Д Е Л  </w:t>
      </w:r>
      <w:r w:rsidRPr="008D2F73">
        <w:rPr>
          <w:rFonts w:ascii="Times New Roman" w:hAnsi="Times New Roman"/>
          <w:b/>
          <w:sz w:val="26"/>
          <w:szCs w:val="26"/>
          <w:lang w:val="en-US"/>
        </w:rPr>
        <w:t>IX</w:t>
      </w:r>
    </w:p>
    <w:p w14:paraId="06655CC3" w14:textId="77777777" w:rsidR="00A866A5" w:rsidRPr="008D2F73" w:rsidRDefault="00A866A5" w:rsidP="00A866A5">
      <w:pPr>
        <w:pStyle w:val="NoSpacing2"/>
        <w:jc w:val="center"/>
        <w:rPr>
          <w:rFonts w:ascii="Times New Roman" w:hAnsi="Times New Roman"/>
          <w:b/>
          <w:sz w:val="26"/>
          <w:szCs w:val="26"/>
        </w:rPr>
      </w:pPr>
      <w:r w:rsidRPr="008D2F73">
        <w:rPr>
          <w:rFonts w:ascii="Times New Roman" w:hAnsi="Times New Roman"/>
          <w:b/>
          <w:sz w:val="26"/>
          <w:szCs w:val="26"/>
        </w:rPr>
        <w:t>РАСЧЕТЫ</w:t>
      </w:r>
    </w:p>
    <w:p w14:paraId="79A453D1" w14:textId="77777777" w:rsidR="00A866A5" w:rsidRPr="008D2F73" w:rsidRDefault="00A866A5" w:rsidP="00A866A5">
      <w:pPr>
        <w:pStyle w:val="NoSpacing2"/>
        <w:jc w:val="center"/>
        <w:rPr>
          <w:rFonts w:ascii="Times New Roman" w:hAnsi="Times New Roman"/>
          <w:sz w:val="26"/>
          <w:szCs w:val="26"/>
        </w:rPr>
      </w:pPr>
    </w:p>
    <w:p w14:paraId="303074DC" w14:textId="77777777" w:rsidR="00A866A5" w:rsidRPr="008D20E1" w:rsidRDefault="00A866A5" w:rsidP="00A866A5">
      <w:pPr>
        <w:tabs>
          <w:tab w:val="left" w:pos="2380"/>
          <w:tab w:val="center" w:pos="4253"/>
          <w:tab w:val="center" w:pos="4677"/>
        </w:tabs>
        <w:jc w:val="center"/>
        <w:rPr>
          <w:b/>
          <w:sz w:val="26"/>
          <w:szCs w:val="26"/>
        </w:rPr>
      </w:pPr>
      <w:r w:rsidRPr="008D2F73">
        <w:rPr>
          <w:b/>
          <w:sz w:val="26"/>
          <w:szCs w:val="26"/>
        </w:rPr>
        <w:t>Статья 3</w:t>
      </w:r>
      <w:r w:rsidRPr="008D20E1">
        <w:rPr>
          <w:b/>
          <w:sz w:val="26"/>
          <w:szCs w:val="26"/>
        </w:rPr>
        <w:t>3</w:t>
      </w:r>
    </w:p>
    <w:p w14:paraId="4DFFE02E" w14:textId="77777777" w:rsidR="00A866A5" w:rsidRPr="008D2F73" w:rsidRDefault="00A866A5" w:rsidP="00A866A5">
      <w:pPr>
        <w:tabs>
          <w:tab w:val="left" w:pos="2380"/>
          <w:tab w:val="center" w:pos="4253"/>
          <w:tab w:val="center" w:pos="4677"/>
        </w:tabs>
        <w:jc w:val="center"/>
        <w:rPr>
          <w:b/>
          <w:strike/>
          <w:sz w:val="26"/>
          <w:szCs w:val="26"/>
        </w:rPr>
      </w:pPr>
      <w:r w:rsidRPr="008D2F73">
        <w:rPr>
          <w:b/>
          <w:sz w:val="26"/>
          <w:szCs w:val="26"/>
        </w:rPr>
        <w:t>Расчеты между перевозчиками</w:t>
      </w:r>
    </w:p>
    <w:p w14:paraId="6C4830C1" w14:textId="77777777" w:rsidR="00A866A5" w:rsidRDefault="00A866A5" w:rsidP="00A866A5">
      <w:pPr>
        <w:tabs>
          <w:tab w:val="left" w:pos="9354"/>
        </w:tabs>
        <w:ind w:right="-2" w:firstLine="720"/>
        <w:jc w:val="both"/>
        <w:rPr>
          <w:sz w:val="26"/>
          <w:szCs w:val="26"/>
        </w:rPr>
      </w:pPr>
    </w:p>
    <w:p w14:paraId="28835978" w14:textId="77777777" w:rsidR="00A866A5" w:rsidRPr="007F1FA2" w:rsidRDefault="00A866A5" w:rsidP="00A866A5">
      <w:pPr>
        <w:tabs>
          <w:tab w:val="left" w:pos="9354"/>
        </w:tabs>
        <w:ind w:right="-2" w:firstLine="720"/>
        <w:jc w:val="both"/>
        <w:rPr>
          <w:sz w:val="26"/>
          <w:szCs w:val="26"/>
        </w:rPr>
      </w:pPr>
      <w:r w:rsidRPr="008D2F73">
        <w:rPr>
          <w:sz w:val="26"/>
          <w:szCs w:val="26"/>
        </w:rPr>
        <w:t xml:space="preserve">Расчеты между перевозчиками, возникающие в результате применения СМПС, производятся на основании </w:t>
      </w:r>
      <w:r w:rsidRPr="007F1FA2">
        <w:rPr>
          <w:bCs/>
          <w:sz w:val="26"/>
          <w:szCs w:val="26"/>
        </w:rPr>
        <w:t xml:space="preserve">Правил </w:t>
      </w:r>
      <w:r w:rsidRPr="007F1FA2">
        <w:rPr>
          <w:sz w:val="26"/>
          <w:szCs w:val="26"/>
        </w:rPr>
        <w:t xml:space="preserve">о расчетах в международном пассажирском </w:t>
      </w:r>
      <w:r w:rsidRPr="007F1FA2">
        <w:rPr>
          <w:bCs/>
          <w:sz w:val="26"/>
          <w:szCs w:val="26"/>
        </w:rPr>
        <w:t xml:space="preserve">и грузовом железнодорожном </w:t>
      </w:r>
      <w:r w:rsidRPr="007F1FA2">
        <w:rPr>
          <w:sz w:val="26"/>
          <w:szCs w:val="26"/>
        </w:rPr>
        <w:t xml:space="preserve">сообщении </w:t>
      </w:r>
      <w:r w:rsidRPr="007F1FA2">
        <w:rPr>
          <w:bCs/>
          <w:sz w:val="26"/>
          <w:szCs w:val="26"/>
        </w:rPr>
        <w:t>(далее – Правил о расчетах)</w:t>
      </w:r>
      <w:r w:rsidRPr="007F1FA2">
        <w:rPr>
          <w:sz w:val="26"/>
          <w:szCs w:val="26"/>
        </w:rPr>
        <w:t>.</w:t>
      </w:r>
    </w:p>
    <w:p w14:paraId="520C2616" w14:textId="77777777" w:rsidR="00A866A5" w:rsidRPr="00122CCF" w:rsidRDefault="00A866A5" w:rsidP="00A866A5">
      <w:pPr>
        <w:pStyle w:val="NoSpacing2"/>
        <w:jc w:val="center"/>
        <w:rPr>
          <w:rFonts w:ascii="Times New Roman" w:hAnsi="Times New Roman"/>
          <w:b/>
          <w:sz w:val="26"/>
          <w:szCs w:val="26"/>
          <w:highlight w:val="yellow"/>
        </w:rPr>
      </w:pPr>
    </w:p>
    <w:p w14:paraId="371DFD7F" w14:textId="77777777" w:rsidR="00A866A5" w:rsidRPr="000201A0" w:rsidRDefault="00A866A5" w:rsidP="00A866A5">
      <w:pPr>
        <w:pStyle w:val="NoSpacing2"/>
        <w:jc w:val="center"/>
        <w:rPr>
          <w:rFonts w:ascii="Times New Roman" w:hAnsi="Times New Roman"/>
          <w:b/>
          <w:sz w:val="26"/>
          <w:szCs w:val="26"/>
        </w:rPr>
      </w:pPr>
      <w:r w:rsidRPr="000201A0">
        <w:rPr>
          <w:rFonts w:ascii="Times New Roman" w:hAnsi="Times New Roman"/>
          <w:b/>
          <w:sz w:val="26"/>
          <w:szCs w:val="26"/>
        </w:rPr>
        <w:t xml:space="preserve">Р А З Д Е Л  </w:t>
      </w:r>
      <w:r w:rsidRPr="000201A0">
        <w:rPr>
          <w:rFonts w:ascii="Times New Roman" w:hAnsi="Times New Roman"/>
          <w:b/>
          <w:sz w:val="26"/>
          <w:szCs w:val="26"/>
          <w:lang w:val="en-US"/>
        </w:rPr>
        <w:t>X</w:t>
      </w:r>
    </w:p>
    <w:p w14:paraId="1492D35F" w14:textId="77777777" w:rsidR="00A866A5" w:rsidRPr="000201A0" w:rsidRDefault="00A866A5" w:rsidP="00A866A5">
      <w:pPr>
        <w:pStyle w:val="NoSpacing2"/>
        <w:jc w:val="center"/>
        <w:rPr>
          <w:rFonts w:ascii="Times New Roman" w:hAnsi="Times New Roman"/>
          <w:b/>
          <w:sz w:val="26"/>
          <w:szCs w:val="26"/>
        </w:rPr>
      </w:pPr>
      <w:r w:rsidRPr="000201A0">
        <w:rPr>
          <w:rFonts w:ascii="Times New Roman" w:hAnsi="Times New Roman"/>
          <w:b/>
          <w:sz w:val="26"/>
          <w:szCs w:val="26"/>
        </w:rPr>
        <w:t>ПРЕТЕНЗИИ</w:t>
      </w:r>
    </w:p>
    <w:p w14:paraId="5FC39C02" w14:textId="77777777" w:rsidR="00A866A5" w:rsidRPr="00122CCF" w:rsidRDefault="00A866A5" w:rsidP="00A866A5">
      <w:pPr>
        <w:tabs>
          <w:tab w:val="left" w:pos="2380"/>
          <w:tab w:val="center" w:pos="4253"/>
          <w:tab w:val="center" w:pos="4677"/>
        </w:tabs>
        <w:ind w:firstLine="709"/>
        <w:jc w:val="both"/>
        <w:rPr>
          <w:sz w:val="26"/>
          <w:szCs w:val="26"/>
          <w:highlight w:val="yellow"/>
        </w:rPr>
      </w:pPr>
    </w:p>
    <w:p w14:paraId="6E44D0EA" w14:textId="77777777" w:rsidR="00A866A5" w:rsidRPr="00CF7964" w:rsidRDefault="00A866A5" w:rsidP="00A866A5">
      <w:pPr>
        <w:jc w:val="center"/>
        <w:rPr>
          <w:b/>
          <w:sz w:val="26"/>
          <w:szCs w:val="26"/>
        </w:rPr>
      </w:pPr>
      <w:r w:rsidRPr="00CD67D8">
        <w:rPr>
          <w:b/>
          <w:sz w:val="26"/>
          <w:szCs w:val="26"/>
        </w:rPr>
        <w:t>Статья 3</w:t>
      </w:r>
      <w:r w:rsidRPr="00CF7964">
        <w:rPr>
          <w:b/>
          <w:sz w:val="26"/>
          <w:szCs w:val="26"/>
        </w:rPr>
        <w:t>4</w:t>
      </w:r>
    </w:p>
    <w:p w14:paraId="610F9931" w14:textId="77777777" w:rsidR="00A866A5" w:rsidRPr="00CD67D8" w:rsidRDefault="00A866A5" w:rsidP="00A866A5">
      <w:pPr>
        <w:jc w:val="center"/>
        <w:rPr>
          <w:color w:val="FF0000"/>
          <w:sz w:val="26"/>
          <w:szCs w:val="26"/>
        </w:rPr>
      </w:pPr>
      <w:r w:rsidRPr="00CD67D8">
        <w:rPr>
          <w:b/>
          <w:sz w:val="26"/>
          <w:szCs w:val="26"/>
        </w:rPr>
        <w:t>Претензии к перевозчикам</w:t>
      </w:r>
    </w:p>
    <w:p w14:paraId="2E74D421" w14:textId="77777777" w:rsidR="00A866A5" w:rsidRPr="00CD67D8" w:rsidRDefault="00A866A5" w:rsidP="00A866A5">
      <w:pPr>
        <w:ind w:firstLine="709"/>
        <w:jc w:val="both"/>
        <w:rPr>
          <w:color w:val="FF0000"/>
          <w:sz w:val="26"/>
          <w:szCs w:val="26"/>
        </w:rPr>
      </w:pPr>
    </w:p>
    <w:p w14:paraId="52FABBF8" w14:textId="77777777" w:rsidR="00A866A5" w:rsidRPr="00CD67D8" w:rsidRDefault="00A866A5" w:rsidP="00A866A5">
      <w:pPr>
        <w:ind w:firstLine="709"/>
        <w:jc w:val="both"/>
        <w:rPr>
          <w:bCs/>
          <w:sz w:val="26"/>
          <w:szCs w:val="26"/>
        </w:rPr>
      </w:pPr>
      <w:r w:rsidRPr="00CD67D8">
        <w:rPr>
          <w:sz w:val="26"/>
          <w:szCs w:val="26"/>
        </w:rPr>
        <w:t>§</w:t>
      </w:r>
      <w:r w:rsidRPr="00CD67D8">
        <w:rPr>
          <w:sz w:val="26"/>
          <w:szCs w:val="26"/>
          <w:lang w:val="en-US"/>
        </w:rPr>
        <w:t> </w:t>
      </w:r>
      <w:r w:rsidRPr="00CD67D8">
        <w:rPr>
          <w:sz w:val="26"/>
          <w:szCs w:val="26"/>
        </w:rPr>
        <w:t xml:space="preserve">1. Претензии, возникающие из договора о перевозке пассажиров, багажа и товаробагажа, могут быть предъявлены к перевозчикам, </w:t>
      </w:r>
      <w:r w:rsidRPr="00CD67D8">
        <w:rPr>
          <w:bCs/>
          <w:sz w:val="26"/>
          <w:szCs w:val="26"/>
        </w:rPr>
        <w:t xml:space="preserve">указанным в Приложении </w:t>
      </w:r>
      <w:r>
        <w:rPr>
          <w:bCs/>
          <w:sz w:val="26"/>
          <w:szCs w:val="26"/>
        </w:rPr>
        <w:t>3</w:t>
      </w:r>
      <w:r w:rsidRPr="00CD67D8">
        <w:rPr>
          <w:bCs/>
          <w:sz w:val="26"/>
          <w:szCs w:val="26"/>
        </w:rPr>
        <w:t xml:space="preserve"> к СМПС.</w:t>
      </w:r>
    </w:p>
    <w:p w14:paraId="780A0BF5" w14:textId="77777777" w:rsidR="00A866A5" w:rsidRPr="00CD67D8" w:rsidRDefault="00A866A5" w:rsidP="00A866A5">
      <w:pPr>
        <w:ind w:firstLine="709"/>
        <w:jc w:val="both"/>
        <w:rPr>
          <w:sz w:val="26"/>
          <w:szCs w:val="26"/>
        </w:rPr>
      </w:pPr>
      <w:r w:rsidRPr="00CD67D8">
        <w:rPr>
          <w:sz w:val="26"/>
          <w:szCs w:val="26"/>
        </w:rPr>
        <w:t>§</w:t>
      </w:r>
      <w:r w:rsidRPr="00CD67D8">
        <w:rPr>
          <w:sz w:val="26"/>
          <w:szCs w:val="26"/>
          <w:lang w:val="en-US"/>
        </w:rPr>
        <w:t> </w:t>
      </w:r>
      <w:r w:rsidRPr="00CD67D8">
        <w:rPr>
          <w:sz w:val="26"/>
          <w:szCs w:val="26"/>
        </w:rPr>
        <w:t>2. Перевозчик, к которому поступила претензия, должен установить обоснованность претензии, проверить наличие всех необходимых документов и соблюдение срока на предъявление претензии в соответствии с требованиями статей 35, 43 и 44 СМПС.</w:t>
      </w:r>
    </w:p>
    <w:p w14:paraId="3479A14D" w14:textId="77777777" w:rsidR="00A866A5" w:rsidRPr="00CD67D8" w:rsidRDefault="00A866A5" w:rsidP="00A866A5">
      <w:pPr>
        <w:ind w:firstLine="709"/>
        <w:jc w:val="both"/>
        <w:rPr>
          <w:sz w:val="26"/>
          <w:szCs w:val="26"/>
        </w:rPr>
      </w:pPr>
      <w:r w:rsidRPr="00CD67D8">
        <w:rPr>
          <w:sz w:val="26"/>
          <w:szCs w:val="26"/>
        </w:rPr>
        <w:t>§</w:t>
      </w:r>
      <w:r w:rsidRPr="00CD67D8">
        <w:rPr>
          <w:sz w:val="26"/>
          <w:szCs w:val="26"/>
          <w:lang w:val="en-US"/>
        </w:rPr>
        <w:t> </w:t>
      </w:r>
      <w:r w:rsidRPr="00CD67D8">
        <w:rPr>
          <w:sz w:val="26"/>
          <w:szCs w:val="26"/>
        </w:rPr>
        <w:t>3. После рассмотрения претензии перевозчик, к которому она поступила, с претензионными документами поступает в соответствии с положениями §</w:t>
      </w:r>
      <w:r w:rsidRPr="00CD67D8">
        <w:rPr>
          <w:sz w:val="26"/>
          <w:szCs w:val="26"/>
          <w:lang w:val="en-US"/>
        </w:rPr>
        <w:t> </w:t>
      </w:r>
      <w:r w:rsidRPr="00CD67D8">
        <w:rPr>
          <w:sz w:val="26"/>
          <w:szCs w:val="26"/>
        </w:rPr>
        <w:t xml:space="preserve"> </w:t>
      </w:r>
      <w:r>
        <w:rPr>
          <w:sz w:val="26"/>
          <w:szCs w:val="26"/>
        </w:rPr>
        <w:t>6</w:t>
      </w:r>
      <w:r w:rsidRPr="00CD67D8">
        <w:rPr>
          <w:sz w:val="26"/>
          <w:szCs w:val="26"/>
        </w:rPr>
        <w:t xml:space="preserve"> и §</w:t>
      </w:r>
      <w:r w:rsidRPr="00CD67D8">
        <w:rPr>
          <w:sz w:val="26"/>
          <w:szCs w:val="26"/>
          <w:lang w:val="en-US"/>
        </w:rPr>
        <w:t> </w:t>
      </w:r>
      <w:r w:rsidRPr="00CF7964">
        <w:rPr>
          <w:sz w:val="26"/>
          <w:szCs w:val="26"/>
        </w:rPr>
        <w:t>7</w:t>
      </w:r>
      <w:r w:rsidRPr="00CD67D8">
        <w:rPr>
          <w:b/>
          <w:sz w:val="26"/>
          <w:szCs w:val="26"/>
        </w:rPr>
        <w:t xml:space="preserve"> </w:t>
      </w:r>
      <w:r w:rsidRPr="00CD67D8">
        <w:rPr>
          <w:sz w:val="26"/>
          <w:szCs w:val="26"/>
        </w:rPr>
        <w:t>статьи 43 СМПС.</w:t>
      </w:r>
    </w:p>
    <w:p w14:paraId="392DE502" w14:textId="77777777" w:rsidR="00A866A5" w:rsidRPr="00122CCF" w:rsidRDefault="00A866A5" w:rsidP="00A866A5">
      <w:pPr>
        <w:ind w:firstLine="709"/>
        <w:jc w:val="both"/>
        <w:rPr>
          <w:sz w:val="26"/>
          <w:szCs w:val="26"/>
          <w:highlight w:val="yellow"/>
        </w:rPr>
      </w:pPr>
    </w:p>
    <w:p w14:paraId="30B755FE" w14:textId="77777777" w:rsidR="00A866A5" w:rsidRPr="00952BA6" w:rsidRDefault="00A866A5" w:rsidP="00A866A5">
      <w:pPr>
        <w:jc w:val="center"/>
        <w:rPr>
          <w:b/>
          <w:sz w:val="26"/>
          <w:szCs w:val="26"/>
        </w:rPr>
      </w:pPr>
      <w:r w:rsidRPr="00822649">
        <w:rPr>
          <w:b/>
          <w:sz w:val="26"/>
          <w:szCs w:val="26"/>
        </w:rPr>
        <w:t>Статья 3</w:t>
      </w:r>
      <w:r w:rsidRPr="00952BA6">
        <w:rPr>
          <w:b/>
          <w:sz w:val="26"/>
          <w:szCs w:val="26"/>
        </w:rPr>
        <w:t>5</w:t>
      </w:r>
    </w:p>
    <w:p w14:paraId="046ACA11" w14:textId="77777777" w:rsidR="00A866A5" w:rsidRPr="00822649" w:rsidRDefault="00A866A5" w:rsidP="00A866A5">
      <w:pPr>
        <w:jc w:val="center"/>
        <w:rPr>
          <w:b/>
          <w:sz w:val="26"/>
          <w:szCs w:val="26"/>
        </w:rPr>
      </w:pPr>
      <w:r w:rsidRPr="00822649">
        <w:rPr>
          <w:b/>
          <w:sz w:val="26"/>
          <w:szCs w:val="26"/>
        </w:rPr>
        <w:t>Претензии по возврату провозных платежей за перевозку пассажира</w:t>
      </w:r>
    </w:p>
    <w:p w14:paraId="0FD6AB05" w14:textId="77777777" w:rsidR="00A866A5" w:rsidRPr="00822649" w:rsidRDefault="00A866A5" w:rsidP="00A866A5">
      <w:pPr>
        <w:jc w:val="center"/>
        <w:rPr>
          <w:b/>
          <w:sz w:val="26"/>
          <w:szCs w:val="26"/>
        </w:rPr>
      </w:pPr>
    </w:p>
    <w:p w14:paraId="396BA52D" w14:textId="77777777" w:rsidR="00A866A5" w:rsidRPr="00822649" w:rsidRDefault="00A866A5" w:rsidP="00A866A5">
      <w:pPr>
        <w:ind w:firstLine="709"/>
        <w:jc w:val="both"/>
        <w:rPr>
          <w:sz w:val="26"/>
          <w:szCs w:val="26"/>
        </w:rPr>
      </w:pPr>
      <w:r w:rsidRPr="00822649">
        <w:rPr>
          <w:sz w:val="26"/>
          <w:szCs w:val="26"/>
        </w:rPr>
        <w:t>§ 1. Перевозчик, к которому поступила претензия (договорной перевозчик), рассматривает претензию и принимает решение, подлежит ли претензия удовлетворению в соответствии с положениями статьи 35 СМПС.</w:t>
      </w:r>
    </w:p>
    <w:p w14:paraId="71AC7853" w14:textId="77777777" w:rsidR="00A866A5" w:rsidRPr="00822649" w:rsidRDefault="00A866A5" w:rsidP="00A866A5">
      <w:pPr>
        <w:ind w:firstLine="709"/>
        <w:jc w:val="both"/>
        <w:rPr>
          <w:sz w:val="26"/>
          <w:szCs w:val="26"/>
        </w:rPr>
      </w:pPr>
      <w:r w:rsidRPr="00822649">
        <w:rPr>
          <w:sz w:val="26"/>
          <w:szCs w:val="26"/>
        </w:rPr>
        <w:t>Если он признает, что претензия подлежит удовлетворению частично или полностью, то соответственно удовлетворяет ее, не запрашивая мнения других перевозчиков, за проезд по территории государств которых возвращаются провозные платежи по претензии.</w:t>
      </w:r>
    </w:p>
    <w:p w14:paraId="00910536" w14:textId="77777777" w:rsidR="00A866A5" w:rsidRPr="00822649" w:rsidRDefault="00A866A5" w:rsidP="00A866A5">
      <w:pPr>
        <w:ind w:firstLine="709"/>
        <w:jc w:val="both"/>
        <w:rPr>
          <w:sz w:val="26"/>
          <w:szCs w:val="26"/>
        </w:rPr>
      </w:pPr>
      <w:r w:rsidRPr="00822649">
        <w:rPr>
          <w:sz w:val="26"/>
          <w:szCs w:val="26"/>
        </w:rPr>
        <w:t>Это решение является обязывающим для других перевозчиков, участвующих в возврате платежей по претензии.</w:t>
      </w:r>
    </w:p>
    <w:p w14:paraId="5681A23C" w14:textId="77777777" w:rsidR="00A866A5" w:rsidRPr="00822649" w:rsidRDefault="00A866A5" w:rsidP="00A866A5">
      <w:pPr>
        <w:ind w:firstLine="709"/>
        <w:jc w:val="both"/>
        <w:rPr>
          <w:sz w:val="26"/>
          <w:szCs w:val="26"/>
        </w:rPr>
      </w:pPr>
      <w:r w:rsidRPr="00822649">
        <w:rPr>
          <w:sz w:val="26"/>
          <w:szCs w:val="26"/>
        </w:rPr>
        <w:t xml:space="preserve">§ 2. В тех случаях, когда проездные документы, предъявленные для подтверждения претензии, не оформлены в соответствии с положениями </w:t>
      </w:r>
      <w:r w:rsidRPr="00822649">
        <w:rPr>
          <w:sz w:val="26"/>
          <w:szCs w:val="26"/>
        </w:rPr>
        <w:br/>
        <w:t>статьи 43 СМПС, а из обстоятельств, приведенных в претензионном заявлении, вытекает, что претензия может быть удовлетворена, то договорной перевозчик принимает решение о ее удовлетворении только с согласия всех перевозчиков, участвующих в возврате провозных платежей, в следующем порядке.</w:t>
      </w:r>
    </w:p>
    <w:p w14:paraId="4639CBC9" w14:textId="77777777" w:rsidR="00A866A5" w:rsidRPr="00822649" w:rsidRDefault="00A866A5" w:rsidP="00A866A5">
      <w:pPr>
        <w:ind w:firstLine="709"/>
        <w:jc w:val="both"/>
        <w:rPr>
          <w:sz w:val="26"/>
          <w:szCs w:val="26"/>
        </w:rPr>
      </w:pPr>
      <w:r w:rsidRPr="00822649">
        <w:rPr>
          <w:sz w:val="26"/>
          <w:szCs w:val="26"/>
        </w:rPr>
        <w:lastRenderedPageBreak/>
        <w:t>Договорной перевозчик в 30-дневный срок со дня получения претензии направляет копии претензионного заявления со всеми относящимися к нему документами всем перевозчикам, участвовавшим в данной перевозке.</w:t>
      </w:r>
    </w:p>
    <w:p w14:paraId="324BCA38" w14:textId="77777777" w:rsidR="00A866A5" w:rsidRPr="00822649" w:rsidRDefault="00A866A5" w:rsidP="00A866A5">
      <w:pPr>
        <w:ind w:firstLine="709"/>
        <w:jc w:val="both"/>
        <w:rPr>
          <w:sz w:val="26"/>
          <w:szCs w:val="26"/>
        </w:rPr>
      </w:pPr>
      <w:r w:rsidRPr="00822649">
        <w:rPr>
          <w:sz w:val="26"/>
          <w:szCs w:val="26"/>
        </w:rPr>
        <w:t>Если один или несколько перевозчиков, которым направлены претензионные материалы, не ответят на претензию в течение 60 дней с даты, указанной в сопроводительном письме, то договорной перевозчик  посылает им напоминание по почте или иным способом, подтверждающим факт и дату отправления информации. Неполучение ответа в течение последующих 30 дней со дня направления напоминания считается согласием на удовлетворение претензии.</w:t>
      </w:r>
    </w:p>
    <w:p w14:paraId="209984E9" w14:textId="77777777" w:rsidR="00A866A5" w:rsidRPr="00122CCF" w:rsidRDefault="00A866A5" w:rsidP="00A866A5">
      <w:pPr>
        <w:pStyle w:val="NoSpacing2"/>
        <w:jc w:val="center"/>
        <w:rPr>
          <w:rFonts w:ascii="Times New Roman" w:hAnsi="Times New Roman"/>
          <w:b/>
          <w:sz w:val="26"/>
          <w:szCs w:val="26"/>
          <w:highlight w:val="yellow"/>
        </w:rPr>
      </w:pPr>
    </w:p>
    <w:p w14:paraId="3C8CABD2" w14:textId="77777777" w:rsidR="00A866A5" w:rsidRPr="00952BA6" w:rsidRDefault="00A866A5" w:rsidP="00A866A5">
      <w:pPr>
        <w:jc w:val="center"/>
        <w:rPr>
          <w:b/>
          <w:sz w:val="26"/>
          <w:szCs w:val="26"/>
        </w:rPr>
      </w:pPr>
      <w:r w:rsidRPr="00822649">
        <w:rPr>
          <w:b/>
          <w:sz w:val="26"/>
          <w:szCs w:val="26"/>
        </w:rPr>
        <w:t>Статья 3</w:t>
      </w:r>
      <w:r w:rsidRPr="00952BA6">
        <w:rPr>
          <w:b/>
          <w:sz w:val="26"/>
          <w:szCs w:val="26"/>
        </w:rPr>
        <w:t>6</w:t>
      </w:r>
    </w:p>
    <w:p w14:paraId="7BA87492" w14:textId="77777777" w:rsidR="00A866A5" w:rsidRPr="00822649" w:rsidRDefault="00A866A5" w:rsidP="00A866A5">
      <w:pPr>
        <w:ind w:firstLine="709"/>
        <w:jc w:val="center"/>
        <w:rPr>
          <w:b/>
          <w:sz w:val="26"/>
          <w:szCs w:val="26"/>
        </w:rPr>
      </w:pPr>
      <w:r w:rsidRPr="00822649">
        <w:rPr>
          <w:b/>
          <w:sz w:val="26"/>
          <w:szCs w:val="26"/>
        </w:rPr>
        <w:t>Претензии по возврату провозных платежей за перевозку багажа и товаробагажа</w:t>
      </w:r>
    </w:p>
    <w:p w14:paraId="088D0AB7" w14:textId="77777777" w:rsidR="00A866A5" w:rsidRPr="00822649" w:rsidRDefault="00A866A5" w:rsidP="00A866A5">
      <w:pPr>
        <w:ind w:firstLine="709"/>
        <w:jc w:val="both"/>
        <w:rPr>
          <w:sz w:val="26"/>
          <w:szCs w:val="26"/>
        </w:rPr>
      </w:pPr>
    </w:p>
    <w:p w14:paraId="25E0C3C2" w14:textId="77777777" w:rsidR="00A866A5" w:rsidRPr="00822649" w:rsidRDefault="00A866A5" w:rsidP="00A866A5">
      <w:pPr>
        <w:ind w:firstLine="709"/>
        <w:jc w:val="both"/>
        <w:rPr>
          <w:sz w:val="26"/>
          <w:szCs w:val="26"/>
        </w:rPr>
      </w:pPr>
      <w:r w:rsidRPr="00822649">
        <w:rPr>
          <w:sz w:val="26"/>
          <w:szCs w:val="26"/>
        </w:rPr>
        <w:t>§</w:t>
      </w:r>
      <w:r w:rsidRPr="00822649">
        <w:rPr>
          <w:sz w:val="26"/>
          <w:szCs w:val="26"/>
          <w:lang w:val="en-US"/>
        </w:rPr>
        <w:t> </w:t>
      </w:r>
      <w:r w:rsidRPr="00822649">
        <w:rPr>
          <w:sz w:val="26"/>
          <w:szCs w:val="26"/>
        </w:rPr>
        <w:t>1.   Перевозчик, к которому поступила претензия (</w:t>
      </w:r>
      <w:r w:rsidRPr="009B235C">
        <w:rPr>
          <w:sz w:val="26"/>
          <w:szCs w:val="26"/>
        </w:rPr>
        <w:t>договорной перевозчик</w:t>
      </w:r>
      <w:r w:rsidRPr="00822649">
        <w:rPr>
          <w:sz w:val="26"/>
          <w:szCs w:val="26"/>
        </w:rPr>
        <w:t xml:space="preserve"> либо перевозчик, выдавший багаж и товаробагаж), рассматривает претензию и, если он отвечает полностью по этой претензии, принимает решение о</w:t>
      </w:r>
      <w:r>
        <w:rPr>
          <w:sz w:val="26"/>
          <w:szCs w:val="26"/>
        </w:rPr>
        <w:t>б</w:t>
      </w:r>
      <w:r w:rsidRPr="00822649">
        <w:rPr>
          <w:sz w:val="26"/>
          <w:szCs w:val="26"/>
        </w:rPr>
        <w:t xml:space="preserve"> ее удовлетворении. </w:t>
      </w:r>
    </w:p>
    <w:p w14:paraId="3AC2A293" w14:textId="77777777" w:rsidR="00A866A5" w:rsidRPr="00822649" w:rsidRDefault="00A866A5" w:rsidP="00A866A5">
      <w:pPr>
        <w:ind w:firstLine="709"/>
        <w:jc w:val="both"/>
        <w:rPr>
          <w:sz w:val="26"/>
          <w:szCs w:val="26"/>
        </w:rPr>
      </w:pPr>
      <w:r w:rsidRPr="00822649">
        <w:rPr>
          <w:sz w:val="26"/>
          <w:szCs w:val="26"/>
        </w:rPr>
        <w:t>Если ответственными по предъявленной претензии являются другие перевозчики, удовлетворение претензии проводится только с согласия перевозчиков, участвующих в возврате платежей, в следующем порядке.</w:t>
      </w:r>
    </w:p>
    <w:p w14:paraId="57E3A49D" w14:textId="77777777" w:rsidR="00A866A5" w:rsidRPr="00822649" w:rsidRDefault="00A866A5" w:rsidP="00A866A5">
      <w:pPr>
        <w:ind w:firstLine="709"/>
        <w:jc w:val="both"/>
        <w:rPr>
          <w:strike/>
          <w:sz w:val="26"/>
          <w:szCs w:val="26"/>
        </w:rPr>
      </w:pPr>
      <w:r w:rsidRPr="00822649">
        <w:rPr>
          <w:sz w:val="26"/>
          <w:szCs w:val="26"/>
        </w:rPr>
        <w:t xml:space="preserve">При перевозке багажа или товаробагажа между двумя и более государствами перевозчик, к которому поступила претензия,  в 30-дневный срок со дня получения претензии направляет копии претензионного заявления со всеми относящимися к нему документами всем перевозчикам, участвовавшим в данной перевозке. </w:t>
      </w:r>
    </w:p>
    <w:p w14:paraId="532EF240" w14:textId="77777777" w:rsidR="00A866A5" w:rsidRPr="00822649" w:rsidRDefault="00A866A5" w:rsidP="00A866A5">
      <w:pPr>
        <w:ind w:firstLine="709"/>
        <w:jc w:val="both"/>
        <w:rPr>
          <w:sz w:val="26"/>
          <w:szCs w:val="26"/>
        </w:rPr>
      </w:pPr>
      <w:r w:rsidRPr="00822649">
        <w:rPr>
          <w:sz w:val="26"/>
          <w:szCs w:val="26"/>
        </w:rPr>
        <w:t>Если один или более перевозчиков, которым были направлены претензионные материалы, не ответят на претензию в течение 60 дней с даты, указанной в сопроводительном письме, то перевозчик, направивший копии претензионных материалов, посылает напоминание по почте  или иным способом, подтверждающим факт и дату отправления информации.</w:t>
      </w:r>
    </w:p>
    <w:p w14:paraId="4B106B93" w14:textId="77777777" w:rsidR="00A866A5" w:rsidRPr="00822649" w:rsidRDefault="00A866A5" w:rsidP="00A866A5">
      <w:pPr>
        <w:ind w:firstLine="709"/>
        <w:jc w:val="both"/>
        <w:rPr>
          <w:sz w:val="26"/>
          <w:szCs w:val="26"/>
        </w:rPr>
      </w:pPr>
      <w:r w:rsidRPr="00822649">
        <w:rPr>
          <w:sz w:val="26"/>
          <w:szCs w:val="26"/>
        </w:rPr>
        <w:t>Неполучение ответа в течение последующих 30 дней со дня отправки напоминания считается согласием на удовлетворение претензии.</w:t>
      </w:r>
    </w:p>
    <w:p w14:paraId="4FFBB693" w14:textId="77777777" w:rsidR="00A866A5" w:rsidRPr="00822649" w:rsidRDefault="00A866A5" w:rsidP="00A866A5">
      <w:pPr>
        <w:ind w:firstLine="709"/>
        <w:jc w:val="both"/>
        <w:rPr>
          <w:sz w:val="26"/>
          <w:szCs w:val="26"/>
        </w:rPr>
      </w:pPr>
      <w:r w:rsidRPr="00822649">
        <w:rPr>
          <w:sz w:val="26"/>
          <w:szCs w:val="26"/>
        </w:rPr>
        <w:t>По претензиям о просрочке в доставке багажа или товаробагажа направление копий претензионного заявления не требуется.</w:t>
      </w:r>
    </w:p>
    <w:p w14:paraId="06980CE2" w14:textId="77777777" w:rsidR="00A866A5" w:rsidRPr="009B235C" w:rsidRDefault="00A866A5" w:rsidP="00A866A5">
      <w:pPr>
        <w:ind w:firstLine="709"/>
        <w:jc w:val="both"/>
        <w:rPr>
          <w:sz w:val="26"/>
          <w:szCs w:val="26"/>
        </w:rPr>
      </w:pPr>
      <w:r w:rsidRPr="00124574">
        <w:rPr>
          <w:sz w:val="26"/>
          <w:szCs w:val="26"/>
        </w:rPr>
        <w:t>Каждый перевозчик, получивший копию претензии, обязан в течение 60 дней с даты, указанной в сопроводительном письме, рассмотреть претензию и дать на нее ответ перевозчику (</w:t>
      </w:r>
      <w:r w:rsidRPr="00124574">
        <w:rPr>
          <w:bCs/>
          <w:sz w:val="26"/>
          <w:szCs w:val="26"/>
        </w:rPr>
        <w:t>договорному</w:t>
      </w:r>
      <w:r w:rsidRPr="00124574">
        <w:rPr>
          <w:sz w:val="26"/>
          <w:szCs w:val="26"/>
        </w:rPr>
        <w:t xml:space="preserve"> перевозчику </w:t>
      </w:r>
      <w:r w:rsidRPr="00124574">
        <w:rPr>
          <w:bCs/>
          <w:sz w:val="26"/>
          <w:szCs w:val="26"/>
        </w:rPr>
        <w:t>либо перевозчику, выдавшему багаж и товаробагаж)</w:t>
      </w:r>
      <w:r w:rsidRPr="00124574">
        <w:rPr>
          <w:sz w:val="26"/>
          <w:szCs w:val="26"/>
        </w:rPr>
        <w:t>, направившему копии претензионных материалов, и в копии – остальным перевозчикам, участвовавшим в перевозке, а также проинформировать участвовавших перевозчиков о своей степени ответственности по данной претензии. Если один из рассматривающих претензию перевозчиков, является виновным и принимает решение о полном удовлетворении претензии,  то дальнейшие расчеты между перевозчиками осуществляются в соответствии с Правилами о расчетах.</w:t>
      </w:r>
    </w:p>
    <w:p w14:paraId="1232E7A9" w14:textId="77777777" w:rsidR="00A866A5" w:rsidRPr="009B235C" w:rsidRDefault="00A866A5" w:rsidP="00A866A5">
      <w:pPr>
        <w:ind w:firstLine="709"/>
        <w:jc w:val="both"/>
        <w:rPr>
          <w:sz w:val="26"/>
          <w:szCs w:val="26"/>
        </w:rPr>
      </w:pPr>
      <w:r w:rsidRPr="009B235C">
        <w:rPr>
          <w:sz w:val="26"/>
          <w:szCs w:val="26"/>
        </w:rPr>
        <w:t xml:space="preserve">Если в результате рассмотрения претензии всеми причастными перевозчиками окажется, что по обстоятельствам дела невозможно установить виновного перевозчика, а претензия является обоснованной и подлежит удовлетворению, платежи возмещаются отправителю пропорционально тарифным километрам, фактически пройденным данной отправкой при ее перевозке каждым </w:t>
      </w:r>
      <w:r w:rsidRPr="009B235C">
        <w:rPr>
          <w:sz w:val="26"/>
          <w:szCs w:val="26"/>
        </w:rPr>
        <w:lastRenderedPageBreak/>
        <w:t xml:space="preserve">из перевозчиков, участвовавших в перевозке, </w:t>
      </w:r>
      <w:r w:rsidRPr="004831A5">
        <w:rPr>
          <w:sz w:val="26"/>
          <w:szCs w:val="26"/>
        </w:rPr>
        <w:t>за исключением тех перевозчиков, которые докажут, что ущерб был нанесен не на их линиях или не по их вине, или</w:t>
      </w:r>
      <w:r>
        <w:rPr>
          <w:sz w:val="26"/>
          <w:szCs w:val="26"/>
        </w:rPr>
        <w:t xml:space="preserve"> </w:t>
      </w:r>
      <w:r w:rsidRPr="009B235C">
        <w:rPr>
          <w:sz w:val="26"/>
          <w:szCs w:val="26"/>
        </w:rPr>
        <w:t xml:space="preserve">если иное не будет согласовано причастными перевозчиками. </w:t>
      </w:r>
    </w:p>
    <w:p w14:paraId="45EE02A7" w14:textId="77777777" w:rsidR="00A866A5" w:rsidRPr="009B235C" w:rsidRDefault="00A866A5" w:rsidP="00A866A5">
      <w:pPr>
        <w:ind w:firstLine="709"/>
        <w:jc w:val="both"/>
        <w:rPr>
          <w:sz w:val="26"/>
          <w:szCs w:val="26"/>
        </w:rPr>
      </w:pPr>
      <w:r w:rsidRPr="009B235C">
        <w:rPr>
          <w:sz w:val="26"/>
          <w:szCs w:val="26"/>
        </w:rPr>
        <w:t>Если один или несколько из причастных перевозчиков дадут позже установленного срока отрицательный ответ, то перевозчик, к которому поступила претензия, данную информацию к сведению не принимает.</w:t>
      </w:r>
    </w:p>
    <w:p w14:paraId="56E8ACB7" w14:textId="77777777" w:rsidR="00A866A5" w:rsidRPr="009B235C" w:rsidRDefault="00A866A5" w:rsidP="00A866A5">
      <w:pPr>
        <w:ind w:firstLine="709"/>
        <w:jc w:val="both"/>
        <w:rPr>
          <w:sz w:val="26"/>
          <w:szCs w:val="26"/>
        </w:rPr>
      </w:pPr>
      <w:r w:rsidRPr="009B235C">
        <w:rPr>
          <w:sz w:val="26"/>
          <w:szCs w:val="26"/>
        </w:rPr>
        <w:t>Если один или несколько из причастных перевозчиков признают вину позже установленного срока, то перевозчик, к которому поступила претензия, при необходимости, производит перерасчеты в соответствии с Правилами о расчетах.</w:t>
      </w:r>
    </w:p>
    <w:p w14:paraId="3736BF79" w14:textId="77777777" w:rsidR="00A866A5" w:rsidRPr="0071622E" w:rsidRDefault="00A866A5" w:rsidP="00A866A5">
      <w:pPr>
        <w:ind w:firstLine="709"/>
        <w:jc w:val="both"/>
        <w:rPr>
          <w:sz w:val="26"/>
          <w:szCs w:val="26"/>
        </w:rPr>
      </w:pPr>
      <w:r w:rsidRPr="0071622E">
        <w:rPr>
          <w:sz w:val="26"/>
          <w:szCs w:val="26"/>
        </w:rPr>
        <w:t>§</w:t>
      </w:r>
      <w:r w:rsidRPr="0071622E">
        <w:rPr>
          <w:sz w:val="26"/>
          <w:szCs w:val="26"/>
          <w:lang w:val="en-US"/>
        </w:rPr>
        <w:t> </w:t>
      </w:r>
      <w:r w:rsidRPr="0071622E">
        <w:rPr>
          <w:sz w:val="26"/>
          <w:szCs w:val="26"/>
        </w:rPr>
        <w:t>2. Пересылка претензии перевозчиком, к которому она поступила, по истечении 30-дневного срока, указанного в §</w:t>
      </w:r>
      <w:r w:rsidRPr="0071622E">
        <w:rPr>
          <w:sz w:val="26"/>
          <w:szCs w:val="26"/>
          <w:lang w:val="en-US"/>
        </w:rPr>
        <w:t> </w:t>
      </w:r>
      <w:r w:rsidRPr="0071622E">
        <w:rPr>
          <w:sz w:val="26"/>
          <w:szCs w:val="26"/>
        </w:rPr>
        <w:t>1 настоящей статьи, не является причиной отказа в рассмотрении претензии перевозчиком, участвовавшим в перевозке.</w:t>
      </w:r>
    </w:p>
    <w:p w14:paraId="4A5C5A60" w14:textId="77777777" w:rsidR="00A866A5" w:rsidRPr="0071622E" w:rsidRDefault="00A866A5" w:rsidP="00A866A5">
      <w:pPr>
        <w:ind w:firstLine="709"/>
        <w:jc w:val="both"/>
        <w:rPr>
          <w:sz w:val="26"/>
          <w:szCs w:val="26"/>
        </w:rPr>
      </w:pPr>
      <w:r w:rsidRPr="0071622E">
        <w:rPr>
          <w:sz w:val="26"/>
          <w:szCs w:val="26"/>
        </w:rPr>
        <w:t>§</w:t>
      </w:r>
      <w:r w:rsidRPr="0071622E">
        <w:rPr>
          <w:sz w:val="26"/>
          <w:szCs w:val="26"/>
          <w:lang w:val="en-US"/>
        </w:rPr>
        <w:t> </w:t>
      </w:r>
      <w:r w:rsidRPr="0071622E">
        <w:rPr>
          <w:sz w:val="26"/>
          <w:szCs w:val="26"/>
        </w:rPr>
        <w:t xml:space="preserve">3. В случае представления заявителем претензии документов, подтверждающих его право на претензию, но не соответствующих перечню документов, содержащихся в § </w:t>
      </w:r>
      <w:r w:rsidRPr="00CF7964">
        <w:rPr>
          <w:sz w:val="26"/>
          <w:szCs w:val="26"/>
        </w:rPr>
        <w:t>5</w:t>
      </w:r>
      <w:r w:rsidRPr="0071622E">
        <w:rPr>
          <w:sz w:val="26"/>
          <w:szCs w:val="26"/>
        </w:rPr>
        <w:t xml:space="preserve"> статьи 43 СМПС, вопрос о том, являются ли они достаточными для рассмотрения, решается перевозчиком, к которому поступила претензия,  с согласия перевозчиков, участвующих в возврате провозных платежей.</w:t>
      </w:r>
    </w:p>
    <w:p w14:paraId="5403F169" w14:textId="77777777" w:rsidR="00A866A5" w:rsidRPr="0071622E" w:rsidRDefault="00A866A5" w:rsidP="00A866A5">
      <w:pPr>
        <w:ind w:firstLine="709"/>
        <w:jc w:val="both"/>
        <w:rPr>
          <w:sz w:val="26"/>
          <w:szCs w:val="26"/>
        </w:rPr>
      </w:pPr>
      <w:r w:rsidRPr="0071622E">
        <w:rPr>
          <w:sz w:val="26"/>
          <w:szCs w:val="26"/>
        </w:rPr>
        <w:t>Перевозчик, получивший претензию о возмещении ущерба, должен указать на ней и на всех приложенных документах наименование перевозчика и дату поступления претензии.</w:t>
      </w:r>
    </w:p>
    <w:p w14:paraId="36512F7F" w14:textId="77777777" w:rsidR="00A866A5" w:rsidRPr="0071622E" w:rsidRDefault="00A866A5" w:rsidP="00A866A5">
      <w:pPr>
        <w:ind w:firstLine="709"/>
        <w:jc w:val="both"/>
        <w:rPr>
          <w:sz w:val="26"/>
          <w:szCs w:val="26"/>
        </w:rPr>
      </w:pPr>
      <w:r w:rsidRPr="0071622E">
        <w:rPr>
          <w:sz w:val="26"/>
          <w:szCs w:val="26"/>
        </w:rPr>
        <w:t>В случае поступления от заявителя претензии документов, на которых уже имеются отметки о рассмотрении претензии, перевозчик, к которому поступила претензия,  выясняет, какое решение принято по предыдущей претензии.</w:t>
      </w:r>
    </w:p>
    <w:p w14:paraId="6397F99F" w14:textId="77777777" w:rsidR="00A866A5" w:rsidRPr="00FB34FC" w:rsidRDefault="00A866A5" w:rsidP="00A866A5">
      <w:pPr>
        <w:jc w:val="both"/>
        <w:rPr>
          <w:b/>
          <w:sz w:val="26"/>
          <w:szCs w:val="26"/>
        </w:rPr>
      </w:pPr>
      <w:r w:rsidRPr="004831A5">
        <w:rPr>
          <w:b/>
          <w:sz w:val="26"/>
          <w:szCs w:val="26"/>
        </w:rPr>
        <w:tab/>
      </w:r>
    </w:p>
    <w:p w14:paraId="58502479" w14:textId="77777777" w:rsidR="00A866A5" w:rsidRPr="00952BA6" w:rsidRDefault="00A866A5" w:rsidP="00A866A5">
      <w:pPr>
        <w:jc w:val="center"/>
        <w:rPr>
          <w:b/>
          <w:sz w:val="26"/>
          <w:szCs w:val="26"/>
        </w:rPr>
      </w:pPr>
      <w:r w:rsidRPr="00FB34FC">
        <w:rPr>
          <w:b/>
          <w:sz w:val="26"/>
          <w:szCs w:val="26"/>
        </w:rPr>
        <w:t>Статья 3</w:t>
      </w:r>
      <w:r w:rsidRPr="00952BA6">
        <w:rPr>
          <w:b/>
          <w:sz w:val="26"/>
          <w:szCs w:val="26"/>
        </w:rPr>
        <w:t>7</w:t>
      </w:r>
    </w:p>
    <w:p w14:paraId="15941C63" w14:textId="77777777" w:rsidR="00A866A5" w:rsidRPr="00FB34FC" w:rsidRDefault="00A866A5" w:rsidP="00A866A5">
      <w:pPr>
        <w:ind w:firstLine="709"/>
        <w:jc w:val="center"/>
        <w:rPr>
          <w:b/>
          <w:sz w:val="26"/>
          <w:szCs w:val="26"/>
        </w:rPr>
      </w:pPr>
      <w:r w:rsidRPr="00FB34FC">
        <w:rPr>
          <w:b/>
          <w:sz w:val="26"/>
          <w:szCs w:val="26"/>
        </w:rPr>
        <w:t xml:space="preserve">Претензии о возмещении вреда, причиненного жизни </w:t>
      </w:r>
    </w:p>
    <w:p w14:paraId="6E11C10D" w14:textId="77777777" w:rsidR="00A866A5" w:rsidRPr="00FB34FC" w:rsidRDefault="00A866A5" w:rsidP="00A866A5">
      <w:pPr>
        <w:ind w:firstLine="709"/>
        <w:jc w:val="center"/>
        <w:rPr>
          <w:b/>
          <w:sz w:val="26"/>
          <w:szCs w:val="26"/>
        </w:rPr>
      </w:pPr>
      <w:r w:rsidRPr="00FB34FC">
        <w:rPr>
          <w:b/>
          <w:sz w:val="26"/>
          <w:szCs w:val="26"/>
        </w:rPr>
        <w:t>или здоровью пассажира</w:t>
      </w:r>
    </w:p>
    <w:p w14:paraId="3A280DAE" w14:textId="77777777" w:rsidR="00A866A5" w:rsidRPr="00FB34FC" w:rsidRDefault="00A866A5" w:rsidP="00A866A5">
      <w:pPr>
        <w:ind w:firstLine="709"/>
        <w:jc w:val="center"/>
        <w:rPr>
          <w:b/>
          <w:sz w:val="26"/>
          <w:szCs w:val="26"/>
        </w:rPr>
      </w:pPr>
    </w:p>
    <w:p w14:paraId="2DA18CBA" w14:textId="77777777" w:rsidR="00A866A5" w:rsidRPr="00FB34FC" w:rsidRDefault="00A866A5" w:rsidP="00A866A5">
      <w:pPr>
        <w:ind w:firstLine="709"/>
        <w:jc w:val="both"/>
        <w:rPr>
          <w:color w:val="FF0000"/>
          <w:sz w:val="26"/>
          <w:szCs w:val="26"/>
          <w:lang w:val="uk-UA"/>
        </w:rPr>
      </w:pPr>
      <w:r w:rsidRPr="00FB34FC">
        <w:rPr>
          <w:sz w:val="26"/>
          <w:szCs w:val="26"/>
        </w:rPr>
        <w:t xml:space="preserve">§ 1. В случае причинения вреда жизни или здоровью пассажира, ответственным </w:t>
      </w:r>
      <w:r>
        <w:rPr>
          <w:sz w:val="26"/>
          <w:szCs w:val="26"/>
        </w:rPr>
        <w:t>за рассмотрение</w:t>
      </w:r>
      <w:r w:rsidRPr="00FB34FC">
        <w:rPr>
          <w:sz w:val="26"/>
          <w:szCs w:val="26"/>
        </w:rPr>
        <w:t xml:space="preserve"> претензии является перевозчик (договорной, фактический или последующий), осуществляющий перевозку в момент причинения вреда жизни или здоровью пассажира.</w:t>
      </w:r>
      <w:r w:rsidRPr="00FB34FC">
        <w:rPr>
          <w:color w:val="FF0000"/>
          <w:sz w:val="26"/>
          <w:szCs w:val="26"/>
          <w:lang w:val="uk-UA"/>
        </w:rPr>
        <w:t xml:space="preserve"> </w:t>
      </w:r>
    </w:p>
    <w:p w14:paraId="29A07E1C" w14:textId="77777777" w:rsidR="00A866A5" w:rsidRDefault="00A866A5" w:rsidP="00A866A5">
      <w:pPr>
        <w:ind w:firstLine="709"/>
        <w:jc w:val="both"/>
        <w:rPr>
          <w:strike/>
          <w:sz w:val="26"/>
          <w:szCs w:val="26"/>
        </w:rPr>
      </w:pPr>
      <w:r w:rsidRPr="00B21925">
        <w:rPr>
          <w:sz w:val="26"/>
          <w:szCs w:val="26"/>
        </w:rPr>
        <w:t>§ 2. В случае если претензия направлена  перевозчику, не являющемуся ответственным за рассмотрение данной претензии, то такой перевозчик должен в течение 15 дней</w:t>
      </w:r>
      <w:r>
        <w:rPr>
          <w:sz w:val="26"/>
          <w:szCs w:val="26"/>
        </w:rPr>
        <w:t xml:space="preserve"> со дня получения претензии</w:t>
      </w:r>
      <w:r w:rsidRPr="00B21925">
        <w:rPr>
          <w:sz w:val="26"/>
          <w:szCs w:val="26"/>
        </w:rPr>
        <w:t xml:space="preserve"> перенаправить претензию перевозчику, фактически ответственному за причинение вреда жизни или здоровью пассажира</w:t>
      </w:r>
      <w:r>
        <w:rPr>
          <w:sz w:val="26"/>
          <w:szCs w:val="26"/>
        </w:rPr>
        <w:t>,</w:t>
      </w:r>
      <w:r w:rsidRPr="00B21925">
        <w:rPr>
          <w:sz w:val="26"/>
          <w:szCs w:val="26"/>
        </w:rPr>
        <w:t xml:space="preserve"> и сообщить об этом заявителю.</w:t>
      </w:r>
      <w:r w:rsidRPr="00122CCF">
        <w:rPr>
          <w:strike/>
          <w:sz w:val="26"/>
          <w:szCs w:val="26"/>
        </w:rPr>
        <w:t xml:space="preserve"> </w:t>
      </w:r>
    </w:p>
    <w:p w14:paraId="25943D4E" w14:textId="77777777" w:rsidR="00B93F26" w:rsidRDefault="00B93F26" w:rsidP="00A866A5">
      <w:pPr>
        <w:pStyle w:val="NoSpacing2"/>
        <w:jc w:val="center"/>
        <w:rPr>
          <w:rFonts w:ascii="Times New Roman" w:hAnsi="Times New Roman"/>
          <w:b/>
          <w:sz w:val="26"/>
          <w:szCs w:val="26"/>
        </w:rPr>
      </w:pPr>
    </w:p>
    <w:p w14:paraId="0951A047" w14:textId="77777777" w:rsidR="00B93F26" w:rsidRDefault="00B93F26" w:rsidP="00A866A5">
      <w:pPr>
        <w:pStyle w:val="NoSpacing2"/>
        <w:jc w:val="center"/>
        <w:rPr>
          <w:rFonts w:ascii="Times New Roman" w:hAnsi="Times New Roman"/>
          <w:b/>
          <w:sz w:val="26"/>
          <w:szCs w:val="26"/>
        </w:rPr>
      </w:pPr>
    </w:p>
    <w:p w14:paraId="5F2AF2CC" w14:textId="77777777" w:rsidR="00B93F26" w:rsidRDefault="00B93F26" w:rsidP="00A866A5">
      <w:pPr>
        <w:pStyle w:val="NoSpacing2"/>
        <w:jc w:val="center"/>
        <w:rPr>
          <w:rFonts w:ascii="Times New Roman" w:hAnsi="Times New Roman"/>
          <w:b/>
          <w:sz w:val="26"/>
          <w:szCs w:val="26"/>
        </w:rPr>
      </w:pPr>
    </w:p>
    <w:p w14:paraId="66BF8282" w14:textId="77777777" w:rsidR="00B93F26" w:rsidRDefault="00B93F26" w:rsidP="00A866A5">
      <w:pPr>
        <w:pStyle w:val="NoSpacing2"/>
        <w:jc w:val="center"/>
        <w:rPr>
          <w:rFonts w:ascii="Times New Roman" w:hAnsi="Times New Roman"/>
          <w:b/>
          <w:sz w:val="26"/>
          <w:szCs w:val="26"/>
        </w:rPr>
      </w:pPr>
    </w:p>
    <w:p w14:paraId="534148A0" w14:textId="77777777" w:rsidR="00B93F26" w:rsidRDefault="00B93F26" w:rsidP="00A866A5">
      <w:pPr>
        <w:pStyle w:val="NoSpacing2"/>
        <w:jc w:val="center"/>
        <w:rPr>
          <w:rFonts w:ascii="Times New Roman" w:hAnsi="Times New Roman"/>
          <w:b/>
          <w:sz w:val="26"/>
          <w:szCs w:val="26"/>
        </w:rPr>
      </w:pPr>
    </w:p>
    <w:p w14:paraId="3AA3BDFE" w14:textId="77777777" w:rsidR="00B93F26" w:rsidRDefault="00B93F26" w:rsidP="00A866A5">
      <w:pPr>
        <w:pStyle w:val="NoSpacing2"/>
        <w:jc w:val="center"/>
        <w:rPr>
          <w:rFonts w:ascii="Times New Roman" w:hAnsi="Times New Roman"/>
          <w:b/>
          <w:sz w:val="26"/>
          <w:szCs w:val="26"/>
        </w:rPr>
      </w:pPr>
    </w:p>
    <w:p w14:paraId="7BE02BA5" w14:textId="77777777" w:rsidR="00B93F26" w:rsidRDefault="00B93F26" w:rsidP="00A866A5">
      <w:pPr>
        <w:pStyle w:val="NoSpacing2"/>
        <w:jc w:val="center"/>
        <w:rPr>
          <w:rFonts w:ascii="Times New Roman" w:hAnsi="Times New Roman"/>
          <w:b/>
          <w:sz w:val="26"/>
          <w:szCs w:val="26"/>
        </w:rPr>
      </w:pPr>
    </w:p>
    <w:p w14:paraId="65833BE2" w14:textId="77777777" w:rsidR="00B93F26" w:rsidRDefault="00B93F26" w:rsidP="00A866A5">
      <w:pPr>
        <w:pStyle w:val="NoSpacing2"/>
        <w:jc w:val="center"/>
        <w:rPr>
          <w:rFonts w:ascii="Times New Roman" w:hAnsi="Times New Roman"/>
          <w:b/>
          <w:sz w:val="26"/>
          <w:szCs w:val="26"/>
        </w:rPr>
      </w:pPr>
    </w:p>
    <w:p w14:paraId="09DCAFD5" w14:textId="77777777" w:rsidR="00B93F26" w:rsidRDefault="00B93F26" w:rsidP="00A866A5">
      <w:pPr>
        <w:pStyle w:val="NoSpacing2"/>
        <w:jc w:val="center"/>
        <w:rPr>
          <w:rFonts w:ascii="Times New Roman" w:hAnsi="Times New Roman"/>
          <w:b/>
          <w:sz w:val="26"/>
          <w:szCs w:val="26"/>
        </w:rPr>
      </w:pPr>
    </w:p>
    <w:p w14:paraId="57F31D59" w14:textId="77777777" w:rsidR="00B93F26" w:rsidRDefault="00B93F26" w:rsidP="00A866A5">
      <w:pPr>
        <w:pStyle w:val="NoSpacing2"/>
        <w:jc w:val="center"/>
        <w:rPr>
          <w:rFonts w:ascii="Times New Roman" w:hAnsi="Times New Roman"/>
          <w:b/>
          <w:sz w:val="26"/>
          <w:szCs w:val="26"/>
        </w:rPr>
      </w:pPr>
    </w:p>
    <w:p w14:paraId="50936D0F" w14:textId="72523CCB" w:rsidR="00A866A5" w:rsidRPr="008D2F73" w:rsidRDefault="00A866A5" w:rsidP="00A866A5">
      <w:pPr>
        <w:pStyle w:val="NoSpacing2"/>
        <w:jc w:val="center"/>
        <w:rPr>
          <w:rFonts w:ascii="Times New Roman" w:hAnsi="Times New Roman"/>
          <w:b/>
          <w:sz w:val="26"/>
          <w:szCs w:val="26"/>
        </w:rPr>
      </w:pPr>
      <w:r w:rsidRPr="008D2F73">
        <w:rPr>
          <w:rFonts w:ascii="Times New Roman" w:hAnsi="Times New Roman"/>
          <w:b/>
          <w:sz w:val="26"/>
          <w:szCs w:val="26"/>
        </w:rPr>
        <w:lastRenderedPageBreak/>
        <w:t xml:space="preserve">Р А З Д Е Л  </w:t>
      </w:r>
      <w:r w:rsidRPr="008D2F73">
        <w:rPr>
          <w:rFonts w:ascii="Times New Roman" w:hAnsi="Times New Roman"/>
          <w:b/>
          <w:sz w:val="26"/>
          <w:szCs w:val="26"/>
          <w:lang w:val="en-US"/>
        </w:rPr>
        <w:t>XI</w:t>
      </w:r>
    </w:p>
    <w:p w14:paraId="42CBB416" w14:textId="77777777" w:rsidR="00A866A5" w:rsidRPr="008D2F73" w:rsidRDefault="00A866A5" w:rsidP="00A866A5">
      <w:pPr>
        <w:pStyle w:val="NoSpacing2"/>
        <w:jc w:val="center"/>
        <w:rPr>
          <w:rFonts w:ascii="Times New Roman" w:hAnsi="Times New Roman"/>
          <w:b/>
          <w:sz w:val="26"/>
          <w:szCs w:val="26"/>
        </w:rPr>
      </w:pPr>
      <w:r w:rsidRPr="008D2F73">
        <w:rPr>
          <w:rFonts w:ascii="Times New Roman" w:hAnsi="Times New Roman"/>
          <w:b/>
          <w:sz w:val="26"/>
          <w:szCs w:val="26"/>
        </w:rPr>
        <w:t xml:space="preserve">ВЗАИМООТНОШЕНИЯ МЕЖДУ ПЕРЕВОЗЧИКАМИ В СЛУЧАЯХ НАСТУПЛЕНИЯ ОТВЕТСТВЕННОСТИ ПО ДОГОВОРУ ПЕРЕВОЗКИ </w:t>
      </w:r>
    </w:p>
    <w:p w14:paraId="1BC88F74" w14:textId="77777777" w:rsidR="00A866A5" w:rsidRPr="008D2F73" w:rsidRDefault="00A866A5" w:rsidP="00A866A5">
      <w:pPr>
        <w:tabs>
          <w:tab w:val="left" w:pos="2380"/>
          <w:tab w:val="center" w:pos="4253"/>
          <w:tab w:val="center" w:pos="4677"/>
        </w:tabs>
        <w:jc w:val="center"/>
        <w:rPr>
          <w:sz w:val="26"/>
          <w:szCs w:val="26"/>
        </w:rPr>
      </w:pPr>
    </w:p>
    <w:p w14:paraId="78341859" w14:textId="77777777" w:rsidR="00A866A5" w:rsidRPr="008D20E1" w:rsidRDefault="00A866A5" w:rsidP="00A866A5">
      <w:pPr>
        <w:tabs>
          <w:tab w:val="center" w:pos="4253"/>
        </w:tabs>
        <w:jc w:val="center"/>
        <w:rPr>
          <w:b/>
          <w:sz w:val="26"/>
          <w:szCs w:val="26"/>
        </w:rPr>
      </w:pPr>
      <w:r w:rsidRPr="008D2F73">
        <w:rPr>
          <w:b/>
          <w:sz w:val="26"/>
          <w:szCs w:val="26"/>
        </w:rPr>
        <w:t xml:space="preserve">Статья </w:t>
      </w:r>
      <w:r w:rsidRPr="00CB3B10">
        <w:rPr>
          <w:b/>
          <w:sz w:val="26"/>
          <w:szCs w:val="26"/>
        </w:rPr>
        <w:t>3</w:t>
      </w:r>
      <w:r w:rsidRPr="008D20E1">
        <w:rPr>
          <w:b/>
          <w:sz w:val="26"/>
          <w:szCs w:val="26"/>
        </w:rPr>
        <w:t>8</w:t>
      </w:r>
    </w:p>
    <w:p w14:paraId="01970BEA" w14:textId="77777777" w:rsidR="00A866A5" w:rsidRPr="00CB3B10" w:rsidRDefault="00A866A5" w:rsidP="00A866A5">
      <w:pPr>
        <w:tabs>
          <w:tab w:val="center" w:pos="4253"/>
        </w:tabs>
        <w:jc w:val="center"/>
        <w:rPr>
          <w:b/>
          <w:color w:val="000000"/>
          <w:sz w:val="26"/>
          <w:szCs w:val="26"/>
        </w:rPr>
      </w:pPr>
      <w:r w:rsidRPr="00CB3B10">
        <w:rPr>
          <w:b/>
          <w:color w:val="000000"/>
          <w:sz w:val="26"/>
          <w:szCs w:val="26"/>
        </w:rPr>
        <w:t xml:space="preserve">Требование о возврате выплаченного </w:t>
      </w:r>
    </w:p>
    <w:p w14:paraId="1AB0D3F8" w14:textId="77777777" w:rsidR="00A866A5" w:rsidRPr="009E1280" w:rsidRDefault="00A866A5" w:rsidP="00A866A5">
      <w:pPr>
        <w:tabs>
          <w:tab w:val="center" w:pos="4253"/>
        </w:tabs>
        <w:jc w:val="center"/>
        <w:rPr>
          <w:b/>
          <w:strike/>
          <w:color w:val="000000"/>
          <w:sz w:val="26"/>
          <w:szCs w:val="26"/>
        </w:rPr>
      </w:pPr>
      <w:r w:rsidRPr="00CB3B10">
        <w:rPr>
          <w:b/>
          <w:color w:val="000000"/>
          <w:sz w:val="26"/>
          <w:szCs w:val="26"/>
        </w:rPr>
        <w:t>возмещения между перевозчиками</w:t>
      </w:r>
    </w:p>
    <w:p w14:paraId="0CC0A146" w14:textId="77777777" w:rsidR="00A866A5" w:rsidRPr="008D2F73" w:rsidRDefault="00A866A5" w:rsidP="00A866A5">
      <w:pPr>
        <w:tabs>
          <w:tab w:val="center" w:pos="4253"/>
        </w:tabs>
        <w:jc w:val="center"/>
        <w:rPr>
          <w:color w:val="000000"/>
          <w:sz w:val="26"/>
          <w:szCs w:val="26"/>
        </w:rPr>
      </w:pPr>
    </w:p>
    <w:p w14:paraId="54F7A0AE" w14:textId="77777777" w:rsidR="00A866A5" w:rsidRPr="009E1280" w:rsidRDefault="00A866A5" w:rsidP="00A866A5">
      <w:pPr>
        <w:tabs>
          <w:tab w:val="left" w:pos="9354"/>
        </w:tabs>
        <w:ind w:right="-2" w:firstLine="720"/>
        <w:jc w:val="both"/>
        <w:rPr>
          <w:sz w:val="26"/>
          <w:szCs w:val="26"/>
        </w:rPr>
      </w:pPr>
      <w:r w:rsidRPr="009E1280">
        <w:rPr>
          <w:sz w:val="26"/>
          <w:szCs w:val="26"/>
        </w:rPr>
        <w:t xml:space="preserve">Перевозчик, уплативший в </w:t>
      </w:r>
      <w:r w:rsidRPr="000B4C28">
        <w:rPr>
          <w:sz w:val="26"/>
          <w:szCs w:val="26"/>
        </w:rPr>
        <w:t xml:space="preserve">соответствии с </w:t>
      </w:r>
      <w:r w:rsidRPr="008D2F73">
        <w:rPr>
          <w:sz w:val="26"/>
          <w:szCs w:val="26"/>
        </w:rPr>
        <w:t xml:space="preserve">СМПС </w:t>
      </w:r>
      <w:r w:rsidRPr="000B4C28">
        <w:rPr>
          <w:sz w:val="26"/>
          <w:szCs w:val="26"/>
        </w:rPr>
        <w:t>пассажиру</w:t>
      </w:r>
      <w:r w:rsidRPr="009E1280">
        <w:rPr>
          <w:sz w:val="26"/>
          <w:szCs w:val="26"/>
        </w:rPr>
        <w:t>, отправителю или получателю возмещение, имеет право на предъявление регрессного требования к другим перевозчикам, участвующим в перевозке, в соответствии со следующими положениями:</w:t>
      </w:r>
    </w:p>
    <w:p w14:paraId="3ADC15C8" w14:textId="77777777" w:rsidR="00A866A5" w:rsidRPr="009E1280" w:rsidRDefault="00A866A5" w:rsidP="00A866A5">
      <w:pPr>
        <w:tabs>
          <w:tab w:val="left" w:pos="9354"/>
        </w:tabs>
        <w:ind w:right="-2" w:firstLine="720"/>
        <w:jc w:val="both"/>
        <w:rPr>
          <w:sz w:val="26"/>
          <w:szCs w:val="26"/>
        </w:rPr>
      </w:pPr>
      <w:r w:rsidRPr="009E1280">
        <w:rPr>
          <w:sz w:val="26"/>
          <w:szCs w:val="26"/>
        </w:rPr>
        <w:t>1)</w:t>
      </w:r>
      <w:r>
        <w:rPr>
          <w:sz w:val="26"/>
          <w:szCs w:val="26"/>
        </w:rPr>
        <w:t> </w:t>
      </w:r>
      <w:r w:rsidRPr="009E1280">
        <w:rPr>
          <w:sz w:val="26"/>
          <w:szCs w:val="26"/>
        </w:rPr>
        <w:t>если ущерб был причинен по вине одного перевозчика, этот перевозчик является исключительно ответственным за него;</w:t>
      </w:r>
    </w:p>
    <w:p w14:paraId="283C5E4B" w14:textId="77777777" w:rsidR="00A866A5" w:rsidRPr="009E1280" w:rsidRDefault="00A866A5" w:rsidP="00A866A5">
      <w:pPr>
        <w:tabs>
          <w:tab w:val="left" w:pos="9354"/>
        </w:tabs>
        <w:ind w:right="-2" w:firstLine="720"/>
        <w:jc w:val="both"/>
        <w:rPr>
          <w:sz w:val="26"/>
          <w:szCs w:val="26"/>
        </w:rPr>
      </w:pPr>
      <w:r w:rsidRPr="009E1280">
        <w:rPr>
          <w:sz w:val="26"/>
          <w:szCs w:val="26"/>
        </w:rPr>
        <w:t>2)</w:t>
      </w:r>
      <w:r>
        <w:rPr>
          <w:sz w:val="26"/>
          <w:szCs w:val="26"/>
        </w:rPr>
        <w:t> </w:t>
      </w:r>
      <w:r w:rsidRPr="009E1280">
        <w:rPr>
          <w:sz w:val="26"/>
          <w:szCs w:val="26"/>
        </w:rPr>
        <w:t>если ущерб причинен по вине нескольких перевозчиков, участвовавших в перевозке, то каждый из них несет ответственность в части причиненного по его вине ущерба;</w:t>
      </w:r>
    </w:p>
    <w:p w14:paraId="2EFA2569" w14:textId="77777777" w:rsidR="00A866A5" w:rsidRPr="009E1280" w:rsidRDefault="00A866A5" w:rsidP="00A866A5">
      <w:pPr>
        <w:tabs>
          <w:tab w:val="left" w:pos="9354"/>
        </w:tabs>
        <w:ind w:right="-2" w:firstLine="709"/>
        <w:jc w:val="both"/>
        <w:rPr>
          <w:sz w:val="26"/>
          <w:szCs w:val="26"/>
        </w:rPr>
      </w:pPr>
      <w:r w:rsidRPr="009E1280">
        <w:rPr>
          <w:sz w:val="26"/>
          <w:szCs w:val="26"/>
        </w:rPr>
        <w:t>3)</w:t>
      </w:r>
      <w:r>
        <w:rPr>
          <w:sz w:val="26"/>
          <w:szCs w:val="26"/>
        </w:rPr>
        <w:t> </w:t>
      </w:r>
      <w:r w:rsidRPr="009E1280">
        <w:rPr>
          <w:sz w:val="26"/>
          <w:szCs w:val="26"/>
        </w:rPr>
        <w:t>если нельзя доказать, что ущерб был причинен по вине одного или нескольких перевозчиков и разделить вину между ними, то перевозчики договариваются о порядке распределения ответственности;</w:t>
      </w:r>
    </w:p>
    <w:p w14:paraId="4D79EF88" w14:textId="77777777" w:rsidR="00A866A5" w:rsidRPr="009E1280" w:rsidRDefault="00A866A5" w:rsidP="00A866A5">
      <w:pPr>
        <w:tabs>
          <w:tab w:val="left" w:pos="9354"/>
        </w:tabs>
        <w:ind w:right="-2" w:firstLine="720"/>
        <w:jc w:val="both"/>
        <w:rPr>
          <w:sz w:val="26"/>
          <w:szCs w:val="26"/>
        </w:rPr>
      </w:pPr>
      <w:r w:rsidRPr="009E1280">
        <w:rPr>
          <w:sz w:val="26"/>
          <w:szCs w:val="26"/>
        </w:rPr>
        <w:t>4)</w:t>
      </w:r>
      <w:r>
        <w:rPr>
          <w:sz w:val="26"/>
          <w:szCs w:val="26"/>
        </w:rPr>
        <w:t> </w:t>
      </w:r>
      <w:r w:rsidRPr="009E1280">
        <w:rPr>
          <w:sz w:val="26"/>
          <w:szCs w:val="26"/>
        </w:rPr>
        <w:t>если перевозчики не могут договориться о порядке распределения ответственности, то ответственность между ними по каждой отправке распределяется пропорционально тарифным километрам, пройденным отправкой при ее перевозке каждым из перевозчиков, участвовавших в перевозке, за исключением тех</w:t>
      </w:r>
      <w:r>
        <w:rPr>
          <w:sz w:val="26"/>
          <w:szCs w:val="26"/>
        </w:rPr>
        <w:t xml:space="preserve"> </w:t>
      </w:r>
      <w:r w:rsidRPr="008D2F73">
        <w:rPr>
          <w:sz w:val="26"/>
          <w:szCs w:val="26"/>
        </w:rPr>
        <w:t>перевозчиков,</w:t>
      </w:r>
      <w:r w:rsidRPr="000B4C28">
        <w:rPr>
          <w:sz w:val="26"/>
          <w:szCs w:val="26"/>
        </w:rPr>
        <w:t xml:space="preserve"> которые докажут</w:t>
      </w:r>
      <w:r w:rsidRPr="009E1280">
        <w:rPr>
          <w:sz w:val="26"/>
          <w:szCs w:val="26"/>
        </w:rPr>
        <w:t>, что ущерб произошел не по их вине.</w:t>
      </w:r>
    </w:p>
    <w:p w14:paraId="59E70BB2" w14:textId="77777777" w:rsidR="00A866A5" w:rsidRDefault="00A866A5" w:rsidP="00A866A5">
      <w:pPr>
        <w:ind w:firstLine="709"/>
        <w:jc w:val="both"/>
        <w:rPr>
          <w:sz w:val="26"/>
          <w:szCs w:val="26"/>
        </w:rPr>
      </w:pPr>
      <w:r w:rsidRPr="009E1280">
        <w:rPr>
          <w:sz w:val="26"/>
          <w:szCs w:val="26"/>
        </w:rPr>
        <w:t>Если на основании статьи 35 СМПС перевозчик возвратил провозные платежи за перевозку, то он имеет право требовать возврата возмещения от тех перевозчиков, для которых взимались платежи.</w:t>
      </w:r>
    </w:p>
    <w:p w14:paraId="0FB89CF5" w14:textId="77777777" w:rsidR="00A866A5" w:rsidRPr="009E1280" w:rsidRDefault="00A866A5" w:rsidP="00A866A5">
      <w:pPr>
        <w:tabs>
          <w:tab w:val="left" w:pos="9354"/>
        </w:tabs>
        <w:ind w:right="-2" w:firstLine="720"/>
        <w:jc w:val="both"/>
        <w:rPr>
          <w:sz w:val="26"/>
          <w:szCs w:val="26"/>
        </w:rPr>
      </w:pPr>
      <w:r w:rsidRPr="009E1280">
        <w:rPr>
          <w:sz w:val="26"/>
          <w:szCs w:val="26"/>
        </w:rPr>
        <w:t>Если просрочка в доставке багажа и товаробагажа произошла у нескольких перевозчиков, то сумма штрафа за просрочку определяется в соответствии со статьей 3</w:t>
      </w:r>
      <w:r>
        <w:rPr>
          <w:sz w:val="26"/>
          <w:szCs w:val="26"/>
        </w:rPr>
        <w:t>8</w:t>
      </w:r>
      <w:r w:rsidRPr="009E1280">
        <w:rPr>
          <w:sz w:val="26"/>
          <w:szCs w:val="26"/>
        </w:rPr>
        <w:t xml:space="preserve"> СМПС, исходя из количества дней общей просрочки у всех перевозчиков и размера провозной платы, получаемой каждым перевозчиком, допустившим просрочку.</w:t>
      </w:r>
    </w:p>
    <w:p w14:paraId="386A2F0F" w14:textId="77777777" w:rsidR="00A866A5" w:rsidRPr="009E1280" w:rsidRDefault="00A866A5" w:rsidP="00A866A5">
      <w:pPr>
        <w:tabs>
          <w:tab w:val="left" w:pos="9354"/>
        </w:tabs>
        <w:ind w:right="-2" w:firstLine="720"/>
        <w:jc w:val="both"/>
        <w:rPr>
          <w:sz w:val="26"/>
          <w:szCs w:val="26"/>
        </w:rPr>
      </w:pPr>
      <w:r w:rsidRPr="009E1280">
        <w:rPr>
          <w:sz w:val="26"/>
          <w:szCs w:val="26"/>
        </w:rPr>
        <w:t xml:space="preserve">Сроки доставки товаробагажа, определенные в соответствии со </w:t>
      </w:r>
      <w:r w:rsidRPr="009E1280">
        <w:rPr>
          <w:sz w:val="26"/>
          <w:szCs w:val="26"/>
        </w:rPr>
        <w:br/>
        <w:t>статьей 32 СМПС, распределяются между перевозчиками, участвовавшими в перевозке, следующим порядком:</w:t>
      </w:r>
    </w:p>
    <w:p w14:paraId="5C9C13EF" w14:textId="46ABAD27" w:rsidR="00A866A5" w:rsidRDefault="00A866A5" w:rsidP="00A866A5">
      <w:pPr>
        <w:tabs>
          <w:tab w:val="left" w:pos="9354"/>
        </w:tabs>
        <w:ind w:right="-2" w:firstLine="720"/>
        <w:jc w:val="both"/>
        <w:rPr>
          <w:sz w:val="26"/>
          <w:szCs w:val="26"/>
        </w:rPr>
      </w:pPr>
      <w:r w:rsidRPr="009E1280">
        <w:rPr>
          <w:sz w:val="26"/>
          <w:szCs w:val="26"/>
        </w:rPr>
        <w:t>1)</w:t>
      </w:r>
      <w:r>
        <w:rPr>
          <w:sz w:val="26"/>
          <w:szCs w:val="26"/>
        </w:rPr>
        <w:t> </w:t>
      </w:r>
      <w:r w:rsidRPr="009E1280">
        <w:rPr>
          <w:sz w:val="26"/>
          <w:szCs w:val="26"/>
        </w:rPr>
        <w:t xml:space="preserve">срок на отправление зачисляется в пользу перевозчика </w:t>
      </w:r>
      <w:r w:rsidR="00B93F26">
        <w:rPr>
          <w:sz w:val="26"/>
          <w:szCs w:val="26"/>
        </w:rPr>
        <w:t>станции</w:t>
      </w:r>
      <w:r w:rsidRPr="009E1280">
        <w:rPr>
          <w:sz w:val="26"/>
          <w:szCs w:val="26"/>
        </w:rPr>
        <w:t xml:space="preserve"> отправления;</w:t>
      </w:r>
    </w:p>
    <w:p w14:paraId="6AB5AE95" w14:textId="77777777" w:rsidR="00A866A5" w:rsidRPr="00163BE0" w:rsidRDefault="00A866A5" w:rsidP="00A866A5">
      <w:pPr>
        <w:tabs>
          <w:tab w:val="left" w:pos="9354"/>
        </w:tabs>
        <w:ind w:right="-2" w:firstLine="720"/>
        <w:jc w:val="both"/>
        <w:rPr>
          <w:sz w:val="26"/>
          <w:szCs w:val="26"/>
        </w:rPr>
      </w:pPr>
      <w:r w:rsidRPr="000B4C28">
        <w:rPr>
          <w:sz w:val="26"/>
          <w:szCs w:val="26"/>
        </w:rPr>
        <w:t xml:space="preserve">2) срок на перевозку распределяется пропорционально тарифным </w:t>
      </w:r>
      <w:r w:rsidRPr="00163BE0">
        <w:rPr>
          <w:sz w:val="26"/>
          <w:szCs w:val="26"/>
        </w:rPr>
        <w:t xml:space="preserve">расстояниям следования товаробагажа </w:t>
      </w:r>
      <w:r w:rsidRPr="000B4C28">
        <w:rPr>
          <w:sz w:val="26"/>
          <w:szCs w:val="26"/>
        </w:rPr>
        <w:t xml:space="preserve">по территории каждого </w:t>
      </w:r>
      <w:r w:rsidRPr="00163BE0">
        <w:rPr>
          <w:sz w:val="26"/>
          <w:szCs w:val="26"/>
        </w:rPr>
        <w:t>государства;</w:t>
      </w:r>
    </w:p>
    <w:p w14:paraId="56F78682" w14:textId="77777777" w:rsidR="00A866A5" w:rsidRPr="000B4C28" w:rsidRDefault="00A866A5" w:rsidP="00A866A5">
      <w:pPr>
        <w:tabs>
          <w:tab w:val="left" w:pos="9354"/>
        </w:tabs>
        <w:ind w:right="-2" w:firstLine="720"/>
        <w:jc w:val="both"/>
        <w:rPr>
          <w:sz w:val="26"/>
          <w:szCs w:val="26"/>
        </w:rPr>
      </w:pPr>
      <w:r w:rsidRPr="00163BE0">
        <w:rPr>
          <w:sz w:val="26"/>
          <w:szCs w:val="26"/>
        </w:rPr>
        <w:t xml:space="preserve">3) дополнительные сроки, указанные в § 2 статьи 32 СМПС, как при перевозках багажа, так и товаробагажа, прибавляются </w:t>
      </w:r>
      <w:r w:rsidRPr="008D2F73">
        <w:rPr>
          <w:sz w:val="26"/>
          <w:szCs w:val="26"/>
        </w:rPr>
        <w:t xml:space="preserve">тем </w:t>
      </w:r>
      <w:r w:rsidRPr="000B4C28">
        <w:rPr>
          <w:sz w:val="26"/>
          <w:szCs w:val="26"/>
        </w:rPr>
        <w:t xml:space="preserve">перевозчикам, на </w:t>
      </w:r>
      <w:r w:rsidRPr="008D2F73">
        <w:rPr>
          <w:sz w:val="26"/>
          <w:szCs w:val="26"/>
        </w:rPr>
        <w:t xml:space="preserve">территории государства которых </w:t>
      </w:r>
      <w:r w:rsidRPr="000B4C28">
        <w:rPr>
          <w:sz w:val="26"/>
          <w:szCs w:val="26"/>
        </w:rPr>
        <w:t>произошла задержка по причинам, перечисленным в упомянутых параграфах.</w:t>
      </w:r>
    </w:p>
    <w:p w14:paraId="70F01725" w14:textId="77777777" w:rsidR="00A866A5" w:rsidRPr="009E1280" w:rsidRDefault="00A866A5" w:rsidP="00A866A5">
      <w:pPr>
        <w:ind w:right="-2" w:firstLine="720"/>
        <w:jc w:val="both"/>
        <w:rPr>
          <w:sz w:val="26"/>
          <w:szCs w:val="26"/>
        </w:rPr>
      </w:pPr>
      <w:r w:rsidRPr="000B4C28">
        <w:rPr>
          <w:sz w:val="26"/>
          <w:szCs w:val="26"/>
        </w:rPr>
        <w:t>Перевозчик, к которому предъявлено требование о возврате возмещения или провозных платежей, не вправе оспаривать</w:t>
      </w:r>
      <w:r w:rsidRPr="009E1280">
        <w:rPr>
          <w:sz w:val="26"/>
          <w:szCs w:val="26"/>
        </w:rPr>
        <w:t xml:space="preserve"> правильность уплаты возмещения перевозчиком, предъявившим это требование, если возмещение или возврат </w:t>
      </w:r>
      <w:r w:rsidRPr="009E1280">
        <w:rPr>
          <w:sz w:val="26"/>
          <w:szCs w:val="26"/>
        </w:rPr>
        <w:lastRenderedPageBreak/>
        <w:t xml:space="preserve">провозных платежей были определены решением суда </w:t>
      </w:r>
      <w:r w:rsidRPr="000B4C28">
        <w:rPr>
          <w:sz w:val="26"/>
          <w:szCs w:val="26"/>
        </w:rPr>
        <w:t xml:space="preserve">и, если </w:t>
      </w:r>
      <w:r w:rsidRPr="009E1280">
        <w:rPr>
          <w:sz w:val="26"/>
          <w:szCs w:val="26"/>
        </w:rPr>
        <w:t>перевозчик, к которому предъявлено регрессное требование, был заблаговременно уведомлен о рассмотрении дела в судебных органах.</w:t>
      </w:r>
    </w:p>
    <w:p w14:paraId="45B4D230" w14:textId="77777777" w:rsidR="00A866A5" w:rsidRPr="009E1280" w:rsidRDefault="00A866A5" w:rsidP="00A866A5">
      <w:pPr>
        <w:ind w:right="-2" w:firstLine="720"/>
        <w:jc w:val="both"/>
        <w:rPr>
          <w:sz w:val="26"/>
          <w:szCs w:val="26"/>
        </w:rPr>
      </w:pPr>
      <w:r w:rsidRPr="009E1280">
        <w:rPr>
          <w:sz w:val="26"/>
          <w:szCs w:val="26"/>
        </w:rPr>
        <w:t>Требования о возврате возмещения или провозных платежей, выплаченных на основании заявленных претензий, должны быть предъявлены в течение 75 дней со дня фактической выплаты причитающейся суммы по претензии.</w:t>
      </w:r>
    </w:p>
    <w:p w14:paraId="44F05D12" w14:textId="77777777" w:rsidR="00A866A5" w:rsidRPr="009E1280" w:rsidRDefault="00A866A5" w:rsidP="00A866A5">
      <w:pPr>
        <w:ind w:right="-2" w:firstLine="720"/>
        <w:jc w:val="both"/>
        <w:rPr>
          <w:sz w:val="26"/>
          <w:szCs w:val="26"/>
        </w:rPr>
      </w:pPr>
      <w:r w:rsidRPr="009E1280">
        <w:rPr>
          <w:sz w:val="26"/>
          <w:szCs w:val="26"/>
        </w:rPr>
        <w:t>Требования о возмещении или возврате, определенные решением суда, должны быть предъявлены в течение 75 дней со дня вступления в силу этого решения.</w:t>
      </w:r>
    </w:p>
    <w:p w14:paraId="542F4904" w14:textId="77777777" w:rsidR="00A866A5" w:rsidRPr="009E1280" w:rsidRDefault="00A866A5" w:rsidP="00A866A5">
      <w:pPr>
        <w:ind w:right="-2" w:firstLine="720"/>
        <w:jc w:val="both"/>
        <w:rPr>
          <w:sz w:val="26"/>
          <w:szCs w:val="26"/>
        </w:rPr>
      </w:pPr>
      <w:r w:rsidRPr="009E1280">
        <w:rPr>
          <w:sz w:val="26"/>
          <w:szCs w:val="26"/>
        </w:rPr>
        <w:t>По истечении этих сроков перевозчики не имеют права предъявлять требования о возврате возмещения.</w:t>
      </w:r>
    </w:p>
    <w:p w14:paraId="3510F140" w14:textId="77777777" w:rsidR="00A866A5" w:rsidRPr="009E1280" w:rsidRDefault="00A866A5" w:rsidP="00A866A5">
      <w:pPr>
        <w:ind w:right="-2" w:firstLine="720"/>
        <w:jc w:val="both"/>
        <w:rPr>
          <w:color w:val="000000"/>
          <w:sz w:val="26"/>
          <w:szCs w:val="26"/>
        </w:rPr>
      </w:pPr>
      <w:r w:rsidRPr="009E1280">
        <w:rPr>
          <w:color w:val="000000"/>
          <w:sz w:val="26"/>
          <w:szCs w:val="26"/>
        </w:rPr>
        <w:t>Требования о возврате возмещения или провозных платежей, вызывающие спор между перевозчиками, по заявлению заинтересованной стороны подлежат рассмотрению в надлежащем суде по местонахождению ответчика в соответствии с законодательством места разрешения спора.</w:t>
      </w:r>
    </w:p>
    <w:p w14:paraId="6603F313" w14:textId="77777777" w:rsidR="00A866A5" w:rsidRPr="009E1280" w:rsidRDefault="00A866A5" w:rsidP="00A866A5">
      <w:pPr>
        <w:ind w:right="-2" w:firstLine="720"/>
        <w:jc w:val="both"/>
        <w:rPr>
          <w:color w:val="000000"/>
          <w:sz w:val="26"/>
          <w:szCs w:val="26"/>
        </w:rPr>
      </w:pPr>
      <w:r w:rsidRPr="009E1280">
        <w:rPr>
          <w:color w:val="000000"/>
          <w:sz w:val="26"/>
          <w:szCs w:val="26"/>
        </w:rPr>
        <w:t>Если требования о возврате возмещения или провозных платежей предъявляются к нескольким перевозчикам, то перевозчик, выдвигающий эти требования, вправе по своему усмотрению предъявить иск в надлежащий суд по местонахождению любого из ответчиков.</w:t>
      </w:r>
    </w:p>
    <w:p w14:paraId="4090FD0A" w14:textId="77777777" w:rsidR="00A866A5" w:rsidRPr="00BA1DA9" w:rsidRDefault="00A866A5" w:rsidP="00A866A5">
      <w:pPr>
        <w:pStyle w:val="NoSpacing2"/>
        <w:ind w:firstLine="709"/>
        <w:jc w:val="center"/>
        <w:rPr>
          <w:rFonts w:ascii="Times New Roman" w:hAnsi="Times New Roman"/>
          <w:color w:val="FF0000"/>
          <w:sz w:val="26"/>
          <w:szCs w:val="26"/>
        </w:rPr>
      </w:pPr>
    </w:p>
    <w:p w14:paraId="15483A02" w14:textId="77777777" w:rsidR="00A866A5" w:rsidRDefault="00A866A5" w:rsidP="00A866A5">
      <w:pPr>
        <w:pStyle w:val="NoSpacing2"/>
        <w:ind w:firstLine="709"/>
        <w:jc w:val="center"/>
        <w:rPr>
          <w:rFonts w:ascii="Times New Roman" w:hAnsi="Times New Roman"/>
          <w:b/>
          <w:sz w:val="26"/>
          <w:szCs w:val="26"/>
        </w:rPr>
      </w:pPr>
      <w:r w:rsidRPr="00FF1288">
        <w:rPr>
          <w:rFonts w:ascii="Times New Roman" w:hAnsi="Times New Roman"/>
          <w:b/>
          <w:sz w:val="26"/>
          <w:szCs w:val="26"/>
        </w:rPr>
        <w:t>Р</w:t>
      </w:r>
      <w:r>
        <w:rPr>
          <w:rFonts w:ascii="Times New Roman" w:hAnsi="Times New Roman"/>
          <w:b/>
          <w:sz w:val="26"/>
          <w:szCs w:val="26"/>
        </w:rPr>
        <w:t xml:space="preserve"> </w:t>
      </w:r>
      <w:r w:rsidRPr="00FF1288">
        <w:rPr>
          <w:rFonts w:ascii="Times New Roman" w:hAnsi="Times New Roman"/>
          <w:b/>
          <w:sz w:val="26"/>
          <w:szCs w:val="26"/>
        </w:rPr>
        <w:t>А</w:t>
      </w:r>
      <w:r>
        <w:rPr>
          <w:rFonts w:ascii="Times New Roman" w:hAnsi="Times New Roman"/>
          <w:b/>
          <w:sz w:val="26"/>
          <w:szCs w:val="26"/>
        </w:rPr>
        <w:t xml:space="preserve"> </w:t>
      </w:r>
      <w:r w:rsidRPr="00FF1288">
        <w:rPr>
          <w:rFonts w:ascii="Times New Roman" w:hAnsi="Times New Roman"/>
          <w:b/>
          <w:sz w:val="26"/>
          <w:szCs w:val="26"/>
        </w:rPr>
        <w:t>З</w:t>
      </w:r>
      <w:r>
        <w:rPr>
          <w:rFonts w:ascii="Times New Roman" w:hAnsi="Times New Roman"/>
          <w:b/>
          <w:sz w:val="26"/>
          <w:szCs w:val="26"/>
        </w:rPr>
        <w:t xml:space="preserve"> </w:t>
      </w:r>
      <w:r w:rsidRPr="00FF1288">
        <w:rPr>
          <w:rFonts w:ascii="Times New Roman" w:hAnsi="Times New Roman"/>
          <w:b/>
          <w:sz w:val="26"/>
          <w:szCs w:val="26"/>
        </w:rPr>
        <w:t>Д</w:t>
      </w:r>
      <w:r>
        <w:rPr>
          <w:rFonts w:ascii="Times New Roman" w:hAnsi="Times New Roman"/>
          <w:b/>
          <w:sz w:val="26"/>
          <w:szCs w:val="26"/>
        </w:rPr>
        <w:t xml:space="preserve"> </w:t>
      </w:r>
      <w:r w:rsidRPr="00FF1288">
        <w:rPr>
          <w:rFonts w:ascii="Times New Roman" w:hAnsi="Times New Roman"/>
          <w:b/>
          <w:sz w:val="26"/>
          <w:szCs w:val="26"/>
        </w:rPr>
        <w:t>Е</w:t>
      </w:r>
      <w:r>
        <w:rPr>
          <w:rFonts w:ascii="Times New Roman" w:hAnsi="Times New Roman"/>
          <w:b/>
          <w:sz w:val="26"/>
          <w:szCs w:val="26"/>
        </w:rPr>
        <w:t xml:space="preserve"> </w:t>
      </w:r>
      <w:r w:rsidRPr="00FF1288">
        <w:rPr>
          <w:rFonts w:ascii="Times New Roman" w:hAnsi="Times New Roman"/>
          <w:b/>
          <w:sz w:val="26"/>
          <w:szCs w:val="26"/>
        </w:rPr>
        <w:t>Л</w:t>
      </w:r>
      <w:r>
        <w:rPr>
          <w:rFonts w:ascii="Times New Roman" w:hAnsi="Times New Roman"/>
          <w:b/>
          <w:sz w:val="26"/>
          <w:szCs w:val="26"/>
        </w:rPr>
        <w:t xml:space="preserve"> </w:t>
      </w:r>
      <w:r w:rsidRPr="00FF1288">
        <w:rPr>
          <w:rFonts w:ascii="Times New Roman" w:hAnsi="Times New Roman"/>
          <w:b/>
          <w:sz w:val="26"/>
          <w:szCs w:val="26"/>
        </w:rPr>
        <w:t xml:space="preserve"> </w:t>
      </w:r>
      <w:r w:rsidRPr="00FF1288">
        <w:rPr>
          <w:rFonts w:ascii="Times New Roman" w:hAnsi="Times New Roman"/>
          <w:b/>
          <w:sz w:val="26"/>
          <w:szCs w:val="26"/>
          <w:lang w:val="en-US"/>
        </w:rPr>
        <w:t>XII</w:t>
      </w:r>
    </w:p>
    <w:p w14:paraId="0EE61C3F" w14:textId="77777777" w:rsidR="00A866A5" w:rsidRPr="00FF1288" w:rsidRDefault="00A866A5" w:rsidP="00A866A5">
      <w:pPr>
        <w:tabs>
          <w:tab w:val="center" w:pos="4253"/>
        </w:tabs>
        <w:ind w:firstLine="709"/>
        <w:jc w:val="center"/>
        <w:rPr>
          <w:b/>
          <w:sz w:val="26"/>
          <w:szCs w:val="26"/>
        </w:rPr>
      </w:pPr>
      <w:r w:rsidRPr="00FF1288">
        <w:rPr>
          <w:b/>
          <w:sz w:val="26"/>
          <w:szCs w:val="26"/>
        </w:rPr>
        <w:t>ОТМЕТКИ, ПРОСТАВЛЯЕМЫЕ</w:t>
      </w:r>
    </w:p>
    <w:p w14:paraId="2CD6553C" w14:textId="77777777" w:rsidR="00A866A5" w:rsidRPr="00FF1288" w:rsidRDefault="00A866A5" w:rsidP="00A866A5">
      <w:pPr>
        <w:tabs>
          <w:tab w:val="center" w:pos="4253"/>
        </w:tabs>
        <w:ind w:firstLine="709"/>
        <w:jc w:val="center"/>
        <w:rPr>
          <w:b/>
          <w:sz w:val="26"/>
          <w:szCs w:val="26"/>
        </w:rPr>
      </w:pPr>
      <w:r w:rsidRPr="00FF1288">
        <w:rPr>
          <w:b/>
          <w:sz w:val="26"/>
          <w:szCs w:val="26"/>
        </w:rPr>
        <w:t>НА ПРОЕЗДНЫХ И ПЕРЕВОЗОЧНЫХ ДОКУМЕНТАХ</w:t>
      </w:r>
    </w:p>
    <w:p w14:paraId="3590A90D" w14:textId="77777777" w:rsidR="00A866A5" w:rsidRPr="00FF1288" w:rsidRDefault="00A866A5" w:rsidP="00A866A5">
      <w:pPr>
        <w:ind w:firstLine="709"/>
        <w:jc w:val="center"/>
        <w:rPr>
          <w:b/>
          <w:sz w:val="26"/>
          <w:szCs w:val="26"/>
        </w:rPr>
      </w:pPr>
    </w:p>
    <w:p w14:paraId="09B231CA" w14:textId="77777777" w:rsidR="00A866A5" w:rsidRPr="008D20E1" w:rsidRDefault="00A866A5" w:rsidP="00A866A5">
      <w:pPr>
        <w:ind w:firstLine="709"/>
        <w:jc w:val="center"/>
        <w:rPr>
          <w:b/>
          <w:sz w:val="26"/>
          <w:szCs w:val="26"/>
        </w:rPr>
      </w:pPr>
      <w:r w:rsidRPr="00FF1288">
        <w:rPr>
          <w:b/>
          <w:sz w:val="26"/>
          <w:szCs w:val="26"/>
        </w:rPr>
        <w:t xml:space="preserve">Статья </w:t>
      </w:r>
      <w:r w:rsidRPr="008D20E1">
        <w:rPr>
          <w:b/>
          <w:sz w:val="26"/>
          <w:szCs w:val="26"/>
        </w:rPr>
        <w:t>39</w:t>
      </w:r>
    </w:p>
    <w:p w14:paraId="142CD299" w14:textId="77777777" w:rsidR="00A866A5" w:rsidRPr="00990110" w:rsidRDefault="00A866A5" w:rsidP="00A866A5">
      <w:pPr>
        <w:jc w:val="center"/>
        <w:rPr>
          <w:bCs/>
          <w:color w:val="FF0000"/>
          <w:sz w:val="26"/>
          <w:szCs w:val="26"/>
        </w:rPr>
      </w:pPr>
      <w:r w:rsidRPr="0085239B">
        <w:rPr>
          <w:b/>
          <w:sz w:val="26"/>
          <w:szCs w:val="26"/>
        </w:rPr>
        <w:t>Проставление отметок</w:t>
      </w:r>
      <w:r>
        <w:rPr>
          <w:b/>
          <w:sz w:val="26"/>
          <w:szCs w:val="26"/>
        </w:rPr>
        <w:t xml:space="preserve"> </w:t>
      </w:r>
    </w:p>
    <w:p w14:paraId="1698049C" w14:textId="77777777" w:rsidR="00A866A5" w:rsidRDefault="00A866A5" w:rsidP="00A866A5">
      <w:pPr>
        <w:jc w:val="both"/>
        <w:rPr>
          <w:color w:val="FF0000"/>
          <w:sz w:val="26"/>
          <w:szCs w:val="26"/>
        </w:rPr>
      </w:pPr>
    </w:p>
    <w:p w14:paraId="60F5A405" w14:textId="77777777" w:rsidR="00A866A5" w:rsidRPr="00FF1288" w:rsidRDefault="00A866A5" w:rsidP="00A866A5">
      <w:pPr>
        <w:ind w:firstLine="709"/>
        <w:jc w:val="both"/>
        <w:rPr>
          <w:sz w:val="26"/>
          <w:szCs w:val="26"/>
        </w:rPr>
      </w:pPr>
      <w:r w:rsidRPr="00FF1288">
        <w:rPr>
          <w:sz w:val="26"/>
          <w:szCs w:val="26"/>
        </w:rPr>
        <w:t>§ 1. Во всех случаях невыполнения или изменения условий договора перевозки перевозчик или уполномоченное им лицо обязан в соответствии с</w:t>
      </w:r>
      <w:r>
        <w:rPr>
          <w:sz w:val="26"/>
          <w:szCs w:val="26"/>
        </w:rPr>
        <w:t xml:space="preserve"> положениями</w:t>
      </w:r>
      <w:r w:rsidRPr="00FF1288">
        <w:rPr>
          <w:sz w:val="26"/>
          <w:szCs w:val="26"/>
        </w:rPr>
        <w:t xml:space="preserve"> </w:t>
      </w:r>
      <w:r w:rsidRPr="00577093">
        <w:rPr>
          <w:sz w:val="26"/>
          <w:szCs w:val="26"/>
        </w:rPr>
        <w:t>§</w:t>
      </w:r>
      <w:r w:rsidRPr="00FF1288">
        <w:rPr>
          <w:sz w:val="26"/>
          <w:szCs w:val="26"/>
        </w:rPr>
        <w:t xml:space="preserve">§ </w:t>
      </w:r>
      <w:r>
        <w:rPr>
          <w:sz w:val="26"/>
          <w:szCs w:val="26"/>
        </w:rPr>
        <w:t>7-9</w:t>
      </w:r>
      <w:r w:rsidRPr="00FF1288">
        <w:rPr>
          <w:sz w:val="26"/>
          <w:szCs w:val="26"/>
        </w:rPr>
        <w:t xml:space="preserve"> статьи 6 </w:t>
      </w:r>
      <w:r w:rsidRPr="00577093">
        <w:rPr>
          <w:sz w:val="26"/>
          <w:szCs w:val="26"/>
        </w:rPr>
        <w:t>СМПС на проездной документ</w:t>
      </w:r>
      <w:r>
        <w:rPr>
          <w:sz w:val="26"/>
          <w:szCs w:val="26"/>
        </w:rPr>
        <w:t>, багажную или товаробагажную квитанцию</w:t>
      </w:r>
      <w:r w:rsidRPr="00FF1288">
        <w:rPr>
          <w:sz w:val="26"/>
          <w:szCs w:val="26"/>
        </w:rPr>
        <w:t xml:space="preserve"> нанести соответствующую отметку.</w:t>
      </w:r>
    </w:p>
    <w:p w14:paraId="4AA23B5E" w14:textId="77777777" w:rsidR="00A866A5" w:rsidRPr="00FF1288" w:rsidRDefault="00A866A5" w:rsidP="00A866A5">
      <w:pPr>
        <w:ind w:firstLine="709"/>
        <w:jc w:val="both"/>
        <w:rPr>
          <w:sz w:val="26"/>
          <w:szCs w:val="26"/>
        </w:rPr>
      </w:pPr>
      <w:r w:rsidRPr="00FF1288">
        <w:rPr>
          <w:sz w:val="26"/>
          <w:szCs w:val="26"/>
        </w:rPr>
        <w:t>§ 2.Все отметки, которые делаются на плацкарте, должны быть сделаны и на квитанции плацкарты, если она имеется у пассажира.</w:t>
      </w:r>
    </w:p>
    <w:p w14:paraId="4CCC6009" w14:textId="77777777" w:rsidR="00A866A5" w:rsidRPr="006F43EB" w:rsidRDefault="00A866A5" w:rsidP="00A866A5">
      <w:pPr>
        <w:jc w:val="both"/>
        <w:rPr>
          <w:sz w:val="26"/>
          <w:szCs w:val="26"/>
        </w:rPr>
      </w:pPr>
      <w:r>
        <w:rPr>
          <w:sz w:val="26"/>
          <w:szCs w:val="26"/>
        </w:rPr>
        <w:tab/>
      </w:r>
      <w:r w:rsidRPr="006F43EB">
        <w:rPr>
          <w:sz w:val="26"/>
          <w:szCs w:val="26"/>
        </w:rPr>
        <w:t xml:space="preserve">§ 3.Перечень наиболее употребляемых отметок, проставляемых в проездном документе, багажной или товаробагажной квитанции, приведен в Приложении </w:t>
      </w:r>
      <w:r w:rsidRPr="00E175E6">
        <w:rPr>
          <w:sz w:val="26"/>
          <w:szCs w:val="26"/>
        </w:rPr>
        <w:t>9</w:t>
      </w:r>
      <w:r w:rsidRPr="006F43EB">
        <w:rPr>
          <w:sz w:val="26"/>
          <w:szCs w:val="26"/>
        </w:rPr>
        <w:t xml:space="preserve"> к настоящей Служебной инструкции».</w:t>
      </w:r>
    </w:p>
    <w:p w14:paraId="578D1FC5" w14:textId="77777777" w:rsidR="00A866A5" w:rsidRDefault="00A866A5" w:rsidP="00A866A5">
      <w:pPr>
        <w:ind w:firstLine="709"/>
        <w:jc w:val="center"/>
        <w:rPr>
          <w:b/>
          <w:color w:val="FF0000"/>
          <w:sz w:val="26"/>
          <w:szCs w:val="26"/>
        </w:rPr>
      </w:pPr>
    </w:p>
    <w:p w14:paraId="5C08B4FC" w14:textId="77777777" w:rsidR="00A866A5" w:rsidRPr="008D20E1" w:rsidRDefault="00A866A5" w:rsidP="00A866A5">
      <w:pPr>
        <w:ind w:firstLine="709"/>
        <w:jc w:val="center"/>
        <w:rPr>
          <w:b/>
          <w:sz w:val="26"/>
          <w:szCs w:val="26"/>
        </w:rPr>
      </w:pPr>
      <w:r w:rsidRPr="005C0AB6">
        <w:rPr>
          <w:b/>
          <w:sz w:val="26"/>
          <w:szCs w:val="26"/>
        </w:rPr>
        <w:t>Статья 4</w:t>
      </w:r>
      <w:r w:rsidRPr="008D20E1">
        <w:rPr>
          <w:b/>
          <w:sz w:val="26"/>
          <w:szCs w:val="26"/>
        </w:rPr>
        <w:t>0</w:t>
      </w:r>
    </w:p>
    <w:p w14:paraId="55142161" w14:textId="77777777" w:rsidR="00A866A5" w:rsidRPr="005C0AB6" w:rsidRDefault="00A866A5" w:rsidP="00A866A5">
      <w:pPr>
        <w:ind w:firstLine="709"/>
        <w:jc w:val="center"/>
        <w:rPr>
          <w:b/>
          <w:sz w:val="26"/>
          <w:szCs w:val="26"/>
        </w:rPr>
      </w:pPr>
      <w:r w:rsidRPr="005C0AB6">
        <w:rPr>
          <w:b/>
          <w:sz w:val="26"/>
          <w:szCs w:val="26"/>
        </w:rPr>
        <w:t>Штемпель</w:t>
      </w:r>
    </w:p>
    <w:p w14:paraId="00516D6B" w14:textId="77777777" w:rsidR="00A866A5" w:rsidRPr="005C0AB6" w:rsidRDefault="00A866A5" w:rsidP="00A866A5">
      <w:pPr>
        <w:ind w:firstLine="709"/>
        <w:jc w:val="both"/>
        <w:rPr>
          <w:sz w:val="26"/>
          <w:szCs w:val="26"/>
        </w:rPr>
      </w:pPr>
    </w:p>
    <w:p w14:paraId="4EDF59EB" w14:textId="77777777" w:rsidR="00A866A5" w:rsidRPr="005C0AB6" w:rsidRDefault="00A866A5" w:rsidP="00A866A5">
      <w:pPr>
        <w:ind w:firstLine="709"/>
        <w:jc w:val="both"/>
        <w:rPr>
          <w:sz w:val="26"/>
          <w:szCs w:val="26"/>
        </w:rPr>
      </w:pPr>
      <w:r w:rsidRPr="005C0AB6">
        <w:rPr>
          <w:sz w:val="26"/>
          <w:szCs w:val="26"/>
        </w:rPr>
        <w:t xml:space="preserve">§ 1. Календарный станционный штемпель должен содержать следующую информацию: </w:t>
      </w:r>
    </w:p>
    <w:p w14:paraId="6989611D" w14:textId="77777777" w:rsidR="00A866A5" w:rsidRPr="005C0AB6" w:rsidRDefault="00A866A5" w:rsidP="00A866A5">
      <w:pPr>
        <w:ind w:firstLine="709"/>
        <w:jc w:val="both"/>
        <w:rPr>
          <w:sz w:val="26"/>
          <w:szCs w:val="26"/>
        </w:rPr>
      </w:pPr>
      <w:r w:rsidRPr="005C0AB6">
        <w:rPr>
          <w:sz w:val="26"/>
          <w:szCs w:val="26"/>
        </w:rPr>
        <w:t xml:space="preserve">1) наименование станции проставления штемпеля; </w:t>
      </w:r>
    </w:p>
    <w:p w14:paraId="565F8E78" w14:textId="77777777" w:rsidR="00A866A5" w:rsidRPr="005C0AB6" w:rsidRDefault="00A866A5" w:rsidP="00A866A5">
      <w:pPr>
        <w:ind w:firstLine="709"/>
        <w:jc w:val="both"/>
        <w:rPr>
          <w:sz w:val="26"/>
          <w:szCs w:val="26"/>
        </w:rPr>
      </w:pPr>
      <w:r w:rsidRPr="005C0AB6">
        <w:rPr>
          <w:sz w:val="26"/>
          <w:szCs w:val="26"/>
        </w:rPr>
        <w:t>2) число, месяц и год.</w:t>
      </w:r>
    </w:p>
    <w:p w14:paraId="2AE971E1" w14:textId="77777777" w:rsidR="00A866A5" w:rsidRPr="005C0AB6" w:rsidRDefault="00A866A5" w:rsidP="00A866A5">
      <w:pPr>
        <w:ind w:firstLine="709"/>
        <w:jc w:val="both"/>
        <w:rPr>
          <w:sz w:val="26"/>
          <w:szCs w:val="26"/>
        </w:rPr>
      </w:pPr>
      <w:r w:rsidRPr="005C0AB6">
        <w:rPr>
          <w:sz w:val="26"/>
          <w:szCs w:val="26"/>
        </w:rPr>
        <w:t>§ 2. Штемпель ставится в местах, которые для этого предназначены, или в том месте, где сделаны отметки, которые требуется заверить штемпелем.</w:t>
      </w:r>
    </w:p>
    <w:p w14:paraId="58C287DF" w14:textId="77777777" w:rsidR="00A866A5" w:rsidRPr="005C0AB6" w:rsidRDefault="00A866A5" w:rsidP="00A866A5">
      <w:pPr>
        <w:ind w:firstLine="709"/>
        <w:jc w:val="both"/>
        <w:rPr>
          <w:sz w:val="26"/>
          <w:szCs w:val="26"/>
        </w:rPr>
      </w:pPr>
      <w:r w:rsidRPr="005C0AB6">
        <w:rPr>
          <w:sz w:val="26"/>
          <w:szCs w:val="26"/>
        </w:rPr>
        <w:t>§ 3. Оттиск штемпеля должен быть ясным и отчетливым.</w:t>
      </w:r>
    </w:p>
    <w:p w14:paraId="39E36CA0" w14:textId="77777777" w:rsidR="00A866A5" w:rsidRPr="005C0AB6" w:rsidRDefault="00A866A5" w:rsidP="00A866A5">
      <w:pPr>
        <w:ind w:firstLine="709"/>
        <w:jc w:val="both"/>
        <w:rPr>
          <w:sz w:val="26"/>
          <w:szCs w:val="26"/>
        </w:rPr>
      </w:pPr>
      <w:r w:rsidRPr="005C0AB6">
        <w:rPr>
          <w:sz w:val="26"/>
          <w:szCs w:val="26"/>
        </w:rPr>
        <w:lastRenderedPageBreak/>
        <w:t>Все последствия, которые могут произойти от неясности штемпеля, относятся на ответственность перевозчика, его проставившего.</w:t>
      </w:r>
    </w:p>
    <w:p w14:paraId="64CAFE34" w14:textId="77777777" w:rsidR="00A866A5" w:rsidRPr="005C0AB6" w:rsidRDefault="00A866A5" w:rsidP="00A866A5">
      <w:pPr>
        <w:ind w:firstLine="709"/>
        <w:jc w:val="both"/>
        <w:rPr>
          <w:sz w:val="26"/>
          <w:szCs w:val="26"/>
        </w:rPr>
      </w:pPr>
      <w:r w:rsidRPr="005C0AB6">
        <w:rPr>
          <w:sz w:val="26"/>
          <w:szCs w:val="26"/>
        </w:rPr>
        <w:t>§ 4. Исправления в оттиске штемпеля от руки не допускаются. В случае необходимости внесения изменений в оттиск штемпеля или при неясном оттиске первоначальный оттиск перечеркивае</w:t>
      </w:r>
      <w:r>
        <w:rPr>
          <w:sz w:val="26"/>
          <w:szCs w:val="26"/>
        </w:rPr>
        <w:t>тся и возле него ставится новый</w:t>
      </w:r>
      <w:r w:rsidRPr="005C0AB6">
        <w:rPr>
          <w:sz w:val="26"/>
          <w:szCs w:val="26"/>
        </w:rPr>
        <w:t>.</w:t>
      </w:r>
    </w:p>
    <w:p w14:paraId="5A87070D" w14:textId="77777777" w:rsidR="00A866A5" w:rsidRDefault="00A866A5" w:rsidP="00A866A5">
      <w:pPr>
        <w:pStyle w:val="NoSpacing2"/>
        <w:jc w:val="center"/>
        <w:rPr>
          <w:rFonts w:ascii="Times New Roman" w:hAnsi="Times New Roman"/>
          <w:b/>
          <w:sz w:val="26"/>
          <w:szCs w:val="26"/>
        </w:rPr>
      </w:pPr>
    </w:p>
    <w:p w14:paraId="092668B9" w14:textId="77777777" w:rsidR="00A866A5" w:rsidRPr="00450009" w:rsidRDefault="00A866A5" w:rsidP="00A866A5">
      <w:pPr>
        <w:pStyle w:val="NoSpacing2"/>
        <w:jc w:val="center"/>
        <w:rPr>
          <w:rFonts w:ascii="Times New Roman" w:hAnsi="Times New Roman"/>
          <w:b/>
          <w:sz w:val="26"/>
          <w:szCs w:val="26"/>
        </w:rPr>
      </w:pPr>
      <w:r w:rsidRPr="00450009">
        <w:rPr>
          <w:rFonts w:ascii="Times New Roman" w:hAnsi="Times New Roman"/>
          <w:b/>
          <w:sz w:val="26"/>
          <w:szCs w:val="26"/>
        </w:rPr>
        <w:t xml:space="preserve">Р А З Д Е Л  </w:t>
      </w:r>
      <w:r w:rsidRPr="00450009">
        <w:rPr>
          <w:rFonts w:ascii="Times New Roman" w:hAnsi="Times New Roman"/>
          <w:b/>
          <w:sz w:val="26"/>
          <w:szCs w:val="26"/>
          <w:lang w:val="en-US"/>
        </w:rPr>
        <w:t>XIII</w:t>
      </w:r>
    </w:p>
    <w:p w14:paraId="218C435F" w14:textId="77777777" w:rsidR="00A866A5" w:rsidRPr="00450009" w:rsidRDefault="00A866A5" w:rsidP="00A866A5">
      <w:pPr>
        <w:pStyle w:val="NoSpacing2"/>
        <w:jc w:val="center"/>
        <w:rPr>
          <w:rFonts w:ascii="Times New Roman" w:hAnsi="Times New Roman"/>
          <w:b/>
          <w:sz w:val="26"/>
          <w:szCs w:val="26"/>
        </w:rPr>
      </w:pPr>
      <w:r w:rsidRPr="00450009">
        <w:rPr>
          <w:rFonts w:ascii="Times New Roman" w:hAnsi="Times New Roman"/>
          <w:b/>
          <w:sz w:val="26"/>
          <w:szCs w:val="26"/>
        </w:rPr>
        <w:t>ИНФОРМАЦИОННЫЙ ОБМЕН МЕЖДУ ПЕРЕВОЗЧИКАМИ</w:t>
      </w:r>
    </w:p>
    <w:p w14:paraId="1D0155E7" w14:textId="77777777" w:rsidR="00A866A5" w:rsidRPr="008D2F73" w:rsidRDefault="00A866A5" w:rsidP="00A866A5">
      <w:pPr>
        <w:tabs>
          <w:tab w:val="center" w:pos="4253"/>
        </w:tabs>
        <w:jc w:val="center"/>
        <w:rPr>
          <w:b/>
          <w:sz w:val="26"/>
          <w:szCs w:val="26"/>
          <w:highlight w:val="yellow"/>
        </w:rPr>
      </w:pPr>
    </w:p>
    <w:p w14:paraId="57492FD8" w14:textId="77777777" w:rsidR="00A866A5" w:rsidRPr="008D20E1" w:rsidRDefault="00A866A5" w:rsidP="00A866A5">
      <w:pPr>
        <w:tabs>
          <w:tab w:val="center" w:pos="4253"/>
        </w:tabs>
        <w:jc w:val="center"/>
        <w:rPr>
          <w:b/>
          <w:sz w:val="26"/>
          <w:szCs w:val="26"/>
        </w:rPr>
      </w:pPr>
      <w:r w:rsidRPr="00AE6510">
        <w:rPr>
          <w:b/>
          <w:sz w:val="26"/>
          <w:szCs w:val="26"/>
        </w:rPr>
        <w:t>Статья 4</w:t>
      </w:r>
      <w:r w:rsidRPr="008D20E1">
        <w:rPr>
          <w:b/>
          <w:sz w:val="26"/>
          <w:szCs w:val="26"/>
        </w:rPr>
        <w:t>1</w:t>
      </w:r>
    </w:p>
    <w:p w14:paraId="2DBD62C3" w14:textId="77777777" w:rsidR="00A866A5" w:rsidRPr="00AE6510" w:rsidRDefault="00A866A5" w:rsidP="00A866A5">
      <w:pPr>
        <w:tabs>
          <w:tab w:val="center" w:pos="4253"/>
        </w:tabs>
        <w:jc w:val="center"/>
        <w:rPr>
          <w:b/>
          <w:color w:val="000000"/>
          <w:sz w:val="26"/>
          <w:szCs w:val="26"/>
        </w:rPr>
      </w:pPr>
      <w:r w:rsidRPr="00AE6510">
        <w:rPr>
          <w:b/>
          <w:color w:val="000000"/>
          <w:sz w:val="26"/>
          <w:szCs w:val="26"/>
        </w:rPr>
        <w:t>Служебная переписка</w:t>
      </w:r>
    </w:p>
    <w:p w14:paraId="55829EE4" w14:textId="77777777" w:rsidR="00A866A5" w:rsidRPr="00AE6510" w:rsidRDefault="00A866A5" w:rsidP="00A866A5">
      <w:pPr>
        <w:tabs>
          <w:tab w:val="center" w:pos="4253"/>
        </w:tabs>
        <w:jc w:val="center"/>
        <w:rPr>
          <w:color w:val="000000"/>
          <w:sz w:val="26"/>
          <w:szCs w:val="26"/>
        </w:rPr>
      </w:pPr>
    </w:p>
    <w:p w14:paraId="0F1678AF" w14:textId="77777777" w:rsidR="00A866A5" w:rsidRPr="00AE6510" w:rsidRDefault="00A866A5" w:rsidP="00A866A5">
      <w:pPr>
        <w:ind w:firstLine="720"/>
        <w:jc w:val="both"/>
        <w:rPr>
          <w:sz w:val="26"/>
          <w:szCs w:val="26"/>
        </w:rPr>
      </w:pPr>
      <w:r w:rsidRPr="00AE6510">
        <w:rPr>
          <w:sz w:val="26"/>
          <w:szCs w:val="26"/>
        </w:rPr>
        <w:t>Информационный обмен между перевозчиками производится с использованием телеграфных каналов или другими способами, подтверждающими факт и дату получения информации.</w:t>
      </w:r>
    </w:p>
    <w:p w14:paraId="6C207B9B" w14:textId="77777777" w:rsidR="00A866A5" w:rsidRDefault="00A866A5" w:rsidP="00A866A5">
      <w:pPr>
        <w:ind w:firstLine="720"/>
        <w:jc w:val="both"/>
        <w:rPr>
          <w:sz w:val="26"/>
          <w:szCs w:val="26"/>
        </w:rPr>
      </w:pPr>
      <w:r w:rsidRPr="00AE6510">
        <w:rPr>
          <w:sz w:val="26"/>
          <w:szCs w:val="26"/>
        </w:rPr>
        <w:t xml:space="preserve">Передача служебных телеграмм производится согласно </w:t>
      </w:r>
      <w:r w:rsidRPr="00AE6510">
        <w:rPr>
          <w:bCs/>
          <w:sz w:val="26"/>
          <w:szCs w:val="26"/>
        </w:rPr>
        <w:t xml:space="preserve">Памятке ОСЖД </w:t>
      </w:r>
      <w:r w:rsidRPr="00AE6510">
        <w:rPr>
          <w:bCs/>
          <w:sz w:val="26"/>
          <w:szCs w:val="26"/>
        </w:rPr>
        <w:br/>
        <w:t>О-891 «Правила по текущему содержанию телеграфных каналов и по обмену международными служебными телеграммами по железнодорожной телеграфной сети связи стран-членов ОСЖД»</w:t>
      </w:r>
      <w:r w:rsidRPr="00AE6510">
        <w:rPr>
          <w:sz w:val="26"/>
          <w:szCs w:val="26"/>
        </w:rPr>
        <w:t>.</w:t>
      </w:r>
    </w:p>
    <w:p w14:paraId="3532E5B1" w14:textId="77777777" w:rsidR="00A866A5" w:rsidRDefault="00A866A5" w:rsidP="00A866A5">
      <w:pPr>
        <w:rPr>
          <w:sz w:val="26"/>
          <w:szCs w:val="26"/>
        </w:rPr>
      </w:pPr>
    </w:p>
    <w:p w14:paraId="7CA27EDB" w14:textId="77777777" w:rsidR="00A866A5" w:rsidRDefault="00A866A5" w:rsidP="00A866A5">
      <w:pPr>
        <w:rPr>
          <w:sz w:val="26"/>
          <w:szCs w:val="26"/>
        </w:rPr>
      </w:pPr>
    </w:p>
    <w:p w14:paraId="00E9834F" w14:textId="77777777" w:rsidR="00A866A5" w:rsidRDefault="00A866A5" w:rsidP="00A866A5">
      <w:pPr>
        <w:rPr>
          <w:sz w:val="26"/>
          <w:szCs w:val="26"/>
        </w:rPr>
      </w:pPr>
    </w:p>
    <w:p w14:paraId="195F28F8" w14:textId="77777777" w:rsidR="00A866A5" w:rsidRDefault="00A866A5" w:rsidP="00A866A5">
      <w:pPr>
        <w:rPr>
          <w:sz w:val="26"/>
          <w:szCs w:val="26"/>
        </w:rPr>
      </w:pPr>
    </w:p>
    <w:p w14:paraId="72B37F91" w14:textId="77777777" w:rsidR="00A866A5" w:rsidRPr="008D20E1" w:rsidRDefault="00A866A5" w:rsidP="00A866A5">
      <w:pPr>
        <w:jc w:val="center"/>
        <w:rPr>
          <w:sz w:val="26"/>
          <w:szCs w:val="26"/>
        </w:rPr>
      </w:pPr>
      <w:r w:rsidRPr="008D20E1">
        <w:rPr>
          <w:sz w:val="26"/>
          <w:szCs w:val="26"/>
        </w:rPr>
        <w:t>----------------------------------------------------------------</w:t>
      </w:r>
    </w:p>
    <w:p w14:paraId="6B31E256" w14:textId="77777777" w:rsidR="00A866A5" w:rsidRPr="00971FBD" w:rsidRDefault="00A866A5" w:rsidP="00A866A5">
      <w:pPr>
        <w:jc w:val="center"/>
        <w:rPr>
          <w:sz w:val="26"/>
          <w:szCs w:val="26"/>
        </w:rPr>
      </w:pPr>
    </w:p>
    <w:p w14:paraId="73C4DAD3" w14:textId="77777777" w:rsidR="00A866A5" w:rsidRDefault="00A866A5" w:rsidP="00A866A5">
      <w:pPr>
        <w:jc w:val="both"/>
        <w:rPr>
          <w:i/>
          <w:sz w:val="26"/>
          <w:szCs w:val="26"/>
        </w:rPr>
      </w:pPr>
    </w:p>
    <w:p w14:paraId="620BCBE8" w14:textId="77777777" w:rsidR="00A866A5" w:rsidRPr="00CC5CF8" w:rsidRDefault="00A866A5" w:rsidP="00A866A5">
      <w:pPr>
        <w:jc w:val="both"/>
        <w:rPr>
          <w:sz w:val="26"/>
          <w:szCs w:val="26"/>
        </w:rPr>
      </w:pPr>
      <w:r>
        <w:rPr>
          <w:sz w:val="26"/>
          <w:szCs w:val="26"/>
        </w:rPr>
        <w:tab/>
        <w:t xml:space="preserve"> </w:t>
      </w:r>
    </w:p>
    <w:p w14:paraId="799A7BD6" w14:textId="77777777" w:rsidR="00A866A5" w:rsidRPr="00971FBD" w:rsidRDefault="00A866A5" w:rsidP="00A866A5">
      <w:pPr>
        <w:jc w:val="center"/>
        <w:rPr>
          <w:sz w:val="26"/>
          <w:szCs w:val="26"/>
        </w:rPr>
      </w:pPr>
      <w:r w:rsidRPr="00971FBD">
        <w:rPr>
          <w:sz w:val="26"/>
          <w:szCs w:val="26"/>
        </w:rPr>
        <w:t>________________________________________________</w:t>
      </w:r>
    </w:p>
    <w:p w14:paraId="368DCAE9" w14:textId="77777777" w:rsidR="00A866A5" w:rsidRDefault="00A866A5" w:rsidP="00A866A5">
      <w:pPr>
        <w:jc w:val="both"/>
        <w:rPr>
          <w:sz w:val="26"/>
          <w:szCs w:val="26"/>
        </w:rPr>
      </w:pPr>
    </w:p>
    <w:p w14:paraId="78AE2462" w14:textId="77777777" w:rsidR="00A866A5" w:rsidRDefault="00A866A5" w:rsidP="00A866A5">
      <w:pPr>
        <w:jc w:val="both"/>
        <w:rPr>
          <w:sz w:val="26"/>
          <w:szCs w:val="26"/>
        </w:rPr>
      </w:pPr>
    </w:p>
    <w:p w14:paraId="4BB6B857" w14:textId="77777777" w:rsidR="00A866A5" w:rsidRDefault="00A866A5" w:rsidP="00A866A5">
      <w:pPr>
        <w:jc w:val="right"/>
        <w:rPr>
          <w:b/>
          <w:bCs/>
          <w:i/>
          <w:color w:val="000000"/>
          <w:sz w:val="26"/>
        </w:rPr>
      </w:pPr>
      <w:r>
        <w:rPr>
          <w:b/>
          <w:bCs/>
          <w:i/>
          <w:color w:val="000000"/>
          <w:sz w:val="26"/>
        </w:rPr>
        <w:br/>
      </w:r>
    </w:p>
    <w:p w14:paraId="3BCABB72" w14:textId="77777777" w:rsidR="00A866A5" w:rsidRDefault="00A866A5" w:rsidP="00A866A5">
      <w:pPr>
        <w:spacing w:after="200" w:line="276" w:lineRule="auto"/>
        <w:rPr>
          <w:b/>
          <w:bCs/>
          <w:i/>
          <w:color w:val="000000"/>
          <w:sz w:val="26"/>
        </w:rPr>
      </w:pPr>
      <w:r>
        <w:rPr>
          <w:b/>
          <w:bCs/>
          <w:i/>
          <w:color w:val="000000"/>
          <w:sz w:val="26"/>
        </w:rPr>
        <w:br w:type="page"/>
      </w:r>
    </w:p>
    <w:p w14:paraId="6B85D615" w14:textId="77777777" w:rsidR="00A866A5" w:rsidRDefault="00A866A5" w:rsidP="00A866A5">
      <w:pPr>
        <w:jc w:val="right"/>
        <w:rPr>
          <w:b/>
          <w:bCs/>
          <w:i/>
          <w:color w:val="000000"/>
          <w:sz w:val="26"/>
        </w:rPr>
      </w:pPr>
      <w:r>
        <w:rPr>
          <w:b/>
          <w:bCs/>
          <w:i/>
          <w:color w:val="000000"/>
          <w:sz w:val="26"/>
        </w:rPr>
        <w:lastRenderedPageBreak/>
        <w:t>Приложение 1</w:t>
      </w:r>
    </w:p>
    <w:p w14:paraId="0872E363" w14:textId="77777777" w:rsidR="00A866A5" w:rsidRDefault="00A866A5" w:rsidP="00A866A5">
      <w:pPr>
        <w:pStyle w:val="25"/>
        <w:widowControl/>
        <w:outlineLvl w:val="0"/>
        <w:rPr>
          <w:rFonts w:ascii="Times New Roman" w:hAnsi="Times New Roman"/>
          <w:color w:val="000000"/>
          <w:sz w:val="26"/>
          <w:lang w:val="lt-LT"/>
        </w:rPr>
      </w:pPr>
    </w:p>
    <w:p w14:paraId="3A89F4E7" w14:textId="77777777" w:rsidR="00A866A5" w:rsidRDefault="00A866A5" w:rsidP="00A866A5">
      <w:pPr>
        <w:pStyle w:val="25"/>
        <w:widowControl/>
        <w:outlineLvl w:val="0"/>
        <w:rPr>
          <w:rFonts w:ascii="Times New Roman" w:hAnsi="Times New Roman"/>
          <w:color w:val="000000"/>
          <w:sz w:val="26"/>
          <w:szCs w:val="24"/>
        </w:rPr>
      </w:pPr>
    </w:p>
    <w:p w14:paraId="598514A3" w14:textId="77777777" w:rsidR="00A866A5" w:rsidRDefault="00A866A5" w:rsidP="00A866A5">
      <w:pPr>
        <w:pStyle w:val="25"/>
        <w:widowControl/>
        <w:outlineLvl w:val="0"/>
        <w:rPr>
          <w:rFonts w:ascii="Times New Roman" w:hAnsi="Times New Roman"/>
          <w:color w:val="000000"/>
          <w:sz w:val="26"/>
          <w:szCs w:val="24"/>
        </w:rPr>
      </w:pPr>
      <w:r>
        <w:rPr>
          <w:rFonts w:ascii="Times New Roman" w:hAnsi="Times New Roman"/>
          <w:color w:val="000000"/>
          <w:sz w:val="26"/>
          <w:szCs w:val="24"/>
        </w:rPr>
        <w:t xml:space="preserve">Условные обозначения перевозчиков государств-участников СМПС </w:t>
      </w:r>
    </w:p>
    <w:p w14:paraId="61759F6F" w14:textId="77777777" w:rsidR="00A866A5" w:rsidRDefault="00A866A5" w:rsidP="00A866A5">
      <w:pPr>
        <w:jc w:val="center"/>
        <w:rPr>
          <w:color w:val="000000"/>
          <w:sz w:val="26"/>
        </w:rPr>
      </w:pPr>
    </w:p>
    <w:p w14:paraId="78724694" w14:textId="77777777" w:rsidR="00A866A5" w:rsidRDefault="00A866A5" w:rsidP="00A866A5">
      <w:pPr>
        <w:jc w:val="center"/>
        <w:rPr>
          <w:color w:val="000000"/>
          <w:sz w:val="26"/>
        </w:rPr>
      </w:pPr>
    </w:p>
    <w:p w14:paraId="530A9320" w14:textId="77777777" w:rsidR="00A866A5" w:rsidRDefault="00A866A5" w:rsidP="00A866A5">
      <w:pPr>
        <w:jc w:val="both"/>
        <w:rPr>
          <w:bCs/>
          <w:color w:val="000000"/>
          <w:sz w:val="26"/>
        </w:rPr>
      </w:pPr>
      <w:r>
        <w:rPr>
          <w:color w:val="000000"/>
          <w:sz w:val="26"/>
        </w:rPr>
        <w:t>Азербайджанской Республики</w:t>
      </w:r>
      <w:r>
        <w:rPr>
          <w:color w:val="000000"/>
          <w:sz w:val="26"/>
        </w:rPr>
        <w:tab/>
      </w:r>
      <w:r>
        <w:rPr>
          <w:color w:val="000000"/>
          <w:sz w:val="26"/>
        </w:rPr>
        <w:tab/>
        <w:t xml:space="preserve">  </w:t>
      </w:r>
      <w:r>
        <w:rPr>
          <w:color w:val="000000"/>
          <w:sz w:val="26"/>
        </w:rPr>
        <w:tab/>
      </w:r>
      <w:r>
        <w:rPr>
          <w:color w:val="000000"/>
          <w:sz w:val="26"/>
        </w:rPr>
        <w:tab/>
      </w:r>
      <w:r>
        <w:rPr>
          <w:bCs/>
          <w:color w:val="000000"/>
          <w:sz w:val="26"/>
        </w:rPr>
        <w:t xml:space="preserve">           AZ</w:t>
      </w:r>
    </w:p>
    <w:p w14:paraId="57BB1A1A" w14:textId="77777777" w:rsidR="00A866A5" w:rsidRPr="00E175E6" w:rsidRDefault="00A866A5" w:rsidP="00A866A5">
      <w:pPr>
        <w:jc w:val="both"/>
        <w:rPr>
          <w:sz w:val="26"/>
        </w:rPr>
      </w:pPr>
      <w:r w:rsidRPr="00E175E6">
        <w:rPr>
          <w:sz w:val="26"/>
        </w:rPr>
        <w:t>Республики Албания</w:t>
      </w:r>
      <w:r w:rsidRPr="00E175E6">
        <w:rPr>
          <w:sz w:val="26"/>
        </w:rPr>
        <w:tab/>
      </w:r>
      <w:r w:rsidRPr="00E175E6">
        <w:rPr>
          <w:sz w:val="26"/>
        </w:rPr>
        <w:tab/>
      </w:r>
      <w:r w:rsidRPr="00E175E6">
        <w:rPr>
          <w:sz w:val="26"/>
        </w:rPr>
        <w:tab/>
      </w:r>
      <w:r w:rsidRPr="00E175E6">
        <w:rPr>
          <w:sz w:val="26"/>
        </w:rPr>
        <w:tab/>
      </w:r>
      <w:r w:rsidRPr="00E175E6">
        <w:rPr>
          <w:sz w:val="26"/>
        </w:rPr>
        <w:tab/>
      </w:r>
      <w:r w:rsidRPr="00E175E6">
        <w:rPr>
          <w:sz w:val="26"/>
        </w:rPr>
        <w:tab/>
      </w:r>
      <w:r w:rsidRPr="00E175E6">
        <w:rPr>
          <w:bCs/>
          <w:sz w:val="26"/>
        </w:rPr>
        <w:t>HSH</w:t>
      </w:r>
    </w:p>
    <w:p w14:paraId="3FE52B5E" w14:textId="77777777" w:rsidR="00A866A5" w:rsidRPr="00E175E6" w:rsidRDefault="00A866A5" w:rsidP="00A866A5">
      <w:pPr>
        <w:jc w:val="both"/>
        <w:rPr>
          <w:sz w:val="26"/>
        </w:rPr>
      </w:pPr>
      <w:r w:rsidRPr="00E175E6">
        <w:rPr>
          <w:bCs/>
          <w:sz w:val="26"/>
        </w:rPr>
        <w:t>Исламской Республики Афганистан</w:t>
      </w:r>
      <w:r w:rsidRPr="00E175E6">
        <w:rPr>
          <w:bCs/>
          <w:sz w:val="26"/>
        </w:rPr>
        <w:tab/>
      </w:r>
      <w:r w:rsidRPr="00E175E6">
        <w:rPr>
          <w:bCs/>
          <w:sz w:val="26"/>
        </w:rPr>
        <w:tab/>
      </w:r>
      <w:r w:rsidRPr="00E175E6">
        <w:rPr>
          <w:bCs/>
          <w:sz w:val="26"/>
        </w:rPr>
        <w:tab/>
      </w:r>
      <w:r w:rsidRPr="00E175E6">
        <w:rPr>
          <w:bCs/>
          <w:sz w:val="26"/>
        </w:rPr>
        <w:tab/>
      </w:r>
      <w:r w:rsidRPr="00E175E6">
        <w:rPr>
          <w:bCs/>
          <w:sz w:val="26"/>
          <w:lang w:val="en-US"/>
        </w:rPr>
        <w:t>ARA</w:t>
      </w:r>
      <w:r w:rsidRPr="00E175E6">
        <w:rPr>
          <w:sz w:val="26"/>
        </w:rPr>
        <w:t xml:space="preserve"> </w:t>
      </w:r>
    </w:p>
    <w:p w14:paraId="55BD7968" w14:textId="77777777" w:rsidR="00A866A5" w:rsidRDefault="00A866A5" w:rsidP="00A866A5">
      <w:pPr>
        <w:jc w:val="both"/>
        <w:rPr>
          <w:b/>
          <w:color w:val="000000"/>
          <w:sz w:val="26"/>
        </w:rPr>
      </w:pPr>
      <w:r>
        <w:rPr>
          <w:color w:val="000000"/>
          <w:sz w:val="26"/>
        </w:rPr>
        <w:t>Республики Беларусь</w:t>
      </w:r>
      <w:r>
        <w:rPr>
          <w:color w:val="000000"/>
          <w:sz w:val="26"/>
        </w:rPr>
        <w:tab/>
      </w:r>
      <w:r>
        <w:rPr>
          <w:color w:val="000000"/>
          <w:sz w:val="26"/>
        </w:rPr>
        <w:tab/>
      </w:r>
      <w:r>
        <w:rPr>
          <w:color w:val="000000"/>
          <w:sz w:val="26"/>
        </w:rPr>
        <w:tab/>
      </w:r>
      <w:r>
        <w:rPr>
          <w:color w:val="000000"/>
          <w:sz w:val="26"/>
        </w:rPr>
        <w:tab/>
      </w:r>
      <w:r>
        <w:rPr>
          <w:color w:val="000000"/>
          <w:sz w:val="26"/>
        </w:rPr>
        <w:tab/>
      </w:r>
      <w:r>
        <w:rPr>
          <w:color w:val="000000"/>
          <w:sz w:val="26"/>
        </w:rPr>
        <w:tab/>
      </w:r>
      <w:r>
        <w:rPr>
          <w:bCs/>
          <w:color w:val="000000"/>
          <w:sz w:val="26"/>
        </w:rPr>
        <w:t>BC</w:t>
      </w:r>
    </w:p>
    <w:p w14:paraId="60E776D3" w14:textId="77777777" w:rsidR="00A866A5" w:rsidRDefault="00A866A5" w:rsidP="00A866A5">
      <w:pPr>
        <w:jc w:val="both"/>
        <w:rPr>
          <w:bCs/>
          <w:color w:val="000000"/>
          <w:sz w:val="26"/>
        </w:rPr>
      </w:pPr>
      <w:r>
        <w:rPr>
          <w:bCs/>
          <w:color w:val="000000"/>
          <w:sz w:val="26"/>
        </w:rPr>
        <w:t xml:space="preserve">Республики Болгария              </w:t>
      </w:r>
      <w:r>
        <w:rPr>
          <w:bCs/>
          <w:color w:val="000000"/>
          <w:sz w:val="26"/>
        </w:rPr>
        <w:tab/>
      </w:r>
      <w:r>
        <w:rPr>
          <w:bCs/>
          <w:color w:val="000000"/>
          <w:sz w:val="26"/>
        </w:rPr>
        <w:tab/>
      </w:r>
      <w:r>
        <w:rPr>
          <w:bCs/>
          <w:color w:val="000000"/>
          <w:sz w:val="26"/>
        </w:rPr>
        <w:tab/>
      </w:r>
      <w:r>
        <w:rPr>
          <w:bCs/>
          <w:color w:val="000000"/>
          <w:sz w:val="26"/>
        </w:rPr>
        <w:tab/>
        <w:t xml:space="preserve">           </w:t>
      </w:r>
      <w:r>
        <w:rPr>
          <w:bCs/>
          <w:color w:val="000000"/>
          <w:sz w:val="26"/>
          <w:lang w:val="en-US"/>
        </w:rPr>
        <w:t>BDZ</w:t>
      </w:r>
      <w:r>
        <w:rPr>
          <w:bCs/>
          <w:color w:val="000000"/>
          <w:sz w:val="26"/>
        </w:rPr>
        <w:t xml:space="preserve">                                    </w:t>
      </w:r>
    </w:p>
    <w:p w14:paraId="2AC67A02" w14:textId="77777777" w:rsidR="00A866A5" w:rsidRDefault="00A866A5" w:rsidP="00A866A5">
      <w:pPr>
        <w:jc w:val="both"/>
        <w:rPr>
          <w:bCs/>
          <w:color w:val="000000"/>
          <w:sz w:val="26"/>
        </w:rPr>
      </w:pPr>
      <w:r>
        <w:rPr>
          <w:color w:val="000000"/>
          <w:sz w:val="26"/>
        </w:rPr>
        <w:t>Социалистической Республики Вьетнам</w:t>
      </w:r>
      <w:r>
        <w:rPr>
          <w:color w:val="000000"/>
          <w:sz w:val="26"/>
        </w:rPr>
        <w:tab/>
      </w:r>
      <w:r>
        <w:rPr>
          <w:color w:val="000000"/>
          <w:sz w:val="26"/>
        </w:rPr>
        <w:tab/>
      </w:r>
      <w:r>
        <w:rPr>
          <w:color w:val="000000"/>
          <w:sz w:val="26"/>
        </w:rPr>
        <w:tab/>
      </w:r>
      <w:r>
        <w:rPr>
          <w:bCs/>
          <w:color w:val="000000"/>
          <w:sz w:val="26"/>
          <w:lang w:val="en-US"/>
        </w:rPr>
        <w:t>VZD</w:t>
      </w:r>
    </w:p>
    <w:p w14:paraId="1B437426" w14:textId="77777777" w:rsidR="00A866A5" w:rsidRDefault="00A866A5" w:rsidP="00A866A5">
      <w:pPr>
        <w:jc w:val="both"/>
        <w:rPr>
          <w:b/>
          <w:color w:val="000000"/>
          <w:sz w:val="26"/>
        </w:rPr>
      </w:pPr>
      <w:r>
        <w:rPr>
          <w:color w:val="000000"/>
          <w:sz w:val="26"/>
        </w:rPr>
        <w:t xml:space="preserve">Грузии </w:t>
      </w:r>
      <w:r>
        <w:rPr>
          <w:color w:val="000000"/>
          <w:sz w:val="26"/>
        </w:rPr>
        <w:tab/>
        <w:t xml:space="preserve">          </w:t>
      </w:r>
      <w:r>
        <w:rPr>
          <w:color w:val="000000"/>
          <w:sz w:val="26"/>
        </w:rPr>
        <w:tab/>
      </w:r>
      <w:r>
        <w:rPr>
          <w:color w:val="000000"/>
          <w:sz w:val="26"/>
        </w:rPr>
        <w:tab/>
      </w:r>
      <w:r>
        <w:rPr>
          <w:color w:val="000000"/>
          <w:sz w:val="26"/>
        </w:rPr>
        <w:tab/>
      </w:r>
      <w:r>
        <w:rPr>
          <w:color w:val="000000"/>
          <w:sz w:val="26"/>
        </w:rPr>
        <w:tab/>
      </w:r>
      <w:r>
        <w:rPr>
          <w:color w:val="000000"/>
          <w:sz w:val="26"/>
        </w:rPr>
        <w:tab/>
      </w:r>
      <w:r>
        <w:rPr>
          <w:color w:val="000000"/>
          <w:sz w:val="26"/>
        </w:rPr>
        <w:tab/>
      </w:r>
      <w:r>
        <w:rPr>
          <w:color w:val="000000"/>
          <w:sz w:val="26"/>
          <w:lang w:val="lt-LT"/>
        </w:rPr>
        <w:t xml:space="preserve">       </w:t>
      </w:r>
      <w:r>
        <w:rPr>
          <w:color w:val="000000"/>
          <w:sz w:val="26"/>
        </w:rPr>
        <w:t xml:space="preserve">  </w:t>
      </w:r>
      <w:r>
        <w:rPr>
          <w:color w:val="000000"/>
          <w:sz w:val="26"/>
          <w:lang w:val="lt-LT"/>
        </w:rPr>
        <w:t xml:space="preserve">  </w:t>
      </w:r>
      <w:r>
        <w:rPr>
          <w:bCs/>
          <w:color w:val="000000"/>
          <w:sz w:val="26"/>
        </w:rPr>
        <w:t>GR</w:t>
      </w:r>
    </w:p>
    <w:p w14:paraId="05CB8BFB" w14:textId="77777777" w:rsidR="00A866A5" w:rsidRDefault="00A866A5" w:rsidP="00A866A5">
      <w:pPr>
        <w:jc w:val="both"/>
        <w:rPr>
          <w:b/>
          <w:color w:val="000000"/>
          <w:sz w:val="26"/>
        </w:rPr>
      </w:pPr>
      <w:r>
        <w:rPr>
          <w:color w:val="000000"/>
          <w:sz w:val="26"/>
        </w:rPr>
        <w:t xml:space="preserve">Республики Казахстан </w:t>
      </w:r>
      <w:r>
        <w:rPr>
          <w:color w:val="000000"/>
          <w:sz w:val="26"/>
        </w:rPr>
        <w:tab/>
        <w:t xml:space="preserve"> </w:t>
      </w:r>
      <w:r>
        <w:rPr>
          <w:color w:val="000000"/>
          <w:sz w:val="26"/>
        </w:rPr>
        <w:tab/>
      </w:r>
      <w:r>
        <w:rPr>
          <w:color w:val="000000"/>
          <w:sz w:val="26"/>
        </w:rPr>
        <w:tab/>
      </w:r>
      <w:r>
        <w:rPr>
          <w:color w:val="000000"/>
          <w:sz w:val="26"/>
        </w:rPr>
        <w:tab/>
      </w:r>
      <w:r>
        <w:rPr>
          <w:color w:val="000000"/>
          <w:sz w:val="26"/>
        </w:rPr>
        <w:tab/>
      </w:r>
      <w:r>
        <w:rPr>
          <w:color w:val="000000"/>
          <w:sz w:val="26"/>
        </w:rPr>
        <w:tab/>
      </w:r>
      <w:r>
        <w:rPr>
          <w:bCs/>
          <w:color w:val="000000"/>
          <w:sz w:val="26"/>
        </w:rPr>
        <w:t>KZH</w:t>
      </w:r>
    </w:p>
    <w:p w14:paraId="6CC5DC2C" w14:textId="77777777" w:rsidR="00A866A5" w:rsidRDefault="00A866A5" w:rsidP="00A866A5">
      <w:pPr>
        <w:jc w:val="both"/>
        <w:rPr>
          <w:bCs/>
          <w:color w:val="000000"/>
          <w:sz w:val="26"/>
        </w:rPr>
      </w:pPr>
      <w:r>
        <w:rPr>
          <w:color w:val="000000"/>
          <w:sz w:val="26"/>
        </w:rPr>
        <w:t>Китайской Народной Республики</w:t>
      </w:r>
      <w:r>
        <w:rPr>
          <w:color w:val="000000"/>
          <w:sz w:val="26"/>
        </w:rPr>
        <w:tab/>
      </w:r>
      <w:r>
        <w:rPr>
          <w:b/>
          <w:color w:val="000000"/>
          <w:sz w:val="26"/>
        </w:rPr>
        <w:t xml:space="preserve"> </w:t>
      </w:r>
      <w:r>
        <w:rPr>
          <w:b/>
          <w:color w:val="000000"/>
          <w:sz w:val="26"/>
        </w:rPr>
        <w:tab/>
      </w:r>
      <w:r>
        <w:rPr>
          <w:b/>
          <w:color w:val="000000"/>
          <w:sz w:val="26"/>
        </w:rPr>
        <w:tab/>
      </w:r>
      <w:r>
        <w:rPr>
          <w:b/>
          <w:color w:val="000000"/>
          <w:sz w:val="26"/>
        </w:rPr>
        <w:tab/>
      </w:r>
      <w:r>
        <w:rPr>
          <w:bCs/>
          <w:color w:val="000000"/>
          <w:sz w:val="26"/>
        </w:rPr>
        <w:t>KZD</w:t>
      </w:r>
    </w:p>
    <w:p w14:paraId="7D9C6277" w14:textId="77777777" w:rsidR="00A866A5" w:rsidRDefault="00A866A5" w:rsidP="00A866A5">
      <w:pPr>
        <w:jc w:val="both"/>
        <w:rPr>
          <w:bCs/>
          <w:color w:val="000000"/>
          <w:sz w:val="26"/>
        </w:rPr>
      </w:pPr>
      <w:r>
        <w:rPr>
          <w:color w:val="000000"/>
          <w:sz w:val="26"/>
        </w:rPr>
        <w:t xml:space="preserve">Корейской Народно-Демократической Республики  </w:t>
      </w:r>
      <w:r>
        <w:rPr>
          <w:color w:val="000000"/>
          <w:sz w:val="26"/>
        </w:rPr>
        <w:tab/>
      </w:r>
      <w:r>
        <w:rPr>
          <w:bCs/>
          <w:color w:val="000000"/>
          <w:sz w:val="26"/>
        </w:rPr>
        <w:t>ZC</w:t>
      </w:r>
    </w:p>
    <w:p w14:paraId="737A7161" w14:textId="77777777" w:rsidR="00A866A5" w:rsidRDefault="00A866A5" w:rsidP="00A866A5">
      <w:pPr>
        <w:jc w:val="both"/>
        <w:rPr>
          <w:b/>
          <w:color w:val="000000"/>
          <w:sz w:val="26"/>
        </w:rPr>
      </w:pPr>
      <w:r>
        <w:rPr>
          <w:color w:val="000000"/>
          <w:sz w:val="26"/>
        </w:rPr>
        <w:t xml:space="preserve">Кыргызской Республики </w:t>
      </w:r>
      <w:r>
        <w:rPr>
          <w:color w:val="000000"/>
          <w:sz w:val="26"/>
        </w:rPr>
        <w:tab/>
      </w:r>
      <w:r>
        <w:rPr>
          <w:color w:val="000000"/>
          <w:sz w:val="26"/>
        </w:rPr>
        <w:tab/>
      </w:r>
      <w:r>
        <w:rPr>
          <w:color w:val="000000"/>
          <w:sz w:val="26"/>
        </w:rPr>
        <w:tab/>
      </w:r>
      <w:r>
        <w:rPr>
          <w:color w:val="000000"/>
          <w:sz w:val="26"/>
        </w:rPr>
        <w:tab/>
      </w:r>
      <w:r>
        <w:rPr>
          <w:color w:val="000000"/>
          <w:sz w:val="26"/>
        </w:rPr>
        <w:tab/>
        <w:t xml:space="preserve">           </w:t>
      </w:r>
      <w:r>
        <w:rPr>
          <w:bCs/>
          <w:color w:val="000000"/>
          <w:sz w:val="26"/>
        </w:rPr>
        <w:t>KRG</w:t>
      </w:r>
    </w:p>
    <w:p w14:paraId="3B5C83B6" w14:textId="77777777" w:rsidR="00A866A5" w:rsidRDefault="00A866A5" w:rsidP="00A866A5">
      <w:pPr>
        <w:jc w:val="both"/>
        <w:rPr>
          <w:b/>
          <w:color w:val="000000"/>
          <w:sz w:val="26"/>
        </w:rPr>
      </w:pPr>
      <w:r>
        <w:rPr>
          <w:color w:val="000000"/>
          <w:sz w:val="26"/>
        </w:rPr>
        <w:t>Латвийской Республики</w:t>
      </w:r>
      <w:r>
        <w:rPr>
          <w:color w:val="000000"/>
          <w:sz w:val="26"/>
        </w:rPr>
        <w:tab/>
      </w:r>
      <w:r>
        <w:rPr>
          <w:color w:val="000000"/>
          <w:sz w:val="26"/>
        </w:rPr>
        <w:tab/>
      </w:r>
      <w:r>
        <w:rPr>
          <w:color w:val="000000"/>
          <w:sz w:val="26"/>
        </w:rPr>
        <w:tab/>
      </w:r>
      <w:r>
        <w:rPr>
          <w:color w:val="000000"/>
          <w:sz w:val="26"/>
        </w:rPr>
        <w:tab/>
      </w:r>
      <w:r>
        <w:rPr>
          <w:color w:val="000000"/>
          <w:sz w:val="26"/>
        </w:rPr>
        <w:tab/>
        <w:t xml:space="preserve">           </w:t>
      </w:r>
      <w:r>
        <w:rPr>
          <w:bCs/>
          <w:color w:val="000000"/>
          <w:sz w:val="26"/>
        </w:rPr>
        <w:t>LDZ</w:t>
      </w:r>
    </w:p>
    <w:p w14:paraId="67359F20" w14:textId="77777777" w:rsidR="00A866A5" w:rsidRDefault="00A866A5" w:rsidP="00A866A5">
      <w:pPr>
        <w:jc w:val="both"/>
        <w:rPr>
          <w:b/>
          <w:color w:val="000000"/>
          <w:sz w:val="26"/>
        </w:rPr>
      </w:pPr>
      <w:r>
        <w:rPr>
          <w:color w:val="000000"/>
          <w:sz w:val="26"/>
        </w:rPr>
        <w:t>Литовской Республики</w:t>
      </w:r>
      <w:r>
        <w:rPr>
          <w:color w:val="000000"/>
          <w:sz w:val="26"/>
        </w:rPr>
        <w:tab/>
      </w:r>
      <w:r>
        <w:rPr>
          <w:color w:val="000000"/>
          <w:sz w:val="26"/>
        </w:rPr>
        <w:tab/>
      </w:r>
      <w:r>
        <w:rPr>
          <w:color w:val="000000"/>
          <w:sz w:val="26"/>
        </w:rPr>
        <w:tab/>
      </w:r>
      <w:r>
        <w:rPr>
          <w:color w:val="000000"/>
          <w:sz w:val="26"/>
        </w:rPr>
        <w:tab/>
      </w:r>
      <w:r>
        <w:rPr>
          <w:color w:val="000000"/>
          <w:sz w:val="26"/>
        </w:rPr>
        <w:tab/>
      </w:r>
      <w:r>
        <w:rPr>
          <w:color w:val="000000"/>
          <w:sz w:val="26"/>
        </w:rPr>
        <w:tab/>
      </w:r>
      <w:r w:rsidRPr="00E2480D">
        <w:rPr>
          <w:color w:val="000000"/>
          <w:sz w:val="26"/>
          <w:szCs w:val="26"/>
          <w:lang w:val="lt-LT"/>
        </w:rPr>
        <w:t>LTG Link</w:t>
      </w:r>
    </w:p>
    <w:p w14:paraId="0F268FCE" w14:textId="77777777" w:rsidR="00A866A5" w:rsidRDefault="00A866A5" w:rsidP="00A866A5">
      <w:pPr>
        <w:jc w:val="both"/>
        <w:rPr>
          <w:color w:val="000000"/>
          <w:sz w:val="26"/>
        </w:rPr>
      </w:pPr>
      <w:r>
        <w:rPr>
          <w:color w:val="000000"/>
          <w:sz w:val="26"/>
        </w:rPr>
        <w:t>Республики Молдова</w:t>
      </w:r>
      <w:r>
        <w:rPr>
          <w:color w:val="000000"/>
          <w:sz w:val="26"/>
        </w:rPr>
        <w:tab/>
      </w:r>
      <w:r>
        <w:rPr>
          <w:color w:val="000000"/>
          <w:sz w:val="26"/>
        </w:rPr>
        <w:tab/>
      </w:r>
      <w:r>
        <w:rPr>
          <w:color w:val="000000"/>
          <w:sz w:val="26"/>
        </w:rPr>
        <w:tab/>
      </w:r>
      <w:r>
        <w:rPr>
          <w:color w:val="000000"/>
          <w:sz w:val="26"/>
        </w:rPr>
        <w:tab/>
      </w:r>
      <w:r>
        <w:rPr>
          <w:color w:val="000000"/>
          <w:sz w:val="26"/>
        </w:rPr>
        <w:tab/>
      </w:r>
      <w:r>
        <w:rPr>
          <w:color w:val="000000"/>
          <w:sz w:val="26"/>
        </w:rPr>
        <w:tab/>
      </w:r>
      <w:r>
        <w:rPr>
          <w:bCs/>
          <w:color w:val="000000"/>
          <w:sz w:val="26"/>
        </w:rPr>
        <w:t>CFM</w:t>
      </w:r>
    </w:p>
    <w:p w14:paraId="55678B01" w14:textId="77777777" w:rsidR="00A866A5" w:rsidRPr="002A3086" w:rsidRDefault="00A866A5" w:rsidP="00A866A5">
      <w:pPr>
        <w:jc w:val="both"/>
        <w:rPr>
          <w:b/>
          <w:color w:val="000000"/>
          <w:sz w:val="26"/>
        </w:rPr>
      </w:pPr>
      <w:r>
        <w:rPr>
          <w:color w:val="000000"/>
          <w:sz w:val="26"/>
        </w:rPr>
        <w:t xml:space="preserve">Монголии  </w:t>
      </w:r>
      <w:r>
        <w:rPr>
          <w:color w:val="000000"/>
          <w:sz w:val="26"/>
        </w:rPr>
        <w:tab/>
      </w:r>
      <w:r>
        <w:rPr>
          <w:color w:val="000000"/>
          <w:sz w:val="26"/>
        </w:rPr>
        <w:tab/>
      </w:r>
      <w:r>
        <w:rPr>
          <w:color w:val="000000"/>
          <w:sz w:val="26"/>
        </w:rPr>
        <w:tab/>
      </w:r>
      <w:r>
        <w:rPr>
          <w:color w:val="000000"/>
          <w:sz w:val="26"/>
        </w:rPr>
        <w:tab/>
      </w:r>
      <w:r>
        <w:rPr>
          <w:color w:val="000000"/>
          <w:sz w:val="26"/>
        </w:rPr>
        <w:tab/>
      </w:r>
      <w:r>
        <w:rPr>
          <w:color w:val="000000"/>
          <w:sz w:val="26"/>
        </w:rPr>
        <w:tab/>
      </w:r>
      <w:r>
        <w:rPr>
          <w:color w:val="000000"/>
          <w:sz w:val="26"/>
        </w:rPr>
        <w:tab/>
      </w:r>
      <w:r>
        <w:rPr>
          <w:color w:val="000000"/>
          <w:sz w:val="26"/>
        </w:rPr>
        <w:tab/>
      </w:r>
      <w:r>
        <w:rPr>
          <w:bCs/>
          <w:color w:val="000000"/>
          <w:sz w:val="26"/>
        </w:rPr>
        <w:t>M</w:t>
      </w:r>
      <w:r>
        <w:rPr>
          <w:bCs/>
          <w:color w:val="000000"/>
          <w:sz w:val="26"/>
          <w:lang w:val="en-US"/>
        </w:rPr>
        <w:t>JD</w:t>
      </w:r>
    </w:p>
    <w:p w14:paraId="004C95E9" w14:textId="77777777" w:rsidR="00A866A5" w:rsidRDefault="00A866A5" w:rsidP="00A866A5">
      <w:pPr>
        <w:jc w:val="both"/>
        <w:rPr>
          <w:b/>
          <w:color w:val="000000"/>
          <w:sz w:val="26"/>
        </w:rPr>
      </w:pPr>
      <w:r>
        <w:rPr>
          <w:color w:val="000000"/>
          <w:sz w:val="26"/>
        </w:rPr>
        <w:t xml:space="preserve">Республики Польша </w:t>
      </w:r>
      <w:r>
        <w:rPr>
          <w:color w:val="000000"/>
          <w:sz w:val="26"/>
        </w:rPr>
        <w:tab/>
      </w:r>
      <w:r>
        <w:rPr>
          <w:color w:val="000000"/>
          <w:sz w:val="26"/>
        </w:rPr>
        <w:tab/>
      </w:r>
      <w:r>
        <w:rPr>
          <w:color w:val="000000"/>
          <w:sz w:val="26"/>
        </w:rPr>
        <w:tab/>
      </w:r>
      <w:r>
        <w:rPr>
          <w:color w:val="000000"/>
          <w:sz w:val="26"/>
        </w:rPr>
        <w:tab/>
      </w:r>
      <w:r>
        <w:rPr>
          <w:color w:val="000000"/>
          <w:sz w:val="26"/>
        </w:rPr>
        <w:tab/>
      </w:r>
      <w:r>
        <w:rPr>
          <w:color w:val="000000"/>
          <w:sz w:val="26"/>
        </w:rPr>
        <w:tab/>
      </w:r>
      <w:r>
        <w:rPr>
          <w:bCs/>
          <w:color w:val="000000"/>
          <w:sz w:val="26"/>
        </w:rPr>
        <w:t>PKP</w:t>
      </w:r>
    </w:p>
    <w:p w14:paraId="151FB861" w14:textId="77777777" w:rsidR="00A866A5" w:rsidRDefault="00A866A5" w:rsidP="00A866A5">
      <w:pPr>
        <w:jc w:val="both"/>
        <w:rPr>
          <w:bCs/>
          <w:color w:val="000000"/>
          <w:sz w:val="26"/>
        </w:rPr>
      </w:pPr>
      <w:r>
        <w:rPr>
          <w:color w:val="000000"/>
          <w:sz w:val="26"/>
        </w:rPr>
        <w:t xml:space="preserve">Российской Федерации </w:t>
      </w:r>
      <w:r>
        <w:rPr>
          <w:color w:val="000000"/>
          <w:sz w:val="26"/>
        </w:rPr>
        <w:tab/>
      </w:r>
      <w:r>
        <w:rPr>
          <w:color w:val="000000"/>
          <w:sz w:val="26"/>
        </w:rPr>
        <w:tab/>
      </w:r>
      <w:r>
        <w:rPr>
          <w:color w:val="000000"/>
          <w:sz w:val="26"/>
        </w:rPr>
        <w:tab/>
      </w:r>
      <w:r>
        <w:rPr>
          <w:color w:val="000000"/>
          <w:sz w:val="26"/>
        </w:rPr>
        <w:tab/>
      </w:r>
      <w:r>
        <w:rPr>
          <w:color w:val="000000"/>
          <w:sz w:val="26"/>
        </w:rPr>
        <w:tab/>
        <w:t xml:space="preserve">           </w:t>
      </w:r>
      <w:r>
        <w:rPr>
          <w:bCs/>
          <w:color w:val="000000"/>
          <w:sz w:val="26"/>
        </w:rPr>
        <w:t>RZD</w:t>
      </w:r>
    </w:p>
    <w:p w14:paraId="7CF12592" w14:textId="77777777" w:rsidR="00A866A5" w:rsidRPr="000B46C6" w:rsidRDefault="00A866A5" w:rsidP="00A866A5">
      <w:pPr>
        <w:jc w:val="both"/>
        <w:rPr>
          <w:b/>
          <w:color w:val="000000"/>
          <w:sz w:val="26"/>
        </w:rPr>
      </w:pPr>
      <w:r>
        <w:rPr>
          <w:color w:val="000000"/>
          <w:sz w:val="26"/>
        </w:rPr>
        <w:t xml:space="preserve">Словацкой Республики </w:t>
      </w:r>
      <w:r>
        <w:rPr>
          <w:color w:val="000000"/>
          <w:sz w:val="26"/>
        </w:rPr>
        <w:tab/>
      </w:r>
      <w:r>
        <w:rPr>
          <w:color w:val="000000"/>
          <w:sz w:val="26"/>
        </w:rPr>
        <w:tab/>
      </w:r>
      <w:r>
        <w:rPr>
          <w:color w:val="000000"/>
          <w:sz w:val="26"/>
        </w:rPr>
        <w:tab/>
      </w:r>
      <w:r>
        <w:rPr>
          <w:color w:val="000000"/>
          <w:sz w:val="26"/>
        </w:rPr>
        <w:tab/>
      </w:r>
      <w:r>
        <w:rPr>
          <w:color w:val="000000"/>
          <w:sz w:val="26"/>
        </w:rPr>
        <w:tab/>
        <w:t xml:space="preserve">           </w:t>
      </w:r>
      <w:r>
        <w:rPr>
          <w:bCs/>
          <w:color w:val="000000"/>
          <w:sz w:val="26"/>
        </w:rPr>
        <w:t>ZS</w:t>
      </w:r>
      <w:r>
        <w:rPr>
          <w:bCs/>
          <w:color w:val="000000"/>
          <w:sz w:val="26"/>
          <w:lang w:val="en-US"/>
        </w:rPr>
        <w:t>SK</w:t>
      </w:r>
    </w:p>
    <w:p w14:paraId="4A3B536C" w14:textId="77777777" w:rsidR="00A866A5" w:rsidRDefault="00A866A5" w:rsidP="00A866A5">
      <w:pPr>
        <w:jc w:val="both"/>
        <w:rPr>
          <w:color w:val="000000"/>
          <w:sz w:val="26"/>
        </w:rPr>
      </w:pPr>
      <w:r>
        <w:rPr>
          <w:color w:val="000000"/>
          <w:sz w:val="26"/>
        </w:rPr>
        <w:t>Республики Таджикистан</w:t>
      </w:r>
      <w:r>
        <w:rPr>
          <w:color w:val="000000"/>
          <w:sz w:val="26"/>
        </w:rPr>
        <w:tab/>
        <w:t xml:space="preserve"> </w:t>
      </w:r>
      <w:r>
        <w:rPr>
          <w:color w:val="000000"/>
          <w:sz w:val="26"/>
        </w:rPr>
        <w:tab/>
      </w:r>
      <w:r>
        <w:rPr>
          <w:color w:val="000000"/>
          <w:sz w:val="26"/>
        </w:rPr>
        <w:tab/>
      </w:r>
      <w:r>
        <w:rPr>
          <w:color w:val="000000"/>
          <w:sz w:val="26"/>
        </w:rPr>
        <w:tab/>
      </w:r>
      <w:r>
        <w:rPr>
          <w:color w:val="000000"/>
          <w:sz w:val="26"/>
        </w:rPr>
        <w:tab/>
      </w:r>
      <w:r>
        <w:rPr>
          <w:bCs/>
          <w:color w:val="000000"/>
          <w:sz w:val="26"/>
        </w:rPr>
        <w:t>TDZ</w:t>
      </w:r>
    </w:p>
    <w:p w14:paraId="60FC2C2D" w14:textId="77777777" w:rsidR="00A866A5" w:rsidRDefault="00A866A5" w:rsidP="00A866A5">
      <w:pPr>
        <w:jc w:val="both"/>
        <w:rPr>
          <w:b/>
          <w:color w:val="000000"/>
          <w:sz w:val="26"/>
        </w:rPr>
      </w:pPr>
      <w:r>
        <w:rPr>
          <w:color w:val="000000"/>
          <w:sz w:val="26"/>
        </w:rPr>
        <w:t xml:space="preserve">Туркменистана  </w:t>
      </w:r>
      <w:r>
        <w:rPr>
          <w:color w:val="000000"/>
          <w:sz w:val="26"/>
        </w:rPr>
        <w:tab/>
      </w:r>
      <w:r>
        <w:rPr>
          <w:color w:val="000000"/>
          <w:sz w:val="26"/>
        </w:rPr>
        <w:tab/>
      </w:r>
      <w:r>
        <w:rPr>
          <w:color w:val="000000"/>
          <w:sz w:val="26"/>
        </w:rPr>
        <w:tab/>
      </w:r>
      <w:r>
        <w:rPr>
          <w:color w:val="000000"/>
          <w:sz w:val="26"/>
        </w:rPr>
        <w:tab/>
      </w:r>
      <w:r>
        <w:rPr>
          <w:color w:val="000000"/>
          <w:sz w:val="26"/>
        </w:rPr>
        <w:tab/>
      </w:r>
      <w:r>
        <w:rPr>
          <w:color w:val="000000"/>
          <w:sz w:val="26"/>
        </w:rPr>
        <w:tab/>
      </w:r>
      <w:r>
        <w:rPr>
          <w:color w:val="000000"/>
          <w:sz w:val="26"/>
        </w:rPr>
        <w:tab/>
      </w:r>
      <w:r>
        <w:rPr>
          <w:bCs/>
          <w:color w:val="000000"/>
          <w:sz w:val="26"/>
        </w:rPr>
        <w:t>TRK</w:t>
      </w:r>
    </w:p>
    <w:p w14:paraId="4537A14D" w14:textId="77777777" w:rsidR="00A866A5" w:rsidRDefault="00A866A5" w:rsidP="00A866A5">
      <w:pPr>
        <w:jc w:val="both"/>
        <w:rPr>
          <w:bCs/>
          <w:color w:val="000000"/>
          <w:sz w:val="26"/>
        </w:rPr>
      </w:pPr>
      <w:r>
        <w:rPr>
          <w:color w:val="000000"/>
          <w:sz w:val="26"/>
        </w:rPr>
        <w:t xml:space="preserve">Республики Узбекистан  </w:t>
      </w:r>
      <w:r>
        <w:rPr>
          <w:color w:val="000000"/>
          <w:sz w:val="26"/>
        </w:rPr>
        <w:tab/>
      </w:r>
      <w:r>
        <w:rPr>
          <w:color w:val="000000"/>
          <w:sz w:val="26"/>
        </w:rPr>
        <w:tab/>
      </w:r>
      <w:r>
        <w:rPr>
          <w:color w:val="000000"/>
          <w:sz w:val="26"/>
        </w:rPr>
        <w:tab/>
      </w:r>
      <w:r>
        <w:rPr>
          <w:color w:val="000000"/>
          <w:sz w:val="26"/>
        </w:rPr>
        <w:tab/>
      </w:r>
      <w:r>
        <w:rPr>
          <w:color w:val="000000"/>
          <w:sz w:val="26"/>
        </w:rPr>
        <w:tab/>
        <w:t xml:space="preserve">           </w:t>
      </w:r>
      <w:r>
        <w:rPr>
          <w:bCs/>
          <w:color w:val="000000"/>
          <w:sz w:val="26"/>
        </w:rPr>
        <w:t>UTI</w:t>
      </w:r>
    </w:p>
    <w:p w14:paraId="0233D07B" w14:textId="77777777" w:rsidR="00A866A5" w:rsidRDefault="00A866A5" w:rsidP="00A866A5">
      <w:pPr>
        <w:jc w:val="both"/>
        <w:rPr>
          <w:b/>
          <w:color w:val="000000"/>
          <w:sz w:val="26"/>
        </w:rPr>
      </w:pPr>
      <w:r>
        <w:rPr>
          <w:color w:val="000000"/>
          <w:sz w:val="26"/>
        </w:rPr>
        <w:t xml:space="preserve">Украины </w:t>
      </w:r>
      <w:r>
        <w:rPr>
          <w:color w:val="000000"/>
          <w:sz w:val="26"/>
        </w:rPr>
        <w:tab/>
      </w:r>
      <w:r>
        <w:rPr>
          <w:color w:val="000000"/>
          <w:sz w:val="26"/>
        </w:rPr>
        <w:tab/>
      </w:r>
      <w:r>
        <w:rPr>
          <w:color w:val="000000"/>
          <w:sz w:val="26"/>
        </w:rPr>
        <w:tab/>
      </w:r>
      <w:r>
        <w:rPr>
          <w:color w:val="000000"/>
          <w:sz w:val="26"/>
        </w:rPr>
        <w:tab/>
      </w:r>
      <w:r>
        <w:rPr>
          <w:color w:val="000000"/>
          <w:sz w:val="26"/>
        </w:rPr>
        <w:tab/>
      </w:r>
      <w:r>
        <w:rPr>
          <w:color w:val="000000"/>
          <w:sz w:val="26"/>
        </w:rPr>
        <w:tab/>
      </w:r>
      <w:r>
        <w:rPr>
          <w:color w:val="000000"/>
          <w:sz w:val="26"/>
        </w:rPr>
        <w:tab/>
      </w:r>
      <w:r>
        <w:rPr>
          <w:color w:val="000000"/>
          <w:sz w:val="26"/>
        </w:rPr>
        <w:tab/>
      </w:r>
      <w:r>
        <w:rPr>
          <w:bCs/>
          <w:color w:val="000000"/>
          <w:sz w:val="26"/>
        </w:rPr>
        <w:t>UZ</w:t>
      </w:r>
    </w:p>
    <w:p w14:paraId="18D1B96E" w14:textId="77777777" w:rsidR="00A866A5" w:rsidRDefault="00A866A5" w:rsidP="00A866A5">
      <w:pPr>
        <w:jc w:val="both"/>
        <w:rPr>
          <w:b/>
          <w:color w:val="000000"/>
          <w:sz w:val="26"/>
        </w:rPr>
      </w:pPr>
      <w:r>
        <w:rPr>
          <w:color w:val="000000"/>
          <w:sz w:val="26"/>
        </w:rPr>
        <w:t xml:space="preserve">Чешской Республики  </w:t>
      </w:r>
      <w:r>
        <w:rPr>
          <w:color w:val="000000"/>
          <w:sz w:val="26"/>
        </w:rPr>
        <w:tab/>
      </w:r>
      <w:r>
        <w:rPr>
          <w:color w:val="000000"/>
          <w:sz w:val="26"/>
        </w:rPr>
        <w:tab/>
      </w:r>
      <w:r>
        <w:rPr>
          <w:color w:val="000000"/>
          <w:sz w:val="26"/>
        </w:rPr>
        <w:tab/>
      </w:r>
      <w:r>
        <w:rPr>
          <w:color w:val="000000"/>
          <w:sz w:val="26"/>
        </w:rPr>
        <w:tab/>
      </w:r>
      <w:r>
        <w:rPr>
          <w:color w:val="000000"/>
          <w:sz w:val="26"/>
        </w:rPr>
        <w:tab/>
      </w:r>
      <w:r>
        <w:rPr>
          <w:color w:val="000000"/>
          <w:sz w:val="26"/>
        </w:rPr>
        <w:tab/>
      </w:r>
      <w:r>
        <w:rPr>
          <w:bCs/>
          <w:color w:val="000000"/>
          <w:sz w:val="26"/>
        </w:rPr>
        <w:t>CD</w:t>
      </w:r>
    </w:p>
    <w:p w14:paraId="40C37406" w14:textId="77777777" w:rsidR="00A866A5" w:rsidRDefault="00A866A5" w:rsidP="00A866A5">
      <w:pPr>
        <w:rPr>
          <w:bCs/>
          <w:color w:val="000000"/>
          <w:sz w:val="26"/>
        </w:rPr>
      </w:pPr>
      <w:r>
        <w:rPr>
          <w:color w:val="000000"/>
          <w:sz w:val="26"/>
        </w:rPr>
        <w:t xml:space="preserve">Эстонской Республики </w:t>
      </w:r>
      <w:r>
        <w:rPr>
          <w:color w:val="000000"/>
          <w:sz w:val="26"/>
        </w:rPr>
        <w:tab/>
      </w:r>
      <w:r>
        <w:rPr>
          <w:color w:val="000000"/>
          <w:sz w:val="26"/>
        </w:rPr>
        <w:tab/>
      </w:r>
      <w:r>
        <w:rPr>
          <w:color w:val="000000"/>
          <w:sz w:val="26"/>
        </w:rPr>
        <w:tab/>
      </w:r>
      <w:r>
        <w:rPr>
          <w:color w:val="000000"/>
          <w:sz w:val="26"/>
        </w:rPr>
        <w:tab/>
      </w:r>
      <w:r>
        <w:rPr>
          <w:color w:val="000000"/>
          <w:sz w:val="26"/>
          <w:lang w:val="lt-LT"/>
        </w:rPr>
        <w:t xml:space="preserve">         </w:t>
      </w:r>
      <w:r>
        <w:rPr>
          <w:color w:val="000000"/>
          <w:sz w:val="26"/>
        </w:rPr>
        <w:t xml:space="preserve">             </w:t>
      </w:r>
      <w:r>
        <w:rPr>
          <w:bCs/>
          <w:color w:val="000000"/>
          <w:sz w:val="26"/>
        </w:rPr>
        <w:t>EVR</w:t>
      </w:r>
    </w:p>
    <w:p w14:paraId="2546EA77" w14:textId="77777777" w:rsidR="00A866A5" w:rsidRDefault="00A866A5" w:rsidP="00A866A5">
      <w:pPr>
        <w:rPr>
          <w:bCs/>
          <w:color w:val="000000"/>
          <w:sz w:val="26"/>
        </w:rPr>
      </w:pPr>
    </w:p>
    <w:p w14:paraId="2C9D9A5E" w14:textId="77777777" w:rsidR="00A866A5" w:rsidRDefault="00A866A5" w:rsidP="00A866A5">
      <w:pPr>
        <w:rPr>
          <w:bCs/>
          <w:color w:val="000000"/>
          <w:sz w:val="26"/>
        </w:rPr>
      </w:pPr>
    </w:p>
    <w:p w14:paraId="3537D866" w14:textId="77777777" w:rsidR="00A866A5" w:rsidRDefault="00A866A5" w:rsidP="00A866A5">
      <w:pPr>
        <w:rPr>
          <w:bCs/>
          <w:color w:val="000000"/>
          <w:sz w:val="26"/>
        </w:rPr>
      </w:pPr>
    </w:p>
    <w:p w14:paraId="3A758923" w14:textId="77777777" w:rsidR="00A866A5" w:rsidRDefault="00A866A5" w:rsidP="00A866A5">
      <w:pPr>
        <w:rPr>
          <w:bCs/>
          <w:color w:val="000000"/>
          <w:sz w:val="26"/>
        </w:rPr>
      </w:pPr>
    </w:p>
    <w:p w14:paraId="4A1AD383" w14:textId="77777777" w:rsidR="00A866A5" w:rsidRDefault="00A866A5" w:rsidP="00A866A5">
      <w:pPr>
        <w:rPr>
          <w:bCs/>
          <w:color w:val="000000"/>
          <w:sz w:val="26"/>
        </w:rPr>
      </w:pPr>
    </w:p>
    <w:p w14:paraId="02313397" w14:textId="77777777" w:rsidR="00A866A5" w:rsidRDefault="00A866A5" w:rsidP="00A866A5">
      <w:pPr>
        <w:rPr>
          <w:bCs/>
          <w:color w:val="000000"/>
          <w:sz w:val="26"/>
        </w:rPr>
      </w:pPr>
    </w:p>
    <w:p w14:paraId="3494EA05" w14:textId="77777777" w:rsidR="00A866A5" w:rsidRDefault="00A866A5" w:rsidP="00A866A5">
      <w:pPr>
        <w:rPr>
          <w:bCs/>
          <w:color w:val="000000"/>
          <w:sz w:val="26"/>
        </w:rPr>
      </w:pPr>
    </w:p>
    <w:p w14:paraId="4FE28434" w14:textId="77777777" w:rsidR="00A866A5" w:rsidRDefault="00A866A5" w:rsidP="00A866A5">
      <w:pPr>
        <w:rPr>
          <w:bCs/>
          <w:color w:val="000000"/>
          <w:sz w:val="26"/>
        </w:rPr>
      </w:pPr>
    </w:p>
    <w:p w14:paraId="3FF6AD2F" w14:textId="77777777" w:rsidR="00A866A5" w:rsidRDefault="00A866A5" w:rsidP="00A866A5">
      <w:pPr>
        <w:rPr>
          <w:bCs/>
          <w:color w:val="000000"/>
          <w:sz w:val="26"/>
        </w:rPr>
      </w:pPr>
    </w:p>
    <w:p w14:paraId="755ECC4C" w14:textId="77777777" w:rsidR="00A866A5" w:rsidRDefault="00A866A5" w:rsidP="00A866A5">
      <w:pPr>
        <w:rPr>
          <w:bCs/>
          <w:color w:val="000000"/>
          <w:sz w:val="26"/>
        </w:rPr>
      </w:pPr>
    </w:p>
    <w:p w14:paraId="50D072D9" w14:textId="77777777" w:rsidR="00A866A5" w:rsidRDefault="00A866A5" w:rsidP="00A866A5">
      <w:pPr>
        <w:rPr>
          <w:bCs/>
          <w:color w:val="000000"/>
          <w:sz w:val="26"/>
        </w:rPr>
      </w:pPr>
    </w:p>
    <w:p w14:paraId="67D2D6C1" w14:textId="77777777" w:rsidR="00A866A5" w:rsidRDefault="00A866A5" w:rsidP="00A866A5">
      <w:pPr>
        <w:rPr>
          <w:bCs/>
          <w:color w:val="000000"/>
          <w:sz w:val="26"/>
        </w:rPr>
      </w:pPr>
    </w:p>
    <w:p w14:paraId="1E85A7D8" w14:textId="77777777" w:rsidR="00A866A5" w:rsidRDefault="00A866A5" w:rsidP="00A866A5">
      <w:pPr>
        <w:rPr>
          <w:bCs/>
          <w:color w:val="000000"/>
          <w:sz w:val="26"/>
        </w:rPr>
      </w:pPr>
    </w:p>
    <w:p w14:paraId="0884DB5E" w14:textId="77777777" w:rsidR="00A866A5" w:rsidRDefault="00A866A5" w:rsidP="00A866A5">
      <w:pPr>
        <w:rPr>
          <w:bCs/>
          <w:color w:val="000000"/>
          <w:sz w:val="26"/>
        </w:rPr>
      </w:pPr>
    </w:p>
    <w:p w14:paraId="6BE06D14" w14:textId="77777777" w:rsidR="00A866A5" w:rsidRDefault="00A866A5" w:rsidP="00A866A5">
      <w:pPr>
        <w:rPr>
          <w:bCs/>
          <w:color w:val="000000"/>
          <w:sz w:val="26"/>
        </w:rPr>
      </w:pPr>
    </w:p>
    <w:p w14:paraId="1BC5807E" w14:textId="77777777" w:rsidR="00A866A5" w:rsidRDefault="00A866A5" w:rsidP="00A866A5">
      <w:pPr>
        <w:rPr>
          <w:bCs/>
          <w:color w:val="000000"/>
          <w:sz w:val="26"/>
        </w:rPr>
      </w:pPr>
    </w:p>
    <w:p w14:paraId="02DF2EBB" w14:textId="77777777" w:rsidR="00A866A5" w:rsidRDefault="00A866A5" w:rsidP="00A866A5">
      <w:pPr>
        <w:rPr>
          <w:bCs/>
          <w:color w:val="000000"/>
          <w:sz w:val="26"/>
        </w:rPr>
      </w:pPr>
    </w:p>
    <w:p w14:paraId="47105DF3" w14:textId="77777777" w:rsidR="00A866A5" w:rsidRDefault="00A866A5" w:rsidP="00A866A5">
      <w:pPr>
        <w:rPr>
          <w:bCs/>
          <w:color w:val="000000"/>
          <w:sz w:val="26"/>
        </w:rPr>
      </w:pPr>
    </w:p>
    <w:p w14:paraId="59F11EF3" w14:textId="77777777" w:rsidR="00A866A5" w:rsidRPr="004A2C9B" w:rsidRDefault="00A866A5" w:rsidP="00A866A5">
      <w:pPr>
        <w:jc w:val="right"/>
        <w:rPr>
          <w:b/>
          <w:i/>
          <w:iCs/>
          <w:color w:val="000000"/>
          <w:sz w:val="26"/>
        </w:rPr>
      </w:pPr>
      <w:r w:rsidRPr="004A2C9B">
        <w:rPr>
          <w:b/>
          <w:i/>
          <w:iCs/>
          <w:color w:val="000000"/>
          <w:sz w:val="26"/>
        </w:rPr>
        <w:lastRenderedPageBreak/>
        <w:t>Приложение 2</w:t>
      </w:r>
    </w:p>
    <w:p w14:paraId="123D41CC" w14:textId="77777777" w:rsidR="00A866A5" w:rsidRPr="004A2C9B" w:rsidRDefault="00A866A5" w:rsidP="00A866A5">
      <w:pPr>
        <w:rPr>
          <w:bCs/>
          <w:color w:val="000000"/>
          <w:sz w:val="26"/>
        </w:rPr>
      </w:pPr>
    </w:p>
    <w:p w14:paraId="5311E9B4" w14:textId="77777777" w:rsidR="00A866A5" w:rsidRDefault="00A866A5" w:rsidP="00A866A5">
      <w:pPr>
        <w:pStyle w:val="25"/>
        <w:widowControl/>
        <w:outlineLvl w:val="0"/>
        <w:rPr>
          <w:rFonts w:ascii="Times New Roman" w:hAnsi="Times New Roman"/>
          <w:color w:val="000000"/>
          <w:sz w:val="26"/>
        </w:rPr>
      </w:pPr>
      <w:r>
        <w:rPr>
          <w:rFonts w:ascii="Times New Roman" w:hAnsi="Times New Roman"/>
          <w:color w:val="000000"/>
          <w:sz w:val="26"/>
          <w:szCs w:val="24"/>
        </w:rPr>
        <w:t>Образцы проездных и перевозочных документов</w:t>
      </w:r>
    </w:p>
    <w:p w14:paraId="713F79E0" w14:textId="77777777" w:rsidR="00A866A5" w:rsidRPr="004A2C9B" w:rsidRDefault="00A866A5" w:rsidP="00A866A5">
      <w:pPr>
        <w:jc w:val="center"/>
        <w:rPr>
          <w:color w:val="000000"/>
          <w:sz w:val="26"/>
        </w:rPr>
      </w:pPr>
    </w:p>
    <w:p w14:paraId="2B337E43" w14:textId="77777777" w:rsidR="00A866A5" w:rsidRDefault="00A866A5" w:rsidP="00A866A5">
      <w:pPr>
        <w:ind w:firstLine="360"/>
        <w:rPr>
          <w:bCs/>
          <w:sz w:val="26"/>
          <w:szCs w:val="26"/>
        </w:rPr>
      </w:pPr>
      <w:r w:rsidRPr="004A2C9B">
        <w:rPr>
          <w:color w:val="000000"/>
          <w:sz w:val="26"/>
        </w:rPr>
        <w:t xml:space="preserve">2.1. </w:t>
      </w:r>
      <w:r>
        <w:rPr>
          <w:bCs/>
          <w:sz w:val="26"/>
          <w:szCs w:val="26"/>
        </w:rPr>
        <w:t>Билет-купон</w:t>
      </w:r>
    </w:p>
    <w:p w14:paraId="717F9BCA" w14:textId="77777777" w:rsidR="00A866A5" w:rsidRDefault="00A866A5" w:rsidP="00A866A5">
      <w:pPr>
        <w:ind w:firstLine="360"/>
        <w:rPr>
          <w:bCs/>
          <w:spacing w:val="-6"/>
          <w:sz w:val="26"/>
          <w:szCs w:val="26"/>
        </w:rPr>
      </w:pPr>
      <w:r w:rsidRPr="00935379">
        <w:rPr>
          <w:bCs/>
          <w:sz w:val="26"/>
          <w:szCs w:val="26"/>
        </w:rPr>
        <w:t>2.1.1</w:t>
      </w:r>
      <w:r w:rsidRPr="00935379">
        <w:rPr>
          <w:bCs/>
          <w:spacing w:val="-6"/>
          <w:sz w:val="26"/>
          <w:szCs w:val="26"/>
        </w:rPr>
        <w:t xml:space="preserve"> Образец Билета-купона, используемого в Китайской Народной Республике</w:t>
      </w:r>
    </w:p>
    <w:p w14:paraId="47889137" w14:textId="77777777" w:rsidR="00A866A5" w:rsidRDefault="00A866A5" w:rsidP="00A866A5">
      <w:pPr>
        <w:ind w:firstLine="360"/>
        <w:rPr>
          <w:color w:val="000000"/>
          <w:sz w:val="26"/>
        </w:rPr>
      </w:pPr>
      <w:r>
        <w:rPr>
          <w:noProof/>
        </w:rPr>
        <w:drawing>
          <wp:inline distT="0" distB="0" distL="0" distR="0" wp14:anchorId="6FA49F2C" wp14:editId="197B3F51">
            <wp:extent cx="5038090" cy="3433445"/>
            <wp:effectExtent l="0" t="0" r="0" b="0"/>
            <wp:docPr id="58" name="图片 58" descr="一些文字和图片的手机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一些文字和图片的手机截图&#10;&#10;描述已自动生成"/>
                    <pic:cNvPicPr>
                      <a:picLocks noChangeAspect="1" noChangeArrowheads="1"/>
                    </pic:cNvPicPr>
                  </pic:nvPicPr>
                  <pic:blipFill>
                    <a:blip r:embed="rId9">
                      <a:extLst>
                        <a:ext uri="{28A0092B-C50C-407E-A947-70E740481C1C}">
                          <a14:useLocalDpi xmlns:a14="http://schemas.microsoft.com/office/drawing/2010/main" val="0"/>
                        </a:ext>
                      </a:extLst>
                    </a:blip>
                    <a:srcRect l="681" t="4945" r="258" b="3181"/>
                    <a:stretch>
                      <a:fillRect/>
                    </a:stretch>
                  </pic:blipFill>
                  <pic:spPr bwMode="auto">
                    <a:xfrm>
                      <a:off x="0" y="0"/>
                      <a:ext cx="5038090" cy="3433445"/>
                    </a:xfrm>
                    <a:prstGeom prst="rect">
                      <a:avLst/>
                    </a:prstGeom>
                    <a:noFill/>
                    <a:ln>
                      <a:noFill/>
                    </a:ln>
                  </pic:spPr>
                </pic:pic>
              </a:graphicData>
            </a:graphic>
          </wp:inline>
        </w:drawing>
      </w:r>
    </w:p>
    <w:p w14:paraId="5D37B622" w14:textId="77777777" w:rsidR="00A866A5" w:rsidRDefault="00A866A5" w:rsidP="00A866A5">
      <w:pPr>
        <w:ind w:firstLine="360"/>
        <w:rPr>
          <w:color w:val="000000"/>
          <w:sz w:val="26"/>
        </w:rPr>
      </w:pPr>
      <w:r>
        <w:rPr>
          <w:noProof/>
        </w:rPr>
        <w:drawing>
          <wp:inline distT="0" distB="0" distL="0" distR="0" wp14:anchorId="2838C24C" wp14:editId="2482961B">
            <wp:extent cx="5038090" cy="3478530"/>
            <wp:effectExtent l="0" t="0" r="0" b="0"/>
            <wp:docPr id="59" name="图片 59"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图示&#10;&#10;描述已自动生成"/>
                    <pic:cNvPicPr>
                      <a:picLocks noChangeAspect="1" noChangeArrowheads="1"/>
                    </pic:cNvPicPr>
                  </pic:nvPicPr>
                  <pic:blipFill>
                    <a:blip r:embed="rId10">
                      <a:extLst>
                        <a:ext uri="{28A0092B-C50C-407E-A947-70E740481C1C}">
                          <a14:useLocalDpi xmlns:a14="http://schemas.microsoft.com/office/drawing/2010/main" val="0"/>
                        </a:ext>
                      </a:extLst>
                    </a:blip>
                    <a:srcRect l="679" t="4971" r="394"/>
                    <a:stretch>
                      <a:fillRect/>
                    </a:stretch>
                  </pic:blipFill>
                  <pic:spPr bwMode="auto">
                    <a:xfrm>
                      <a:off x="0" y="0"/>
                      <a:ext cx="5038090" cy="3478530"/>
                    </a:xfrm>
                    <a:prstGeom prst="rect">
                      <a:avLst/>
                    </a:prstGeom>
                    <a:noFill/>
                    <a:ln>
                      <a:noFill/>
                    </a:ln>
                  </pic:spPr>
                </pic:pic>
              </a:graphicData>
            </a:graphic>
          </wp:inline>
        </w:drawing>
      </w:r>
    </w:p>
    <w:p w14:paraId="3D53174F" w14:textId="77777777" w:rsidR="00A866A5" w:rsidRDefault="00A866A5" w:rsidP="00A866A5">
      <w:pPr>
        <w:ind w:firstLine="360"/>
        <w:rPr>
          <w:color w:val="000000"/>
          <w:sz w:val="26"/>
        </w:rPr>
      </w:pPr>
    </w:p>
    <w:p w14:paraId="37B20D30" w14:textId="77777777" w:rsidR="00A866A5" w:rsidRDefault="00A866A5" w:rsidP="00A866A5">
      <w:pPr>
        <w:ind w:firstLine="360"/>
        <w:rPr>
          <w:color w:val="000000"/>
          <w:sz w:val="26"/>
        </w:rPr>
      </w:pPr>
    </w:p>
    <w:p w14:paraId="44B0BBF6" w14:textId="77777777" w:rsidR="00A866A5" w:rsidRDefault="00A866A5" w:rsidP="00A866A5">
      <w:pPr>
        <w:ind w:firstLine="360"/>
        <w:rPr>
          <w:color w:val="000000"/>
          <w:sz w:val="26"/>
        </w:rPr>
      </w:pPr>
    </w:p>
    <w:p w14:paraId="4B2797D2" w14:textId="77777777" w:rsidR="00A866A5" w:rsidRDefault="00A866A5" w:rsidP="00A866A5">
      <w:pPr>
        <w:ind w:firstLine="360"/>
        <w:rPr>
          <w:color w:val="000000"/>
          <w:sz w:val="26"/>
        </w:rPr>
      </w:pPr>
    </w:p>
    <w:p w14:paraId="48F829C2" w14:textId="77777777" w:rsidR="00A866A5" w:rsidRDefault="00A866A5" w:rsidP="00A866A5">
      <w:pPr>
        <w:ind w:firstLine="360"/>
        <w:rPr>
          <w:color w:val="000000"/>
          <w:sz w:val="26"/>
        </w:rPr>
      </w:pPr>
    </w:p>
    <w:p w14:paraId="7366C27A" w14:textId="77777777" w:rsidR="00A866A5" w:rsidRDefault="00A866A5" w:rsidP="00A866A5">
      <w:pPr>
        <w:ind w:firstLine="360"/>
        <w:rPr>
          <w:color w:val="000000"/>
          <w:sz w:val="26"/>
        </w:rPr>
      </w:pPr>
    </w:p>
    <w:p w14:paraId="483FBBB4" w14:textId="77777777" w:rsidR="00A866A5" w:rsidRPr="00935379" w:rsidRDefault="00A866A5" w:rsidP="00A866A5">
      <w:pPr>
        <w:ind w:firstLine="360"/>
        <w:rPr>
          <w:color w:val="000000"/>
          <w:sz w:val="26"/>
        </w:rPr>
      </w:pPr>
      <w:r>
        <w:rPr>
          <w:rFonts w:hint="eastAsia"/>
          <w:color w:val="000000"/>
          <w:sz w:val="26"/>
        </w:rPr>
        <w:lastRenderedPageBreak/>
        <w:t>2</w:t>
      </w:r>
      <w:r w:rsidRPr="00935379">
        <w:rPr>
          <w:color w:val="000000"/>
          <w:sz w:val="26"/>
        </w:rPr>
        <w:t>.1.2 Образец Билета-купона, используемого в Литовской Республике</w:t>
      </w:r>
    </w:p>
    <w:p w14:paraId="5010CC1F" w14:textId="77777777" w:rsidR="00A866A5" w:rsidRPr="00F71B38" w:rsidRDefault="00A866A5" w:rsidP="00A866A5">
      <w:pPr>
        <w:ind w:firstLine="360"/>
        <w:rPr>
          <w:color w:val="000000"/>
          <w:sz w:val="26"/>
        </w:rPr>
      </w:pPr>
      <w:r>
        <w:rPr>
          <w:noProof/>
          <w:sz w:val="26"/>
        </w:rPr>
        <w:drawing>
          <wp:inline distT="0" distB="0" distL="0" distR="0" wp14:anchorId="40C56200" wp14:editId="6F4D6BD2">
            <wp:extent cx="5271135" cy="7548245"/>
            <wp:effectExtent l="0" t="0" r="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71135" cy="7548245"/>
                    </a:xfrm>
                    <a:prstGeom prst="rect">
                      <a:avLst/>
                    </a:prstGeom>
                    <a:noFill/>
                    <a:ln>
                      <a:noFill/>
                    </a:ln>
                  </pic:spPr>
                </pic:pic>
              </a:graphicData>
            </a:graphic>
          </wp:inline>
        </w:drawing>
      </w:r>
    </w:p>
    <w:p w14:paraId="2F739209" w14:textId="77777777" w:rsidR="00A866A5" w:rsidRDefault="00A866A5" w:rsidP="00A866A5">
      <w:pPr>
        <w:ind w:firstLine="360"/>
        <w:rPr>
          <w:color w:val="000000"/>
          <w:sz w:val="26"/>
        </w:rPr>
      </w:pPr>
    </w:p>
    <w:p w14:paraId="7FB635C3" w14:textId="77777777" w:rsidR="00A866A5" w:rsidRDefault="00A866A5" w:rsidP="00A866A5">
      <w:pPr>
        <w:ind w:firstLine="360"/>
        <w:rPr>
          <w:color w:val="000000"/>
          <w:sz w:val="26"/>
        </w:rPr>
      </w:pPr>
    </w:p>
    <w:p w14:paraId="0C397985" w14:textId="77777777" w:rsidR="00A866A5" w:rsidRDefault="00A866A5" w:rsidP="00A866A5">
      <w:pPr>
        <w:spacing w:line="500" w:lineRule="exact"/>
        <w:rPr>
          <w:color w:val="000000"/>
          <w:sz w:val="26"/>
        </w:rPr>
      </w:pPr>
      <w:r>
        <w:rPr>
          <w:color w:val="000000"/>
          <w:sz w:val="26"/>
        </w:rPr>
        <w:br w:type="page"/>
      </w:r>
    </w:p>
    <w:p w14:paraId="13F7AA94" w14:textId="77777777" w:rsidR="00A866A5" w:rsidRPr="00935379" w:rsidRDefault="00A866A5" w:rsidP="00A866A5">
      <w:pPr>
        <w:ind w:firstLine="360"/>
        <w:rPr>
          <w:color w:val="000000"/>
          <w:sz w:val="26"/>
        </w:rPr>
      </w:pPr>
      <w:r w:rsidRPr="00935379">
        <w:rPr>
          <w:rFonts w:hint="eastAsia"/>
          <w:color w:val="000000"/>
          <w:sz w:val="26"/>
        </w:rPr>
        <w:lastRenderedPageBreak/>
        <w:t>2</w:t>
      </w:r>
      <w:r w:rsidRPr="00935379">
        <w:rPr>
          <w:color w:val="000000"/>
          <w:sz w:val="26"/>
        </w:rPr>
        <w:t>.1.3</w:t>
      </w:r>
      <w:r>
        <w:rPr>
          <w:color w:val="000000"/>
          <w:sz w:val="26"/>
        </w:rPr>
        <w:t xml:space="preserve"> </w:t>
      </w:r>
      <w:r w:rsidRPr="00935379">
        <w:rPr>
          <w:color w:val="000000"/>
          <w:sz w:val="26"/>
        </w:rPr>
        <w:t>Образец Билета-купона, используемого в Украине</w:t>
      </w:r>
    </w:p>
    <w:p w14:paraId="1F579947" w14:textId="77777777" w:rsidR="00A866A5" w:rsidRDefault="00A866A5" w:rsidP="00A866A5">
      <w:pPr>
        <w:ind w:firstLine="360"/>
        <w:rPr>
          <w:color w:val="000000"/>
          <w:sz w:val="26"/>
        </w:rPr>
      </w:pPr>
      <w:r>
        <w:rPr>
          <w:noProof/>
        </w:rPr>
        <w:drawing>
          <wp:inline distT="0" distB="0" distL="0" distR="0" wp14:anchorId="082E3E9E" wp14:editId="7124F974">
            <wp:extent cx="4437380" cy="3155315"/>
            <wp:effectExtent l="0" t="0" r="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437380" cy="3155315"/>
                    </a:xfrm>
                    <a:prstGeom prst="rect">
                      <a:avLst/>
                    </a:prstGeom>
                    <a:noFill/>
                    <a:ln>
                      <a:noFill/>
                    </a:ln>
                  </pic:spPr>
                </pic:pic>
              </a:graphicData>
            </a:graphic>
          </wp:inline>
        </w:drawing>
      </w:r>
    </w:p>
    <w:p w14:paraId="7EA00464" w14:textId="77777777" w:rsidR="00A866A5" w:rsidRPr="00FD7B86" w:rsidRDefault="00A866A5" w:rsidP="00A866A5">
      <w:pPr>
        <w:ind w:firstLine="360"/>
        <w:rPr>
          <w:color w:val="000000"/>
          <w:sz w:val="26"/>
        </w:rPr>
      </w:pPr>
      <w:r>
        <w:rPr>
          <w:noProof/>
        </w:rPr>
        <w:drawing>
          <wp:inline distT="0" distB="0" distL="0" distR="0" wp14:anchorId="3282D0FA" wp14:editId="5F97C7C8">
            <wp:extent cx="4545330" cy="3227070"/>
            <wp:effectExtent l="0" t="0" r="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545330" cy="3227070"/>
                    </a:xfrm>
                    <a:prstGeom prst="rect">
                      <a:avLst/>
                    </a:prstGeom>
                    <a:noFill/>
                    <a:ln>
                      <a:noFill/>
                    </a:ln>
                  </pic:spPr>
                </pic:pic>
              </a:graphicData>
            </a:graphic>
          </wp:inline>
        </w:drawing>
      </w:r>
    </w:p>
    <w:p w14:paraId="5BD57B18" w14:textId="77777777" w:rsidR="00A866A5" w:rsidRDefault="00A866A5" w:rsidP="00A866A5">
      <w:pPr>
        <w:spacing w:line="500" w:lineRule="exact"/>
        <w:rPr>
          <w:color w:val="000000"/>
          <w:sz w:val="26"/>
        </w:rPr>
      </w:pPr>
      <w:r>
        <w:rPr>
          <w:color w:val="000000"/>
          <w:sz w:val="26"/>
        </w:rPr>
        <w:br w:type="page"/>
      </w:r>
    </w:p>
    <w:p w14:paraId="27E030D8" w14:textId="77777777" w:rsidR="00A866A5" w:rsidRPr="00935379" w:rsidRDefault="00A866A5" w:rsidP="00A866A5">
      <w:pPr>
        <w:ind w:firstLine="360"/>
        <w:rPr>
          <w:color w:val="000000"/>
          <w:sz w:val="26"/>
        </w:rPr>
      </w:pPr>
      <w:r w:rsidRPr="00935379">
        <w:rPr>
          <w:rFonts w:hint="eastAsia"/>
          <w:color w:val="000000"/>
          <w:sz w:val="26"/>
        </w:rPr>
        <w:lastRenderedPageBreak/>
        <w:t>2</w:t>
      </w:r>
      <w:r w:rsidRPr="00935379">
        <w:rPr>
          <w:color w:val="000000"/>
          <w:sz w:val="26"/>
        </w:rPr>
        <w:t>.2 Плацкарта</w:t>
      </w:r>
    </w:p>
    <w:p w14:paraId="5EBEA23D" w14:textId="77777777" w:rsidR="00A866A5" w:rsidRPr="00935379" w:rsidRDefault="00A866A5" w:rsidP="00A866A5">
      <w:pPr>
        <w:ind w:firstLine="360"/>
        <w:rPr>
          <w:color w:val="000000"/>
          <w:sz w:val="26"/>
        </w:rPr>
      </w:pPr>
      <w:r w:rsidRPr="00935379">
        <w:rPr>
          <w:rFonts w:hint="eastAsia"/>
          <w:color w:val="000000"/>
          <w:sz w:val="26"/>
        </w:rPr>
        <w:t>2</w:t>
      </w:r>
      <w:r w:rsidRPr="00935379">
        <w:rPr>
          <w:color w:val="000000"/>
          <w:sz w:val="26"/>
        </w:rPr>
        <w:t>.2.1 Образец плацкарты, используемой в Китайской Народной Республике</w:t>
      </w:r>
    </w:p>
    <w:p w14:paraId="5262DAD8" w14:textId="77777777" w:rsidR="00A866A5" w:rsidRDefault="00A866A5" w:rsidP="00A866A5">
      <w:pPr>
        <w:ind w:firstLine="360"/>
        <w:rPr>
          <w:color w:val="000000"/>
          <w:sz w:val="26"/>
        </w:rPr>
      </w:pPr>
      <w:r>
        <w:rPr>
          <w:noProof/>
        </w:rPr>
        <w:drawing>
          <wp:inline distT="0" distB="0" distL="0" distR="0" wp14:anchorId="5CD83000" wp14:editId="6CB662DD">
            <wp:extent cx="5038090" cy="3442335"/>
            <wp:effectExtent l="0" t="0" r="0" b="0"/>
            <wp:docPr id="63" name="图片 63" descr="图片包含 信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descr="图片包含 信件&#10;&#10;描述已自动生成"/>
                    <pic:cNvPicPr>
                      <a:picLocks noChangeAspect="1" noChangeArrowheads="1"/>
                    </pic:cNvPicPr>
                  </pic:nvPicPr>
                  <pic:blipFill>
                    <a:blip r:embed="rId14">
                      <a:extLst>
                        <a:ext uri="{28A0092B-C50C-407E-A947-70E740481C1C}">
                          <a14:useLocalDpi xmlns:a14="http://schemas.microsoft.com/office/drawing/2010/main" val="0"/>
                        </a:ext>
                      </a:extLst>
                    </a:blip>
                    <a:srcRect l="385" t="5302" b="832"/>
                    <a:stretch>
                      <a:fillRect/>
                    </a:stretch>
                  </pic:blipFill>
                  <pic:spPr bwMode="auto">
                    <a:xfrm>
                      <a:off x="0" y="0"/>
                      <a:ext cx="5038090" cy="3442335"/>
                    </a:xfrm>
                    <a:prstGeom prst="rect">
                      <a:avLst/>
                    </a:prstGeom>
                    <a:noFill/>
                    <a:ln>
                      <a:noFill/>
                    </a:ln>
                  </pic:spPr>
                </pic:pic>
              </a:graphicData>
            </a:graphic>
          </wp:inline>
        </w:drawing>
      </w:r>
    </w:p>
    <w:p w14:paraId="357284C2" w14:textId="77777777" w:rsidR="00A866A5" w:rsidRPr="00935379" w:rsidRDefault="00A866A5" w:rsidP="00A866A5">
      <w:pPr>
        <w:ind w:firstLine="360"/>
        <w:rPr>
          <w:color w:val="000000"/>
          <w:sz w:val="26"/>
        </w:rPr>
      </w:pPr>
      <w:r>
        <w:rPr>
          <w:noProof/>
        </w:rPr>
        <w:drawing>
          <wp:inline distT="0" distB="0" distL="0" distR="0" wp14:anchorId="2BFBA396" wp14:editId="6FBF6929">
            <wp:extent cx="5038090" cy="3433445"/>
            <wp:effectExtent l="0" t="0" r="0" b="0"/>
            <wp:docPr id="64" name="图片 64" descr="图片包含 信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图片包含 信件&#10;&#10;描述已自动生成"/>
                    <pic:cNvPicPr>
                      <a:picLocks noChangeAspect="1" noChangeArrowheads="1"/>
                    </pic:cNvPicPr>
                  </pic:nvPicPr>
                  <pic:blipFill>
                    <a:blip r:embed="rId15">
                      <a:extLst>
                        <a:ext uri="{28A0092B-C50C-407E-A947-70E740481C1C}">
                          <a14:useLocalDpi xmlns:a14="http://schemas.microsoft.com/office/drawing/2010/main" val="0"/>
                        </a:ext>
                      </a:extLst>
                    </a:blip>
                    <a:srcRect l="256" t="5302" r="2" b="832"/>
                    <a:stretch>
                      <a:fillRect/>
                    </a:stretch>
                  </pic:blipFill>
                  <pic:spPr bwMode="auto">
                    <a:xfrm>
                      <a:off x="0" y="0"/>
                      <a:ext cx="5038090" cy="3433445"/>
                    </a:xfrm>
                    <a:prstGeom prst="rect">
                      <a:avLst/>
                    </a:prstGeom>
                    <a:noFill/>
                    <a:ln>
                      <a:noFill/>
                    </a:ln>
                  </pic:spPr>
                </pic:pic>
              </a:graphicData>
            </a:graphic>
          </wp:inline>
        </w:drawing>
      </w:r>
    </w:p>
    <w:p w14:paraId="055BDCB9" w14:textId="77777777" w:rsidR="00A866A5" w:rsidRDefault="00A866A5" w:rsidP="00A866A5">
      <w:pPr>
        <w:spacing w:line="500" w:lineRule="exact"/>
        <w:rPr>
          <w:color w:val="000000"/>
          <w:sz w:val="26"/>
        </w:rPr>
      </w:pPr>
      <w:r>
        <w:rPr>
          <w:color w:val="000000"/>
          <w:sz w:val="26"/>
        </w:rPr>
        <w:br w:type="page"/>
      </w:r>
    </w:p>
    <w:p w14:paraId="302F5B4E" w14:textId="77777777" w:rsidR="00A866A5" w:rsidRPr="00935379" w:rsidRDefault="00A866A5" w:rsidP="00A866A5">
      <w:pPr>
        <w:ind w:firstLine="360"/>
        <w:rPr>
          <w:color w:val="000000"/>
          <w:sz w:val="26"/>
        </w:rPr>
      </w:pPr>
      <w:r w:rsidRPr="00935379">
        <w:rPr>
          <w:rFonts w:hint="eastAsia"/>
          <w:color w:val="000000"/>
          <w:sz w:val="26"/>
        </w:rPr>
        <w:lastRenderedPageBreak/>
        <w:t>2</w:t>
      </w:r>
      <w:r w:rsidRPr="00935379">
        <w:rPr>
          <w:color w:val="000000"/>
          <w:sz w:val="26"/>
        </w:rPr>
        <w:t>.2.2 Образец плацкарты, используемой в Литовской Республике</w:t>
      </w:r>
    </w:p>
    <w:p w14:paraId="23CE9EB9" w14:textId="77777777" w:rsidR="00A866A5" w:rsidRPr="00FD7B86" w:rsidRDefault="00A866A5" w:rsidP="00A866A5">
      <w:pPr>
        <w:ind w:firstLine="360"/>
        <w:rPr>
          <w:color w:val="000000"/>
          <w:sz w:val="26"/>
        </w:rPr>
      </w:pPr>
      <w:r>
        <w:rPr>
          <w:noProof/>
          <w:sz w:val="26"/>
        </w:rPr>
        <w:drawing>
          <wp:inline distT="0" distB="0" distL="0" distR="0" wp14:anchorId="1D324887" wp14:editId="2D15159F">
            <wp:extent cx="5504180" cy="8103870"/>
            <wp:effectExtent l="0" t="0" r="0" b="0"/>
            <wp:docPr id="66" name="图片 66" descr="miegamosios vietos kvi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descr="miegamosios vietos kvitas"/>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504180" cy="8103870"/>
                    </a:xfrm>
                    <a:prstGeom prst="rect">
                      <a:avLst/>
                    </a:prstGeom>
                    <a:noFill/>
                    <a:ln>
                      <a:noFill/>
                    </a:ln>
                  </pic:spPr>
                </pic:pic>
              </a:graphicData>
            </a:graphic>
          </wp:inline>
        </w:drawing>
      </w:r>
    </w:p>
    <w:p w14:paraId="48ABDB73" w14:textId="77777777" w:rsidR="00A866A5" w:rsidRDefault="00A866A5" w:rsidP="00A866A5">
      <w:pPr>
        <w:spacing w:line="500" w:lineRule="exact"/>
        <w:rPr>
          <w:color w:val="000000"/>
          <w:sz w:val="26"/>
        </w:rPr>
      </w:pPr>
      <w:r>
        <w:rPr>
          <w:color w:val="000000"/>
          <w:sz w:val="26"/>
        </w:rPr>
        <w:br w:type="page"/>
      </w:r>
    </w:p>
    <w:p w14:paraId="040EA61E" w14:textId="77777777" w:rsidR="00A866A5" w:rsidRPr="00935379" w:rsidRDefault="00A866A5" w:rsidP="00A866A5">
      <w:pPr>
        <w:ind w:firstLine="360"/>
        <w:rPr>
          <w:color w:val="000000"/>
          <w:sz w:val="26"/>
        </w:rPr>
      </w:pPr>
      <w:r w:rsidRPr="00935379">
        <w:rPr>
          <w:rFonts w:hint="eastAsia"/>
          <w:color w:val="000000"/>
          <w:sz w:val="26"/>
        </w:rPr>
        <w:lastRenderedPageBreak/>
        <w:t>2</w:t>
      </w:r>
      <w:r w:rsidRPr="00935379">
        <w:rPr>
          <w:color w:val="000000"/>
          <w:sz w:val="26"/>
        </w:rPr>
        <w:t>.2.3 Образец плацкарты, используемой в Украине</w:t>
      </w:r>
    </w:p>
    <w:p w14:paraId="4107907C" w14:textId="77777777" w:rsidR="00A866A5" w:rsidRDefault="00A866A5" w:rsidP="00A866A5">
      <w:pPr>
        <w:ind w:firstLine="360"/>
        <w:rPr>
          <w:color w:val="000000"/>
          <w:sz w:val="26"/>
        </w:rPr>
      </w:pPr>
      <w:r>
        <w:rPr>
          <w:noProof/>
        </w:rPr>
        <w:drawing>
          <wp:inline distT="0" distB="0" distL="0" distR="0" wp14:anchorId="1CEB3F8B" wp14:editId="07F1759E">
            <wp:extent cx="4993640" cy="3531870"/>
            <wp:effectExtent l="0" t="0" r="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93640" cy="3531870"/>
                    </a:xfrm>
                    <a:prstGeom prst="rect">
                      <a:avLst/>
                    </a:prstGeom>
                    <a:noFill/>
                    <a:ln>
                      <a:noFill/>
                    </a:ln>
                  </pic:spPr>
                </pic:pic>
              </a:graphicData>
            </a:graphic>
          </wp:inline>
        </w:drawing>
      </w:r>
    </w:p>
    <w:p w14:paraId="5A3EB8BE" w14:textId="77777777" w:rsidR="00A866A5" w:rsidRDefault="00A866A5" w:rsidP="00A866A5">
      <w:pPr>
        <w:ind w:firstLine="360"/>
        <w:rPr>
          <w:color w:val="000000"/>
          <w:sz w:val="26"/>
        </w:rPr>
      </w:pPr>
      <w:r>
        <w:rPr>
          <w:noProof/>
        </w:rPr>
        <w:drawing>
          <wp:inline distT="0" distB="0" distL="0" distR="0" wp14:anchorId="5539D1C3" wp14:editId="26311BDB">
            <wp:extent cx="4993640" cy="3540760"/>
            <wp:effectExtent l="0" t="0" r="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93640" cy="3540760"/>
                    </a:xfrm>
                    <a:prstGeom prst="rect">
                      <a:avLst/>
                    </a:prstGeom>
                    <a:noFill/>
                    <a:ln>
                      <a:noFill/>
                    </a:ln>
                  </pic:spPr>
                </pic:pic>
              </a:graphicData>
            </a:graphic>
          </wp:inline>
        </w:drawing>
      </w:r>
    </w:p>
    <w:p w14:paraId="334226BE" w14:textId="77777777" w:rsidR="00A866A5" w:rsidRPr="00935379" w:rsidRDefault="00A866A5" w:rsidP="00A866A5">
      <w:pPr>
        <w:ind w:firstLine="360"/>
        <w:rPr>
          <w:color w:val="000000"/>
          <w:sz w:val="26"/>
        </w:rPr>
      </w:pPr>
      <w:r>
        <w:rPr>
          <w:noProof/>
        </w:rPr>
        <w:lastRenderedPageBreak/>
        <w:drawing>
          <wp:inline distT="0" distB="0" distL="0" distR="0" wp14:anchorId="45065742" wp14:editId="1F4E4962">
            <wp:extent cx="5325110" cy="3792220"/>
            <wp:effectExtent l="0" t="0" r="0"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25110" cy="3792220"/>
                    </a:xfrm>
                    <a:prstGeom prst="rect">
                      <a:avLst/>
                    </a:prstGeom>
                    <a:noFill/>
                    <a:ln>
                      <a:noFill/>
                    </a:ln>
                  </pic:spPr>
                </pic:pic>
              </a:graphicData>
            </a:graphic>
          </wp:inline>
        </w:drawing>
      </w:r>
    </w:p>
    <w:p w14:paraId="0BD51913" w14:textId="77777777" w:rsidR="00A866A5" w:rsidRDefault="00A866A5" w:rsidP="00A866A5">
      <w:pPr>
        <w:spacing w:line="500" w:lineRule="exact"/>
        <w:rPr>
          <w:color w:val="000000"/>
          <w:sz w:val="26"/>
        </w:rPr>
      </w:pPr>
      <w:r>
        <w:rPr>
          <w:color w:val="000000"/>
          <w:sz w:val="26"/>
        </w:rPr>
        <w:br w:type="page"/>
      </w:r>
    </w:p>
    <w:p w14:paraId="092F9D69" w14:textId="77777777" w:rsidR="00A866A5" w:rsidRPr="00935379" w:rsidRDefault="00A866A5" w:rsidP="00A866A5">
      <w:pPr>
        <w:ind w:firstLine="360"/>
        <w:rPr>
          <w:color w:val="000000"/>
          <w:sz w:val="26"/>
        </w:rPr>
      </w:pPr>
      <w:r w:rsidRPr="00935379">
        <w:rPr>
          <w:rFonts w:hint="eastAsia"/>
          <w:color w:val="000000"/>
          <w:sz w:val="26"/>
        </w:rPr>
        <w:lastRenderedPageBreak/>
        <w:t>2</w:t>
      </w:r>
      <w:r w:rsidRPr="00935379">
        <w:rPr>
          <w:color w:val="000000"/>
          <w:sz w:val="26"/>
        </w:rPr>
        <w:t>.3 Доплатная квитанция</w:t>
      </w:r>
    </w:p>
    <w:p w14:paraId="02B67EC5" w14:textId="77777777" w:rsidR="00A866A5" w:rsidRDefault="00A866A5" w:rsidP="00A866A5">
      <w:pPr>
        <w:ind w:firstLine="360"/>
        <w:rPr>
          <w:color w:val="000000"/>
          <w:sz w:val="26"/>
        </w:rPr>
      </w:pPr>
      <w:r w:rsidRPr="00935379">
        <w:rPr>
          <w:rFonts w:hint="eastAsia"/>
          <w:color w:val="000000"/>
          <w:sz w:val="26"/>
        </w:rPr>
        <w:t>2</w:t>
      </w:r>
      <w:r w:rsidRPr="00935379">
        <w:rPr>
          <w:color w:val="000000"/>
          <w:sz w:val="26"/>
        </w:rPr>
        <w:t>.3.1 Образец доплатной квитанции, используемой в Китайской Народной Республике</w:t>
      </w:r>
    </w:p>
    <w:p w14:paraId="2E29F2D5" w14:textId="77777777" w:rsidR="00A866A5" w:rsidRPr="00935379" w:rsidRDefault="00A866A5" w:rsidP="00A866A5">
      <w:pPr>
        <w:ind w:firstLine="360"/>
        <w:rPr>
          <w:color w:val="000000"/>
          <w:sz w:val="26"/>
        </w:rPr>
      </w:pPr>
    </w:p>
    <w:p w14:paraId="1A558FC1" w14:textId="77777777" w:rsidR="00A866A5" w:rsidRDefault="00A866A5" w:rsidP="00A866A5">
      <w:pPr>
        <w:ind w:firstLine="360"/>
        <w:rPr>
          <w:color w:val="000000"/>
          <w:sz w:val="26"/>
        </w:rPr>
      </w:pPr>
      <w:r>
        <w:rPr>
          <w:noProof/>
        </w:rPr>
        <w:drawing>
          <wp:inline distT="0" distB="0" distL="0" distR="0" wp14:anchorId="1961F63E" wp14:editId="5E30607E">
            <wp:extent cx="5038090" cy="3397885"/>
            <wp:effectExtent l="0" t="0" r="0" b="0"/>
            <wp:docPr id="70" name="图片 70" descr="表格&#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descr="表格&#10;&#10;中度可信度描述已自动生成"/>
                    <pic:cNvPicPr>
                      <a:picLocks noChangeAspect="1" noChangeArrowheads="1"/>
                    </pic:cNvPicPr>
                  </pic:nvPicPr>
                  <pic:blipFill>
                    <a:blip r:embed="rId20">
                      <a:extLst>
                        <a:ext uri="{28A0092B-C50C-407E-A947-70E740481C1C}">
                          <a14:useLocalDpi xmlns:a14="http://schemas.microsoft.com/office/drawing/2010/main" val="0"/>
                        </a:ext>
                      </a:extLst>
                    </a:blip>
                    <a:srcRect t="4950" r="758" b="1184"/>
                    <a:stretch>
                      <a:fillRect/>
                    </a:stretch>
                  </pic:blipFill>
                  <pic:spPr bwMode="auto">
                    <a:xfrm>
                      <a:off x="0" y="0"/>
                      <a:ext cx="5038090" cy="3397885"/>
                    </a:xfrm>
                    <a:prstGeom prst="rect">
                      <a:avLst/>
                    </a:prstGeom>
                    <a:noFill/>
                    <a:ln>
                      <a:noFill/>
                    </a:ln>
                  </pic:spPr>
                </pic:pic>
              </a:graphicData>
            </a:graphic>
          </wp:inline>
        </w:drawing>
      </w:r>
    </w:p>
    <w:p w14:paraId="5F789655" w14:textId="77777777" w:rsidR="00A866A5" w:rsidRPr="00935379" w:rsidRDefault="00A866A5" w:rsidP="00A866A5">
      <w:pPr>
        <w:ind w:firstLine="360"/>
        <w:rPr>
          <w:color w:val="000000"/>
          <w:sz w:val="26"/>
        </w:rPr>
      </w:pPr>
      <w:r>
        <w:rPr>
          <w:noProof/>
        </w:rPr>
        <w:drawing>
          <wp:inline distT="0" distB="0" distL="0" distR="0" wp14:anchorId="00F2B5EB" wp14:editId="7A399A4F">
            <wp:extent cx="5038090" cy="3550285"/>
            <wp:effectExtent l="0" t="0" r="0" b="0"/>
            <wp:docPr id="71" name="图片 71" descr="图片包含 日程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descr="图片包含 日程表&#10;&#10;描述已自动生成"/>
                    <pic:cNvPicPr>
                      <a:picLocks noChangeAspect="1" noChangeArrowheads="1"/>
                    </pic:cNvPicPr>
                  </pic:nvPicPr>
                  <pic:blipFill>
                    <a:blip r:embed="rId21">
                      <a:extLst>
                        <a:ext uri="{28A0092B-C50C-407E-A947-70E740481C1C}">
                          <a14:useLocalDpi xmlns:a14="http://schemas.microsoft.com/office/drawing/2010/main" val="0"/>
                        </a:ext>
                      </a:extLst>
                    </a:blip>
                    <a:srcRect l="780" t="5292" r="1170" b="1057"/>
                    <a:stretch>
                      <a:fillRect/>
                    </a:stretch>
                  </pic:blipFill>
                  <pic:spPr bwMode="auto">
                    <a:xfrm>
                      <a:off x="0" y="0"/>
                      <a:ext cx="5038090" cy="3550285"/>
                    </a:xfrm>
                    <a:prstGeom prst="rect">
                      <a:avLst/>
                    </a:prstGeom>
                    <a:noFill/>
                    <a:ln>
                      <a:noFill/>
                    </a:ln>
                  </pic:spPr>
                </pic:pic>
              </a:graphicData>
            </a:graphic>
          </wp:inline>
        </w:drawing>
      </w:r>
    </w:p>
    <w:p w14:paraId="302C3610" w14:textId="77777777" w:rsidR="00A866A5" w:rsidRDefault="00A866A5" w:rsidP="00A866A5">
      <w:pPr>
        <w:spacing w:line="500" w:lineRule="exact"/>
        <w:rPr>
          <w:color w:val="000000"/>
          <w:sz w:val="26"/>
        </w:rPr>
      </w:pPr>
      <w:r>
        <w:rPr>
          <w:color w:val="000000"/>
          <w:sz w:val="26"/>
        </w:rPr>
        <w:br w:type="page"/>
      </w:r>
    </w:p>
    <w:p w14:paraId="2B22CEF8" w14:textId="77777777" w:rsidR="00A866A5" w:rsidRPr="00935379" w:rsidRDefault="00A866A5" w:rsidP="00A866A5">
      <w:pPr>
        <w:ind w:firstLine="360"/>
        <w:rPr>
          <w:color w:val="000000"/>
          <w:sz w:val="26"/>
        </w:rPr>
      </w:pPr>
      <w:r w:rsidRPr="00935379">
        <w:rPr>
          <w:rFonts w:hint="eastAsia"/>
          <w:color w:val="000000"/>
          <w:sz w:val="26"/>
        </w:rPr>
        <w:lastRenderedPageBreak/>
        <w:t>2</w:t>
      </w:r>
      <w:r w:rsidRPr="00935379">
        <w:rPr>
          <w:color w:val="000000"/>
          <w:sz w:val="26"/>
        </w:rPr>
        <w:t>.3.2 Образец доплатной квитанции, используемой в Литовской Республике</w:t>
      </w:r>
    </w:p>
    <w:p w14:paraId="716ABAAF" w14:textId="77777777" w:rsidR="00A866A5" w:rsidRPr="00FD7B86" w:rsidRDefault="00A866A5" w:rsidP="00A866A5">
      <w:pPr>
        <w:ind w:firstLine="360"/>
        <w:rPr>
          <w:color w:val="000000"/>
          <w:sz w:val="26"/>
        </w:rPr>
      </w:pPr>
      <w:r>
        <w:rPr>
          <w:noProof/>
          <w:sz w:val="26"/>
        </w:rPr>
        <w:drawing>
          <wp:inline distT="0" distB="0" distL="0" distR="0" wp14:anchorId="0EE1D3C5" wp14:editId="0885F061">
            <wp:extent cx="5513070" cy="8086090"/>
            <wp:effectExtent l="0" t="0" r="0"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513070" cy="8086090"/>
                    </a:xfrm>
                    <a:prstGeom prst="rect">
                      <a:avLst/>
                    </a:prstGeom>
                    <a:noFill/>
                    <a:ln>
                      <a:noFill/>
                    </a:ln>
                  </pic:spPr>
                </pic:pic>
              </a:graphicData>
            </a:graphic>
          </wp:inline>
        </w:drawing>
      </w:r>
    </w:p>
    <w:p w14:paraId="2688CD6D" w14:textId="77777777" w:rsidR="00A866A5" w:rsidRDefault="00A866A5" w:rsidP="00A866A5">
      <w:pPr>
        <w:spacing w:line="500" w:lineRule="exact"/>
        <w:rPr>
          <w:color w:val="000000"/>
          <w:sz w:val="26"/>
        </w:rPr>
      </w:pPr>
      <w:r>
        <w:rPr>
          <w:color w:val="000000"/>
          <w:sz w:val="26"/>
        </w:rPr>
        <w:br w:type="page"/>
      </w:r>
    </w:p>
    <w:p w14:paraId="693DA031" w14:textId="77777777" w:rsidR="00A866A5" w:rsidRPr="00935379" w:rsidRDefault="00A866A5" w:rsidP="00A866A5">
      <w:pPr>
        <w:ind w:firstLine="360"/>
        <w:rPr>
          <w:color w:val="000000"/>
          <w:sz w:val="26"/>
        </w:rPr>
      </w:pPr>
      <w:r w:rsidRPr="00935379">
        <w:rPr>
          <w:rFonts w:hint="eastAsia"/>
          <w:color w:val="000000"/>
          <w:sz w:val="26"/>
        </w:rPr>
        <w:lastRenderedPageBreak/>
        <w:t>2</w:t>
      </w:r>
      <w:r w:rsidRPr="00935379">
        <w:rPr>
          <w:color w:val="000000"/>
          <w:sz w:val="26"/>
        </w:rPr>
        <w:t>.4 Обложка</w:t>
      </w:r>
    </w:p>
    <w:p w14:paraId="7C377095" w14:textId="77777777" w:rsidR="00A866A5" w:rsidRPr="00935379" w:rsidRDefault="00A866A5" w:rsidP="00A866A5">
      <w:pPr>
        <w:ind w:firstLine="360"/>
        <w:rPr>
          <w:color w:val="000000"/>
          <w:sz w:val="26"/>
        </w:rPr>
      </w:pPr>
      <w:r w:rsidRPr="00935379">
        <w:rPr>
          <w:rFonts w:hint="eastAsia"/>
          <w:color w:val="000000"/>
          <w:sz w:val="26"/>
        </w:rPr>
        <w:t>2</w:t>
      </w:r>
      <w:r w:rsidRPr="00935379">
        <w:rPr>
          <w:color w:val="000000"/>
          <w:sz w:val="26"/>
        </w:rPr>
        <w:t>.4.1 Образец обложки, используемой в Китайской Народной Республике</w:t>
      </w:r>
    </w:p>
    <w:p w14:paraId="75E6FCD6" w14:textId="77777777" w:rsidR="00A866A5" w:rsidRDefault="00A866A5" w:rsidP="00A866A5">
      <w:pPr>
        <w:ind w:firstLine="360"/>
        <w:rPr>
          <w:color w:val="000000"/>
          <w:sz w:val="26"/>
        </w:rPr>
      </w:pPr>
      <w:r>
        <w:rPr>
          <w:noProof/>
        </w:rPr>
        <w:drawing>
          <wp:inline distT="0" distB="0" distL="0" distR="0" wp14:anchorId="15637B7A" wp14:editId="2484C0AD">
            <wp:extent cx="5325110" cy="3594735"/>
            <wp:effectExtent l="0" t="0" r="0" b="0"/>
            <wp:docPr id="73" name="图片 73" descr="信件&#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8" descr="信件&#10;&#10;中度可信度描述已自动生成"/>
                    <pic:cNvPicPr>
                      <a:picLocks noChangeAspect="1" noChangeArrowheads="1"/>
                    </pic:cNvPicPr>
                  </pic:nvPicPr>
                  <pic:blipFill>
                    <a:blip r:embed="rId23">
                      <a:extLst>
                        <a:ext uri="{28A0092B-C50C-407E-A947-70E740481C1C}">
                          <a14:useLocalDpi xmlns:a14="http://schemas.microsoft.com/office/drawing/2010/main" val="0"/>
                        </a:ext>
                      </a:extLst>
                    </a:blip>
                    <a:srcRect b="50085"/>
                    <a:stretch>
                      <a:fillRect/>
                    </a:stretch>
                  </pic:blipFill>
                  <pic:spPr bwMode="auto">
                    <a:xfrm>
                      <a:off x="0" y="0"/>
                      <a:ext cx="5325110" cy="3594735"/>
                    </a:xfrm>
                    <a:prstGeom prst="rect">
                      <a:avLst/>
                    </a:prstGeom>
                    <a:noFill/>
                    <a:ln>
                      <a:noFill/>
                    </a:ln>
                  </pic:spPr>
                </pic:pic>
              </a:graphicData>
            </a:graphic>
          </wp:inline>
        </w:drawing>
      </w:r>
    </w:p>
    <w:p w14:paraId="397E8F8F" w14:textId="77777777" w:rsidR="00A866A5" w:rsidRDefault="00A866A5" w:rsidP="00A866A5">
      <w:pPr>
        <w:ind w:firstLine="360"/>
        <w:rPr>
          <w:color w:val="000000"/>
          <w:sz w:val="26"/>
        </w:rPr>
      </w:pPr>
      <w:r>
        <w:rPr>
          <w:noProof/>
        </w:rPr>
        <w:drawing>
          <wp:inline distT="0" distB="0" distL="0" distR="0" wp14:anchorId="13E08005" wp14:editId="269C0B1F">
            <wp:extent cx="5307330" cy="3585845"/>
            <wp:effectExtent l="0" t="0" r="0" b="0"/>
            <wp:docPr id="74" name="图片 74" descr="信件&#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5" descr="信件&#10;&#10;中度可信度描述已自动生成"/>
                    <pic:cNvPicPr>
                      <a:picLocks noChangeAspect="1" noChangeArrowheads="1"/>
                    </pic:cNvPicPr>
                  </pic:nvPicPr>
                  <pic:blipFill>
                    <a:blip r:embed="rId24">
                      <a:extLst>
                        <a:ext uri="{28A0092B-C50C-407E-A947-70E740481C1C}">
                          <a14:useLocalDpi xmlns:a14="http://schemas.microsoft.com/office/drawing/2010/main" val="0"/>
                        </a:ext>
                      </a:extLst>
                    </a:blip>
                    <a:srcRect t="50000"/>
                    <a:stretch>
                      <a:fillRect/>
                    </a:stretch>
                  </pic:blipFill>
                  <pic:spPr bwMode="auto">
                    <a:xfrm>
                      <a:off x="0" y="0"/>
                      <a:ext cx="5307330" cy="3585845"/>
                    </a:xfrm>
                    <a:prstGeom prst="rect">
                      <a:avLst/>
                    </a:prstGeom>
                    <a:noFill/>
                    <a:ln>
                      <a:noFill/>
                    </a:ln>
                  </pic:spPr>
                </pic:pic>
              </a:graphicData>
            </a:graphic>
          </wp:inline>
        </w:drawing>
      </w:r>
    </w:p>
    <w:p w14:paraId="4756377E" w14:textId="77777777" w:rsidR="00A866A5" w:rsidRPr="00935379" w:rsidRDefault="00A866A5" w:rsidP="00A866A5">
      <w:pPr>
        <w:ind w:firstLine="360"/>
        <w:rPr>
          <w:color w:val="000000"/>
          <w:sz w:val="26"/>
        </w:rPr>
      </w:pPr>
      <w:r>
        <w:rPr>
          <w:noProof/>
        </w:rPr>
        <w:lastRenderedPageBreak/>
        <w:drawing>
          <wp:inline distT="0" distB="0" distL="0" distR="0" wp14:anchorId="4B636CCB" wp14:editId="40517AFE">
            <wp:extent cx="5235575" cy="3594735"/>
            <wp:effectExtent l="0" t="0" r="0"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35575" cy="3594735"/>
                    </a:xfrm>
                    <a:prstGeom prst="rect">
                      <a:avLst/>
                    </a:prstGeom>
                    <a:noFill/>
                    <a:ln>
                      <a:noFill/>
                    </a:ln>
                  </pic:spPr>
                </pic:pic>
              </a:graphicData>
            </a:graphic>
          </wp:inline>
        </w:drawing>
      </w:r>
    </w:p>
    <w:p w14:paraId="519BAEBF" w14:textId="77777777" w:rsidR="00A866A5" w:rsidRDefault="00A866A5" w:rsidP="00A866A5">
      <w:pPr>
        <w:spacing w:line="500" w:lineRule="exact"/>
        <w:rPr>
          <w:color w:val="000000"/>
          <w:sz w:val="26"/>
        </w:rPr>
      </w:pPr>
      <w:r>
        <w:rPr>
          <w:color w:val="000000"/>
          <w:sz w:val="26"/>
        </w:rPr>
        <w:br w:type="page"/>
      </w:r>
    </w:p>
    <w:p w14:paraId="5C8BA449" w14:textId="77777777" w:rsidR="00A866A5" w:rsidRPr="00935379" w:rsidRDefault="00A866A5" w:rsidP="00A866A5">
      <w:pPr>
        <w:ind w:firstLine="360"/>
        <w:rPr>
          <w:color w:val="000000"/>
          <w:sz w:val="26"/>
        </w:rPr>
      </w:pPr>
      <w:r w:rsidRPr="00935379">
        <w:rPr>
          <w:rFonts w:hint="eastAsia"/>
          <w:color w:val="000000"/>
          <w:sz w:val="26"/>
        </w:rPr>
        <w:lastRenderedPageBreak/>
        <w:t>2</w:t>
      </w:r>
      <w:r w:rsidRPr="00935379">
        <w:rPr>
          <w:color w:val="000000"/>
          <w:sz w:val="26"/>
        </w:rPr>
        <w:t>.4.2 Образец обложки, используемой в Литовской Республике</w:t>
      </w:r>
    </w:p>
    <w:p w14:paraId="742A689F" w14:textId="77777777" w:rsidR="00A866A5" w:rsidRPr="00935379" w:rsidRDefault="00A866A5" w:rsidP="00A866A5">
      <w:pPr>
        <w:ind w:firstLine="360"/>
        <w:rPr>
          <w:color w:val="000000"/>
          <w:sz w:val="26"/>
        </w:rPr>
      </w:pPr>
      <w:r>
        <w:rPr>
          <w:noProof/>
          <w:sz w:val="26"/>
        </w:rPr>
        <w:drawing>
          <wp:inline distT="0" distB="0" distL="0" distR="0" wp14:anchorId="10E8348C" wp14:editId="3734A345">
            <wp:extent cx="5612130" cy="8103870"/>
            <wp:effectExtent l="0" t="0" r="0" b="0"/>
            <wp:docPr id="76" name="图片 76" descr="raudonas bilie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 descr="raudonas bilietas"/>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12130" cy="8103870"/>
                    </a:xfrm>
                    <a:prstGeom prst="rect">
                      <a:avLst/>
                    </a:prstGeom>
                    <a:noFill/>
                    <a:ln>
                      <a:noFill/>
                    </a:ln>
                  </pic:spPr>
                </pic:pic>
              </a:graphicData>
            </a:graphic>
          </wp:inline>
        </w:drawing>
      </w:r>
    </w:p>
    <w:p w14:paraId="19FC8F61" w14:textId="77777777" w:rsidR="00A866A5" w:rsidRDefault="00A866A5" w:rsidP="00A866A5">
      <w:pPr>
        <w:spacing w:line="500" w:lineRule="exact"/>
        <w:rPr>
          <w:color w:val="000000"/>
          <w:sz w:val="26"/>
        </w:rPr>
      </w:pPr>
      <w:r>
        <w:rPr>
          <w:color w:val="000000"/>
          <w:sz w:val="26"/>
        </w:rPr>
        <w:br w:type="page"/>
      </w:r>
    </w:p>
    <w:p w14:paraId="09153A35" w14:textId="77777777" w:rsidR="00A866A5" w:rsidRDefault="00A866A5" w:rsidP="00A866A5">
      <w:pPr>
        <w:ind w:firstLine="360"/>
        <w:rPr>
          <w:bCs/>
          <w:sz w:val="26"/>
          <w:szCs w:val="26"/>
        </w:rPr>
      </w:pPr>
      <w:r w:rsidRPr="00935379">
        <w:rPr>
          <w:rFonts w:hint="eastAsia"/>
          <w:color w:val="000000"/>
          <w:sz w:val="26"/>
        </w:rPr>
        <w:lastRenderedPageBreak/>
        <w:t>2</w:t>
      </w:r>
      <w:r w:rsidRPr="00935379">
        <w:rPr>
          <w:color w:val="000000"/>
          <w:sz w:val="26"/>
        </w:rPr>
        <w:t>.5 Контрольный купон</w:t>
      </w:r>
      <w:r w:rsidRPr="00C0389D">
        <w:rPr>
          <w:color w:val="000000"/>
          <w:sz w:val="26"/>
        </w:rPr>
        <w:t xml:space="preserve"> </w:t>
      </w:r>
      <w:r>
        <w:rPr>
          <w:bCs/>
          <w:sz w:val="26"/>
          <w:szCs w:val="26"/>
        </w:rPr>
        <w:t>(посадочный талон)</w:t>
      </w:r>
    </w:p>
    <w:p w14:paraId="0E66BF0D" w14:textId="77777777" w:rsidR="00A866A5" w:rsidRDefault="00A866A5" w:rsidP="00A866A5">
      <w:pPr>
        <w:ind w:firstLine="360"/>
        <w:rPr>
          <w:bCs/>
          <w:sz w:val="26"/>
          <w:szCs w:val="26"/>
        </w:rPr>
      </w:pPr>
    </w:p>
    <w:p w14:paraId="16BC0741" w14:textId="77777777" w:rsidR="00A866A5" w:rsidRPr="00935379" w:rsidRDefault="00A866A5" w:rsidP="00A866A5">
      <w:pPr>
        <w:ind w:firstLine="360"/>
        <w:rPr>
          <w:color w:val="000000"/>
          <w:sz w:val="26"/>
        </w:rPr>
      </w:pPr>
      <w:r>
        <w:rPr>
          <w:noProof/>
          <w:color w:val="000000"/>
          <w:sz w:val="26"/>
        </w:rPr>
        <w:drawing>
          <wp:inline distT="0" distB="0" distL="0" distR="0" wp14:anchorId="796861AF" wp14:editId="34786BB0">
            <wp:extent cx="5274310" cy="2949575"/>
            <wp:effectExtent l="0" t="0" r="0" b="0"/>
            <wp:docPr id="2" name="图片 2" descr="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表格&#10;&#10;描述已自动生成"/>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274310" cy="2949575"/>
                    </a:xfrm>
                    <a:prstGeom prst="rect">
                      <a:avLst/>
                    </a:prstGeom>
                  </pic:spPr>
                </pic:pic>
              </a:graphicData>
            </a:graphic>
          </wp:inline>
        </w:drawing>
      </w:r>
    </w:p>
    <w:p w14:paraId="466EFE90" w14:textId="77777777" w:rsidR="00A866A5" w:rsidRPr="00935379" w:rsidRDefault="00A866A5" w:rsidP="00A866A5">
      <w:pPr>
        <w:ind w:firstLine="360"/>
        <w:rPr>
          <w:color w:val="000000"/>
          <w:sz w:val="26"/>
        </w:rPr>
      </w:pPr>
    </w:p>
    <w:p w14:paraId="2B28ABC3" w14:textId="77777777" w:rsidR="00A866A5" w:rsidRDefault="00A866A5" w:rsidP="00A866A5">
      <w:pPr>
        <w:spacing w:line="500" w:lineRule="exact"/>
        <w:rPr>
          <w:color w:val="000000"/>
          <w:sz w:val="26"/>
        </w:rPr>
      </w:pPr>
      <w:r>
        <w:rPr>
          <w:color w:val="000000"/>
          <w:sz w:val="26"/>
        </w:rPr>
        <w:br w:type="page"/>
      </w:r>
    </w:p>
    <w:p w14:paraId="52521C53" w14:textId="77777777" w:rsidR="00A866A5" w:rsidRPr="00C0389D" w:rsidRDefault="00A866A5" w:rsidP="00A866A5">
      <w:pPr>
        <w:ind w:firstLine="360"/>
        <w:rPr>
          <w:color w:val="000000"/>
          <w:sz w:val="26"/>
        </w:rPr>
      </w:pPr>
      <w:r w:rsidRPr="00C0389D">
        <w:rPr>
          <w:color w:val="000000"/>
          <w:sz w:val="26"/>
        </w:rPr>
        <w:lastRenderedPageBreak/>
        <w:t>2.6 Комбинированный проездной документ</w:t>
      </w:r>
    </w:p>
    <w:p w14:paraId="331576BE" w14:textId="77777777" w:rsidR="00A866A5" w:rsidRDefault="00A866A5" w:rsidP="00A866A5">
      <w:pPr>
        <w:ind w:firstLine="360"/>
        <w:rPr>
          <w:color w:val="000000"/>
          <w:sz w:val="26"/>
        </w:rPr>
      </w:pPr>
      <w:r>
        <w:rPr>
          <w:color w:val="000000"/>
          <w:sz w:val="26"/>
        </w:rPr>
        <w:t xml:space="preserve">2.6.1 </w:t>
      </w:r>
      <w:r w:rsidRPr="00C0389D">
        <w:rPr>
          <w:color w:val="000000"/>
          <w:sz w:val="26"/>
        </w:rPr>
        <w:t>Образец стандартной модели RCT2 с обозначением полей, строк и колонок</w:t>
      </w:r>
    </w:p>
    <w:p w14:paraId="597921A7" w14:textId="77777777" w:rsidR="00A866A5" w:rsidRDefault="00A866A5" w:rsidP="00A866A5">
      <w:pPr>
        <w:ind w:firstLine="360"/>
        <w:rPr>
          <w:color w:val="000000"/>
          <w:sz w:val="26"/>
        </w:rPr>
      </w:pPr>
      <w:r>
        <w:rPr>
          <w:noProof/>
        </w:rPr>
        <w:drawing>
          <wp:inline distT="0" distB="0" distL="0" distR="0" wp14:anchorId="0AC8152F" wp14:editId="38E1622C">
            <wp:extent cx="4661535" cy="7136130"/>
            <wp:effectExtent l="0" t="0" r="0" b="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661535" cy="7136130"/>
                    </a:xfrm>
                    <a:prstGeom prst="rect">
                      <a:avLst/>
                    </a:prstGeom>
                    <a:noFill/>
                    <a:ln>
                      <a:noFill/>
                    </a:ln>
                  </pic:spPr>
                </pic:pic>
              </a:graphicData>
            </a:graphic>
          </wp:inline>
        </w:drawing>
      </w:r>
    </w:p>
    <w:p w14:paraId="170CDA37" w14:textId="77777777" w:rsidR="00A866A5" w:rsidRDefault="00A866A5" w:rsidP="00A866A5">
      <w:pPr>
        <w:spacing w:line="500" w:lineRule="exact"/>
        <w:rPr>
          <w:color w:val="000000"/>
          <w:sz w:val="26"/>
        </w:rPr>
      </w:pPr>
      <w:r>
        <w:rPr>
          <w:color w:val="000000"/>
          <w:sz w:val="26"/>
        </w:rPr>
        <w:br w:type="page"/>
      </w:r>
    </w:p>
    <w:p w14:paraId="631C1B96" w14:textId="77777777" w:rsidR="00A866A5" w:rsidRDefault="00A866A5" w:rsidP="00A866A5">
      <w:pPr>
        <w:ind w:firstLine="360"/>
        <w:rPr>
          <w:color w:val="000000"/>
          <w:sz w:val="26"/>
        </w:rPr>
      </w:pPr>
      <w:r w:rsidRPr="006464C7">
        <w:rPr>
          <w:rFonts w:hint="eastAsia"/>
          <w:color w:val="000000"/>
          <w:sz w:val="26"/>
        </w:rPr>
        <w:lastRenderedPageBreak/>
        <w:t>2</w:t>
      </w:r>
      <w:r w:rsidRPr="006464C7">
        <w:rPr>
          <w:color w:val="000000"/>
          <w:sz w:val="26"/>
        </w:rPr>
        <w:t xml:space="preserve">.6.2 Образец RCT2–Standart, используемый в Литовской Республике </w:t>
      </w:r>
    </w:p>
    <w:p w14:paraId="485B3EC1" w14:textId="77777777" w:rsidR="00A866A5" w:rsidRDefault="00A866A5" w:rsidP="00A866A5">
      <w:pPr>
        <w:ind w:firstLine="360"/>
        <w:rPr>
          <w:color w:val="000000"/>
          <w:sz w:val="26"/>
        </w:rPr>
      </w:pPr>
    </w:p>
    <w:p w14:paraId="6F835637" w14:textId="77777777" w:rsidR="00A866A5" w:rsidRPr="00FD7B86" w:rsidRDefault="00A866A5" w:rsidP="00A866A5">
      <w:pPr>
        <w:ind w:firstLine="360"/>
        <w:rPr>
          <w:color w:val="000000"/>
          <w:sz w:val="26"/>
        </w:rPr>
      </w:pPr>
      <w:r>
        <w:rPr>
          <w:noProof/>
        </w:rPr>
        <w:drawing>
          <wp:inline distT="0" distB="0" distL="0" distR="0" wp14:anchorId="3980115E" wp14:editId="012725C2">
            <wp:extent cx="3263265" cy="7091045"/>
            <wp:effectExtent l="0" t="0" r="0" b="0"/>
            <wp:docPr id="79" name="图片 79" descr="image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image007.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63265" cy="7091045"/>
                    </a:xfrm>
                    <a:prstGeom prst="rect">
                      <a:avLst/>
                    </a:prstGeom>
                    <a:noFill/>
                    <a:ln>
                      <a:noFill/>
                    </a:ln>
                  </pic:spPr>
                </pic:pic>
              </a:graphicData>
            </a:graphic>
          </wp:inline>
        </w:drawing>
      </w:r>
    </w:p>
    <w:p w14:paraId="1C8F6F99" w14:textId="77777777" w:rsidR="00A866A5" w:rsidRDefault="00A866A5" w:rsidP="00A866A5">
      <w:pPr>
        <w:spacing w:line="500" w:lineRule="exact"/>
        <w:rPr>
          <w:color w:val="000000"/>
          <w:sz w:val="26"/>
        </w:rPr>
      </w:pPr>
      <w:r>
        <w:rPr>
          <w:color w:val="000000"/>
          <w:sz w:val="26"/>
        </w:rPr>
        <w:br w:type="page"/>
      </w:r>
    </w:p>
    <w:p w14:paraId="45B8FE8C" w14:textId="77777777" w:rsidR="00A866A5" w:rsidRDefault="00A866A5" w:rsidP="00A866A5">
      <w:pPr>
        <w:ind w:firstLine="360"/>
        <w:rPr>
          <w:color w:val="000000"/>
          <w:sz w:val="26"/>
        </w:rPr>
      </w:pPr>
      <w:r w:rsidRPr="00C0389D">
        <w:rPr>
          <w:color w:val="000000"/>
          <w:sz w:val="26"/>
        </w:rPr>
        <w:lastRenderedPageBreak/>
        <w:t>2.6.3 Образец RCT2–EXPRESS, используемый в Российской Федерации</w:t>
      </w:r>
    </w:p>
    <w:p w14:paraId="650A2303" w14:textId="77777777" w:rsidR="00A866A5" w:rsidRDefault="00A866A5" w:rsidP="00A866A5">
      <w:pPr>
        <w:ind w:firstLine="360"/>
        <w:rPr>
          <w:color w:val="000000"/>
          <w:sz w:val="26"/>
        </w:rPr>
      </w:pPr>
    </w:p>
    <w:p w14:paraId="50EE2858" w14:textId="77777777" w:rsidR="00A866A5" w:rsidRDefault="00A866A5" w:rsidP="00A866A5">
      <w:pPr>
        <w:ind w:firstLine="360"/>
        <w:rPr>
          <w:color w:val="000000"/>
          <w:sz w:val="26"/>
        </w:rPr>
      </w:pPr>
      <w:r>
        <w:rPr>
          <w:noProof/>
          <w:color w:val="000000"/>
          <w:sz w:val="26"/>
        </w:rPr>
        <w:drawing>
          <wp:inline distT="0" distB="0" distL="0" distR="0" wp14:anchorId="55E03873" wp14:editId="15E27DBB">
            <wp:extent cx="5521960" cy="2438400"/>
            <wp:effectExtent l="0" t="0" r="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521960" cy="2438400"/>
                    </a:xfrm>
                    <a:prstGeom prst="rect">
                      <a:avLst/>
                    </a:prstGeom>
                    <a:noFill/>
                    <a:ln>
                      <a:noFill/>
                    </a:ln>
                  </pic:spPr>
                </pic:pic>
              </a:graphicData>
            </a:graphic>
          </wp:inline>
        </w:drawing>
      </w:r>
    </w:p>
    <w:p w14:paraId="5B8E9447" w14:textId="77777777" w:rsidR="00A866A5" w:rsidRDefault="00A866A5" w:rsidP="00A866A5">
      <w:pPr>
        <w:ind w:firstLine="360"/>
        <w:rPr>
          <w:color w:val="000000"/>
          <w:sz w:val="26"/>
        </w:rPr>
      </w:pPr>
      <w:r>
        <w:rPr>
          <w:noProof/>
          <w:color w:val="000000"/>
          <w:sz w:val="26"/>
        </w:rPr>
        <w:drawing>
          <wp:inline distT="0" distB="0" distL="0" distR="0" wp14:anchorId="2CFE27BB" wp14:editId="2D46FEA3">
            <wp:extent cx="5521960" cy="2492375"/>
            <wp:effectExtent l="0" t="0" r="0"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521960" cy="2492375"/>
                    </a:xfrm>
                    <a:prstGeom prst="rect">
                      <a:avLst/>
                    </a:prstGeom>
                    <a:noFill/>
                    <a:ln>
                      <a:noFill/>
                    </a:ln>
                  </pic:spPr>
                </pic:pic>
              </a:graphicData>
            </a:graphic>
          </wp:inline>
        </w:drawing>
      </w:r>
    </w:p>
    <w:p w14:paraId="07DB5F9B" w14:textId="77777777" w:rsidR="00A866A5" w:rsidRDefault="00A866A5" w:rsidP="00A866A5">
      <w:pPr>
        <w:ind w:firstLine="360"/>
        <w:rPr>
          <w:color w:val="000000"/>
          <w:sz w:val="26"/>
        </w:rPr>
      </w:pPr>
      <w:r>
        <w:rPr>
          <w:noProof/>
          <w:color w:val="000000"/>
          <w:sz w:val="26"/>
        </w:rPr>
        <w:drawing>
          <wp:inline distT="0" distB="0" distL="0" distR="0" wp14:anchorId="17A3748E" wp14:editId="74BB2E0B">
            <wp:extent cx="5521960" cy="2447290"/>
            <wp:effectExtent l="0" t="0" r="0" b="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521960" cy="2447290"/>
                    </a:xfrm>
                    <a:prstGeom prst="rect">
                      <a:avLst/>
                    </a:prstGeom>
                    <a:noFill/>
                    <a:ln>
                      <a:noFill/>
                    </a:ln>
                  </pic:spPr>
                </pic:pic>
              </a:graphicData>
            </a:graphic>
          </wp:inline>
        </w:drawing>
      </w:r>
    </w:p>
    <w:p w14:paraId="05EF81CC" w14:textId="77777777" w:rsidR="00A866A5" w:rsidRDefault="00A866A5" w:rsidP="00A866A5">
      <w:pPr>
        <w:spacing w:line="500" w:lineRule="exact"/>
        <w:rPr>
          <w:color w:val="000000"/>
          <w:sz w:val="26"/>
        </w:rPr>
      </w:pPr>
      <w:r>
        <w:rPr>
          <w:color w:val="000000"/>
          <w:sz w:val="26"/>
        </w:rPr>
        <w:br w:type="page"/>
      </w:r>
    </w:p>
    <w:p w14:paraId="50532355" w14:textId="77777777" w:rsidR="00A866A5" w:rsidRDefault="00A866A5" w:rsidP="00A866A5">
      <w:pPr>
        <w:ind w:firstLine="360"/>
        <w:rPr>
          <w:color w:val="000000"/>
          <w:sz w:val="26"/>
        </w:rPr>
      </w:pPr>
      <w:r w:rsidRPr="00C0389D">
        <w:rPr>
          <w:rFonts w:hint="eastAsia"/>
          <w:color w:val="000000"/>
          <w:sz w:val="26"/>
        </w:rPr>
        <w:lastRenderedPageBreak/>
        <w:t>2</w:t>
      </w:r>
      <w:r w:rsidRPr="00C0389D">
        <w:rPr>
          <w:color w:val="000000"/>
          <w:sz w:val="26"/>
        </w:rPr>
        <w:t xml:space="preserve">.6.4 Образец RCT2–EXPRESS АСУ ПП УЗ, используемый </w:t>
      </w:r>
      <w:r w:rsidRPr="00935379">
        <w:rPr>
          <w:color w:val="000000"/>
          <w:sz w:val="26"/>
        </w:rPr>
        <w:t>в Украине</w:t>
      </w:r>
    </w:p>
    <w:p w14:paraId="207F64DF" w14:textId="77777777" w:rsidR="00A866A5" w:rsidRDefault="00A866A5" w:rsidP="00A866A5">
      <w:pPr>
        <w:ind w:firstLine="360"/>
        <w:rPr>
          <w:color w:val="000000"/>
          <w:sz w:val="26"/>
        </w:rPr>
      </w:pPr>
    </w:p>
    <w:p w14:paraId="524D958E" w14:textId="77777777" w:rsidR="00A866A5" w:rsidRDefault="00A866A5" w:rsidP="00A866A5">
      <w:pPr>
        <w:ind w:firstLine="360"/>
        <w:rPr>
          <w:color w:val="000000"/>
          <w:sz w:val="26"/>
        </w:rPr>
      </w:pPr>
      <w:r>
        <w:rPr>
          <w:noProof/>
        </w:rPr>
        <w:drawing>
          <wp:inline distT="0" distB="0" distL="0" distR="0" wp14:anchorId="4BE2609E" wp14:editId="46A17AB8">
            <wp:extent cx="5638165" cy="2580791"/>
            <wp:effectExtent l="0" t="0" r="0"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638165" cy="2580791"/>
                    </a:xfrm>
                    <a:prstGeom prst="rect">
                      <a:avLst/>
                    </a:prstGeom>
                    <a:noFill/>
                    <a:ln>
                      <a:noFill/>
                    </a:ln>
                  </pic:spPr>
                </pic:pic>
              </a:graphicData>
            </a:graphic>
          </wp:inline>
        </w:drawing>
      </w:r>
    </w:p>
    <w:p w14:paraId="056F3A90" w14:textId="77777777" w:rsidR="00A866A5" w:rsidRDefault="00A866A5" w:rsidP="00A866A5">
      <w:pPr>
        <w:ind w:firstLine="360"/>
        <w:rPr>
          <w:color w:val="000000"/>
          <w:sz w:val="26"/>
        </w:rPr>
      </w:pPr>
      <w:r>
        <w:rPr>
          <w:noProof/>
        </w:rPr>
        <w:drawing>
          <wp:inline distT="0" distB="0" distL="0" distR="0" wp14:anchorId="3BEDBF35" wp14:editId="2ACD3058">
            <wp:extent cx="5638165" cy="2553532"/>
            <wp:effectExtent l="0" t="0" r="0"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638165" cy="2553532"/>
                    </a:xfrm>
                    <a:prstGeom prst="rect">
                      <a:avLst/>
                    </a:prstGeom>
                    <a:noFill/>
                    <a:ln>
                      <a:noFill/>
                    </a:ln>
                  </pic:spPr>
                </pic:pic>
              </a:graphicData>
            </a:graphic>
          </wp:inline>
        </w:drawing>
      </w:r>
    </w:p>
    <w:p w14:paraId="17264EDA" w14:textId="77777777" w:rsidR="00A866A5" w:rsidRDefault="00A866A5" w:rsidP="00A866A5">
      <w:pPr>
        <w:ind w:firstLine="360"/>
        <w:rPr>
          <w:color w:val="000000"/>
          <w:sz w:val="26"/>
        </w:rPr>
      </w:pPr>
    </w:p>
    <w:p w14:paraId="33ABBEF0" w14:textId="77777777" w:rsidR="00A866A5" w:rsidRDefault="00A866A5" w:rsidP="00A866A5">
      <w:pPr>
        <w:spacing w:line="500" w:lineRule="exact"/>
        <w:rPr>
          <w:color w:val="000000"/>
          <w:sz w:val="26"/>
        </w:rPr>
      </w:pPr>
      <w:r>
        <w:rPr>
          <w:color w:val="000000"/>
          <w:sz w:val="26"/>
        </w:rPr>
        <w:br w:type="page"/>
      </w:r>
    </w:p>
    <w:p w14:paraId="5EC8CA70" w14:textId="77777777" w:rsidR="00A866A5" w:rsidRDefault="00A866A5" w:rsidP="00A866A5">
      <w:pPr>
        <w:ind w:firstLine="360"/>
        <w:rPr>
          <w:color w:val="000000"/>
          <w:sz w:val="26"/>
        </w:rPr>
      </w:pPr>
      <w:r>
        <w:rPr>
          <w:rFonts w:hint="eastAsia"/>
          <w:color w:val="000000"/>
          <w:sz w:val="26"/>
        </w:rPr>
        <w:lastRenderedPageBreak/>
        <w:t>2</w:t>
      </w:r>
      <w:r w:rsidRPr="00995D7F">
        <w:rPr>
          <w:color w:val="000000"/>
          <w:sz w:val="26"/>
        </w:rPr>
        <w:t xml:space="preserve">.6.5 </w:t>
      </w:r>
      <w:r w:rsidRPr="00C0389D">
        <w:rPr>
          <w:color w:val="000000"/>
          <w:sz w:val="26"/>
        </w:rPr>
        <w:t>Образец</w:t>
      </w:r>
      <w:r w:rsidRPr="00995D7F">
        <w:rPr>
          <w:color w:val="000000"/>
          <w:sz w:val="26"/>
        </w:rPr>
        <w:t xml:space="preserve"> RCT2 – СІТ 2012 АСК ПП УЗ</w:t>
      </w:r>
      <w:r w:rsidRPr="00C0389D">
        <w:rPr>
          <w:color w:val="000000"/>
          <w:sz w:val="26"/>
        </w:rPr>
        <w:t xml:space="preserve">, используемый </w:t>
      </w:r>
      <w:r w:rsidRPr="00935379">
        <w:rPr>
          <w:color w:val="000000"/>
          <w:sz w:val="26"/>
        </w:rPr>
        <w:t>в Украине</w:t>
      </w:r>
    </w:p>
    <w:p w14:paraId="580B0EF1" w14:textId="77777777" w:rsidR="00A866A5" w:rsidRDefault="00A866A5" w:rsidP="00A866A5">
      <w:pPr>
        <w:ind w:firstLine="360"/>
        <w:rPr>
          <w:color w:val="000000"/>
          <w:sz w:val="26"/>
        </w:rPr>
      </w:pPr>
    </w:p>
    <w:p w14:paraId="3B490EBD" w14:textId="77777777" w:rsidR="00A866A5" w:rsidRDefault="00A866A5" w:rsidP="00A866A5">
      <w:pPr>
        <w:ind w:firstLine="360"/>
        <w:rPr>
          <w:color w:val="000000"/>
          <w:sz w:val="26"/>
        </w:rPr>
      </w:pPr>
      <w:r>
        <w:rPr>
          <w:noProof/>
        </w:rPr>
        <w:drawing>
          <wp:inline distT="0" distB="0" distL="0" distR="0" wp14:anchorId="1CC45C83" wp14:editId="341DDE70">
            <wp:extent cx="5638165" cy="2454163"/>
            <wp:effectExtent l="0" t="0" r="0" b="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
                      <a:extLst>
                        <a:ext uri="{28A0092B-C50C-407E-A947-70E740481C1C}">
                          <a14:useLocalDpi xmlns:a14="http://schemas.microsoft.com/office/drawing/2010/main" val="0"/>
                        </a:ext>
                      </a:extLst>
                    </a:blip>
                    <a:srcRect l="1646" t="3464" r="1450"/>
                    <a:stretch>
                      <a:fillRect/>
                    </a:stretch>
                  </pic:blipFill>
                  <pic:spPr bwMode="auto">
                    <a:xfrm>
                      <a:off x="0" y="0"/>
                      <a:ext cx="5638165" cy="2454163"/>
                    </a:xfrm>
                    <a:prstGeom prst="rect">
                      <a:avLst/>
                    </a:prstGeom>
                    <a:noFill/>
                    <a:ln>
                      <a:noFill/>
                    </a:ln>
                  </pic:spPr>
                </pic:pic>
              </a:graphicData>
            </a:graphic>
          </wp:inline>
        </w:drawing>
      </w:r>
    </w:p>
    <w:p w14:paraId="7CC744AB" w14:textId="77777777" w:rsidR="00A866A5" w:rsidRDefault="00A866A5" w:rsidP="00A866A5">
      <w:pPr>
        <w:ind w:firstLine="360"/>
        <w:rPr>
          <w:color w:val="000000"/>
          <w:sz w:val="26"/>
        </w:rPr>
      </w:pPr>
      <w:r>
        <w:rPr>
          <w:noProof/>
        </w:rPr>
        <w:drawing>
          <wp:inline distT="0" distB="0" distL="0" distR="0" wp14:anchorId="78EB4826" wp14:editId="753BD55C">
            <wp:extent cx="5638165" cy="2447014"/>
            <wp:effectExtent l="0" t="0" r="0" b="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638165" cy="2447014"/>
                    </a:xfrm>
                    <a:prstGeom prst="rect">
                      <a:avLst/>
                    </a:prstGeom>
                    <a:noFill/>
                    <a:ln>
                      <a:noFill/>
                    </a:ln>
                  </pic:spPr>
                </pic:pic>
              </a:graphicData>
            </a:graphic>
          </wp:inline>
        </w:drawing>
      </w:r>
    </w:p>
    <w:p w14:paraId="03A2566D" w14:textId="77777777" w:rsidR="00A866A5" w:rsidRDefault="00A866A5" w:rsidP="00A866A5">
      <w:pPr>
        <w:spacing w:line="500" w:lineRule="exact"/>
        <w:rPr>
          <w:color w:val="000000"/>
          <w:sz w:val="26"/>
        </w:rPr>
      </w:pPr>
      <w:r>
        <w:rPr>
          <w:color w:val="000000"/>
          <w:sz w:val="26"/>
        </w:rPr>
        <w:br w:type="page"/>
      </w:r>
    </w:p>
    <w:p w14:paraId="05DA4248" w14:textId="77777777" w:rsidR="00A866A5" w:rsidRDefault="00A866A5" w:rsidP="00A866A5">
      <w:pPr>
        <w:ind w:firstLine="360"/>
        <w:rPr>
          <w:bCs/>
          <w:sz w:val="26"/>
          <w:szCs w:val="26"/>
        </w:rPr>
      </w:pPr>
      <w:r>
        <w:rPr>
          <w:rFonts w:hint="eastAsia"/>
          <w:color w:val="000000"/>
          <w:sz w:val="26"/>
        </w:rPr>
        <w:lastRenderedPageBreak/>
        <w:t>2</w:t>
      </w:r>
      <w:r w:rsidRPr="00317E2F">
        <w:rPr>
          <w:color w:val="000000"/>
          <w:sz w:val="26"/>
        </w:rPr>
        <w:t>.7</w:t>
      </w:r>
      <w:r>
        <w:rPr>
          <w:bCs/>
          <w:sz w:val="26"/>
          <w:szCs w:val="26"/>
        </w:rPr>
        <w:t xml:space="preserve"> Багажная квитанция</w:t>
      </w:r>
    </w:p>
    <w:p w14:paraId="212D7DDA" w14:textId="77777777" w:rsidR="00A866A5" w:rsidRDefault="00A866A5" w:rsidP="00A866A5">
      <w:pPr>
        <w:ind w:firstLine="360"/>
        <w:rPr>
          <w:color w:val="000000"/>
          <w:sz w:val="26"/>
        </w:rPr>
      </w:pPr>
      <w:r w:rsidRPr="00995D7F">
        <w:rPr>
          <w:bCs/>
          <w:sz w:val="26"/>
          <w:szCs w:val="26"/>
        </w:rPr>
        <w:t>2.7.</w:t>
      </w:r>
      <w:r>
        <w:rPr>
          <w:bCs/>
          <w:sz w:val="26"/>
          <w:szCs w:val="26"/>
        </w:rPr>
        <w:t>1</w:t>
      </w:r>
      <w:r w:rsidRPr="00995D7F">
        <w:rPr>
          <w:bCs/>
          <w:sz w:val="26"/>
          <w:szCs w:val="26"/>
        </w:rPr>
        <w:t xml:space="preserve"> </w:t>
      </w:r>
      <w:r w:rsidRPr="00935379">
        <w:rPr>
          <w:color w:val="000000"/>
          <w:sz w:val="26"/>
        </w:rPr>
        <w:t xml:space="preserve">Образец </w:t>
      </w:r>
      <w:r>
        <w:rPr>
          <w:bCs/>
          <w:sz w:val="26"/>
          <w:szCs w:val="26"/>
        </w:rPr>
        <w:t>багажной квитанции</w:t>
      </w:r>
      <w:r w:rsidRPr="00935379">
        <w:rPr>
          <w:color w:val="000000"/>
          <w:sz w:val="26"/>
        </w:rPr>
        <w:t>, используемой в</w:t>
      </w:r>
      <w:r w:rsidRPr="00995D7F">
        <w:rPr>
          <w:color w:val="000000"/>
          <w:sz w:val="26"/>
        </w:rPr>
        <w:t xml:space="preserve"> </w:t>
      </w:r>
      <w:r w:rsidRPr="00935379">
        <w:rPr>
          <w:color w:val="000000"/>
          <w:sz w:val="26"/>
        </w:rPr>
        <w:t>Китайской Народной Республике</w:t>
      </w:r>
    </w:p>
    <w:p w14:paraId="6941E8CA" w14:textId="77777777" w:rsidR="00A866A5" w:rsidRPr="00995D7F" w:rsidRDefault="00A866A5" w:rsidP="00A866A5">
      <w:pPr>
        <w:ind w:firstLine="360"/>
        <w:rPr>
          <w:bCs/>
          <w:sz w:val="26"/>
          <w:szCs w:val="26"/>
        </w:rPr>
      </w:pPr>
    </w:p>
    <w:p w14:paraId="208C69FF" w14:textId="77777777" w:rsidR="00A866A5" w:rsidRDefault="00A866A5" w:rsidP="00A866A5">
      <w:pPr>
        <w:ind w:firstLine="360"/>
        <w:rPr>
          <w:bCs/>
          <w:sz w:val="26"/>
          <w:szCs w:val="26"/>
        </w:rPr>
      </w:pPr>
      <w:r>
        <w:rPr>
          <w:noProof/>
        </w:rPr>
        <w:drawing>
          <wp:inline distT="0" distB="0" distL="0" distR="0" wp14:anchorId="1375187F" wp14:editId="0E396D2C">
            <wp:extent cx="5387975" cy="4204335"/>
            <wp:effectExtent l="0" t="0" r="0" b="0"/>
            <wp:docPr id="93" name="图片 93" descr="图片包含 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5" descr="图片包含 表格&#10;&#10;描述已自动生成"/>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387975" cy="4204335"/>
                    </a:xfrm>
                    <a:prstGeom prst="rect">
                      <a:avLst/>
                    </a:prstGeom>
                    <a:noFill/>
                    <a:ln>
                      <a:noFill/>
                    </a:ln>
                  </pic:spPr>
                </pic:pic>
              </a:graphicData>
            </a:graphic>
          </wp:inline>
        </w:drawing>
      </w:r>
    </w:p>
    <w:p w14:paraId="45CB2298" w14:textId="77777777" w:rsidR="00A866A5" w:rsidRDefault="00A866A5" w:rsidP="00A866A5">
      <w:pPr>
        <w:ind w:firstLine="360"/>
        <w:rPr>
          <w:bCs/>
          <w:sz w:val="26"/>
          <w:szCs w:val="26"/>
        </w:rPr>
      </w:pPr>
      <w:r>
        <w:rPr>
          <w:noProof/>
        </w:rPr>
        <w:drawing>
          <wp:inline distT="0" distB="0" distL="0" distR="0" wp14:anchorId="4C1DEAD4" wp14:editId="32C6A98C">
            <wp:extent cx="5396865" cy="3962400"/>
            <wp:effectExtent l="0" t="0" r="0" b="0"/>
            <wp:docPr id="94" name="图片 94" descr="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1" descr="图形用户界面&#10;&#10;描述已自动生成"/>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396865" cy="3962400"/>
                    </a:xfrm>
                    <a:prstGeom prst="rect">
                      <a:avLst/>
                    </a:prstGeom>
                    <a:noFill/>
                    <a:ln>
                      <a:noFill/>
                    </a:ln>
                  </pic:spPr>
                </pic:pic>
              </a:graphicData>
            </a:graphic>
          </wp:inline>
        </w:drawing>
      </w:r>
    </w:p>
    <w:p w14:paraId="1CFAFB96" w14:textId="77777777" w:rsidR="00A866A5" w:rsidRDefault="00A866A5" w:rsidP="00A866A5">
      <w:pPr>
        <w:ind w:firstLine="360"/>
        <w:rPr>
          <w:bCs/>
          <w:sz w:val="26"/>
          <w:szCs w:val="26"/>
        </w:rPr>
      </w:pPr>
      <w:r>
        <w:rPr>
          <w:noProof/>
        </w:rPr>
        <w:lastRenderedPageBreak/>
        <w:drawing>
          <wp:inline distT="0" distB="0" distL="0" distR="0" wp14:anchorId="0A63343B" wp14:editId="1AD78324">
            <wp:extent cx="5387975" cy="4186555"/>
            <wp:effectExtent l="0" t="0" r="0" b="0"/>
            <wp:docPr id="95" name="图片 95" descr="表格&#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4" descr="表格&#10;&#10;中度可信度描述已自动生成"/>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387975" cy="4186555"/>
                    </a:xfrm>
                    <a:prstGeom prst="rect">
                      <a:avLst/>
                    </a:prstGeom>
                    <a:noFill/>
                    <a:ln>
                      <a:noFill/>
                    </a:ln>
                  </pic:spPr>
                </pic:pic>
              </a:graphicData>
            </a:graphic>
          </wp:inline>
        </w:drawing>
      </w:r>
    </w:p>
    <w:p w14:paraId="63925F37" w14:textId="77777777" w:rsidR="00A866A5" w:rsidRDefault="00A866A5" w:rsidP="00A866A5">
      <w:pPr>
        <w:ind w:firstLine="360"/>
        <w:rPr>
          <w:bCs/>
          <w:sz w:val="26"/>
          <w:szCs w:val="26"/>
        </w:rPr>
      </w:pPr>
      <w:r>
        <w:rPr>
          <w:noProof/>
        </w:rPr>
        <w:drawing>
          <wp:inline distT="0" distB="0" distL="0" distR="0" wp14:anchorId="58CECF66" wp14:editId="10F7554C">
            <wp:extent cx="5396865" cy="4060825"/>
            <wp:effectExtent l="0" t="0" r="0" b="0"/>
            <wp:docPr id="96" name="图片 96" descr="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8" descr="图形用户界面&#10;&#10;描述已自动生成"/>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396865" cy="4060825"/>
                    </a:xfrm>
                    <a:prstGeom prst="rect">
                      <a:avLst/>
                    </a:prstGeom>
                    <a:noFill/>
                    <a:ln>
                      <a:noFill/>
                    </a:ln>
                  </pic:spPr>
                </pic:pic>
              </a:graphicData>
            </a:graphic>
          </wp:inline>
        </w:drawing>
      </w:r>
    </w:p>
    <w:p w14:paraId="015BA3E4" w14:textId="77777777" w:rsidR="00A866A5" w:rsidRDefault="00A866A5" w:rsidP="00A866A5">
      <w:pPr>
        <w:ind w:firstLine="360"/>
        <w:rPr>
          <w:bCs/>
          <w:sz w:val="26"/>
          <w:szCs w:val="26"/>
        </w:rPr>
      </w:pPr>
      <w:r>
        <w:rPr>
          <w:noProof/>
        </w:rPr>
        <w:lastRenderedPageBreak/>
        <w:drawing>
          <wp:inline distT="0" distB="0" distL="0" distR="0" wp14:anchorId="7B9004E5" wp14:editId="5F18BF8C">
            <wp:extent cx="5414645" cy="4079240"/>
            <wp:effectExtent l="0" t="0" r="0" b="0"/>
            <wp:docPr id="97" name="图片 97"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0" descr="图表&#10;&#10;描述已自动生成"/>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14645" cy="4079240"/>
                    </a:xfrm>
                    <a:prstGeom prst="rect">
                      <a:avLst/>
                    </a:prstGeom>
                    <a:noFill/>
                    <a:ln>
                      <a:noFill/>
                    </a:ln>
                  </pic:spPr>
                </pic:pic>
              </a:graphicData>
            </a:graphic>
          </wp:inline>
        </w:drawing>
      </w:r>
    </w:p>
    <w:p w14:paraId="33AB0C50" w14:textId="77777777" w:rsidR="00A866A5" w:rsidRDefault="00A866A5" w:rsidP="00A866A5">
      <w:pPr>
        <w:spacing w:line="500" w:lineRule="exact"/>
        <w:rPr>
          <w:bCs/>
          <w:sz w:val="26"/>
          <w:szCs w:val="26"/>
        </w:rPr>
      </w:pPr>
      <w:r>
        <w:rPr>
          <w:bCs/>
          <w:sz w:val="26"/>
          <w:szCs w:val="26"/>
        </w:rPr>
        <w:br w:type="page"/>
      </w:r>
    </w:p>
    <w:p w14:paraId="44043287" w14:textId="77777777" w:rsidR="00A866A5" w:rsidRDefault="00A866A5" w:rsidP="00A866A5">
      <w:pPr>
        <w:ind w:firstLine="360"/>
        <w:rPr>
          <w:i/>
          <w:color w:val="000000"/>
          <w:sz w:val="26"/>
        </w:rPr>
      </w:pPr>
      <w:r>
        <w:rPr>
          <w:rFonts w:hint="eastAsia"/>
          <w:bCs/>
          <w:sz w:val="26"/>
          <w:szCs w:val="26"/>
        </w:rPr>
        <w:lastRenderedPageBreak/>
        <w:t>2</w:t>
      </w:r>
      <w:r>
        <w:rPr>
          <w:bCs/>
          <w:sz w:val="26"/>
          <w:szCs w:val="26"/>
        </w:rPr>
        <w:t xml:space="preserve">.7.2 </w:t>
      </w:r>
      <w:r w:rsidRPr="00935379">
        <w:rPr>
          <w:color w:val="000000"/>
          <w:sz w:val="26"/>
        </w:rPr>
        <w:t xml:space="preserve">Образец </w:t>
      </w:r>
      <w:r>
        <w:rPr>
          <w:bCs/>
          <w:sz w:val="26"/>
          <w:szCs w:val="26"/>
        </w:rPr>
        <w:t>багажной квитанции</w:t>
      </w:r>
      <w:r w:rsidRPr="00935379">
        <w:rPr>
          <w:color w:val="000000"/>
          <w:sz w:val="26"/>
        </w:rPr>
        <w:t xml:space="preserve">, используемой </w:t>
      </w:r>
      <w:r w:rsidRPr="00BD629A">
        <w:rPr>
          <w:color w:val="000000"/>
          <w:sz w:val="26"/>
        </w:rPr>
        <w:t>в Монголии</w:t>
      </w:r>
    </w:p>
    <w:p w14:paraId="701345BC" w14:textId="77777777" w:rsidR="00A866A5" w:rsidRDefault="00A866A5" w:rsidP="00A866A5">
      <w:pPr>
        <w:ind w:firstLine="360"/>
        <w:rPr>
          <w:color w:val="000000"/>
          <w:sz w:val="26"/>
        </w:rPr>
      </w:pPr>
    </w:p>
    <w:p w14:paraId="2E6739FB" w14:textId="77777777" w:rsidR="00A866A5" w:rsidRDefault="00A866A5" w:rsidP="00A866A5">
      <w:pPr>
        <w:ind w:firstLine="360"/>
        <w:rPr>
          <w:color w:val="000000"/>
          <w:sz w:val="26"/>
        </w:rPr>
      </w:pPr>
      <w:r>
        <w:rPr>
          <w:noProof/>
          <w:sz w:val="26"/>
        </w:rPr>
        <w:drawing>
          <wp:inline distT="0" distB="0" distL="0" distR="0" wp14:anchorId="53794F86" wp14:editId="6FECB692">
            <wp:extent cx="5513070" cy="8041640"/>
            <wp:effectExtent l="0" t="0" r="0" b="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
                    <pic:cNvPicPr>
                      <a:picLocks noChangeAspect="1" noChangeArrowheads="1"/>
                    </pic:cNvPicPr>
                  </pic:nvPicPr>
                  <pic:blipFill>
                    <a:blip r:embed="rId42">
                      <a:extLst>
                        <a:ext uri="{28A0092B-C50C-407E-A947-70E740481C1C}">
                          <a14:useLocalDpi xmlns:a14="http://schemas.microsoft.com/office/drawing/2010/main" val="0"/>
                        </a:ext>
                      </a:extLst>
                    </a:blip>
                    <a:srcRect t="1605"/>
                    <a:stretch>
                      <a:fillRect/>
                    </a:stretch>
                  </pic:blipFill>
                  <pic:spPr bwMode="auto">
                    <a:xfrm>
                      <a:off x="0" y="0"/>
                      <a:ext cx="5513070" cy="8041640"/>
                    </a:xfrm>
                    <a:prstGeom prst="rect">
                      <a:avLst/>
                    </a:prstGeom>
                    <a:noFill/>
                    <a:ln>
                      <a:noFill/>
                    </a:ln>
                  </pic:spPr>
                </pic:pic>
              </a:graphicData>
            </a:graphic>
          </wp:inline>
        </w:drawing>
      </w:r>
    </w:p>
    <w:p w14:paraId="49280F40" w14:textId="77777777" w:rsidR="00A866A5" w:rsidRDefault="00A866A5" w:rsidP="00A866A5">
      <w:pPr>
        <w:ind w:firstLine="360"/>
        <w:rPr>
          <w:color w:val="000000"/>
          <w:sz w:val="26"/>
        </w:rPr>
      </w:pPr>
    </w:p>
    <w:p w14:paraId="20DDE584" w14:textId="77777777" w:rsidR="00A866A5" w:rsidRDefault="00A866A5" w:rsidP="00A866A5">
      <w:pPr>
        <w:ind w:firstLine="360"/>
        <w:rPr>
          <w:color w:val="000000"/>
          <w:sz w:val="26"/>
        </w:rPr>
      </w:pPr>
    </w:p>
    <w:p w14:paraId="7BBAB591" w14:textId="77777777" w:rsidR="00A866A5" w:rsidRDefault="00A866A5" w:rsidP="00A866A5">
      <w:pPr>
        <w:ind w:firstLine="360"/>
        <w:rPr>
          <w:color w:val="000000"/>
          <w:sz w:val="26"/>
        </w:rPr>
      </w:pPr>
    </w:p>
    <w:p w14:paraId="44D479DB" w14:textId="77777777" w:rsidR="00A866A5" w:rsidRDefault="00A866A5" w:rsidP="00A866A5">
      <w:pPr>
        <w:ind w:firstLine="360"/>
        <w:rPr>
          <w:color w:val="000000"/>
          <w:sz w:val="26"/>
        </w:rPr>
      </w:pPr>
    </w:p>
    <w:p w14:paraId="26539BE7" w14:textId="77777777" w:rsidR="00A866A5" w:rsidRDefault="00A866A5" w:rsidP="00A866A5">
      <w:pPr>
        <w:ind w:firstLine="360"/>
        <w:rPr>
          <w:color w:val="000000"/>
          <w:sz w:val="26"/>
        </w:rPr>
      </w:pPr>
    </w:p>
    <w:p w14:paraId="7090C27C" w14:textId="77777777" w:rsidR="00A866A5" w:rsidRDefault="00A866A5" w:rsidP="00A866A5">
      <w:pPr>
        <w:ind w:firstLine="360"/>
        <w:rPr>
          <w:color w:val="000000"/>
          <w:sz w:val="26"/>
        </w:rPr>
      </w:pPr>
      <w:r>
        <w:rPr>
          <w:noProof/>
          <w:sz w:val="26"/>
        </w:rPr>
        <w:drawing>
          <wp:inline distT="0" distB="0" distL="0" distR="0" wp14:anchorId="6724F8A5" wp14:editId="1063CAA7">
            <wp:extent cx="5638165" cy="8780440"/>
            <wp:effectExtent l="0" t="0" r="0" b="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638165" cy="8780440"/>
                    </a:xfrm>
                    <a:prstGeom prst="rect">
                      <a:avLst/>
                    </a:prstGeom>
                    <a:noFill/>
                    <a:ln>
                      <a:noFill/>
                    </a:ln>
                  </pic:spPr>
                </pic:pic>
              </a:graphicData>
            </a:graphic>
          </wp:inline>
        </w:drawing>
      </w:r>
    </w:p>
    <w:p w14:paraId="7C81F984" w14:textId="77777777" w:rsidR="00A866A5" w:rsidRDefault="00A866A5" w:rsidP="00A866A5">
      <w:pPr>
        <w:ind w:firstLine="360"/>
        <w:rPr>
          <w:color w:val="000000"/>
          <w:sz w:val="26"/>
        </w:rPr>
      </w:pPr>
    </w:p>
    <w:p w14:paraId="214E4181" w14:textId="77777777" w:rsidR="00A866A5" w:rsidRDefault="00A866A5" w:rsidP="00A866A5">
      <w:pPr>
        <w:ind w:firstLine="360"/>
        <w:rPr>
          <w:color w:val="000000"/>
          <w:sz w:val="26"/>
        </w:rPr>
      </w:pPr>
    </w:p>
    <w:p w14:paraId="5233B1C7" w14:textId="77777777" w:rsidR="00A866A5" w:rsidRDefault="00A866A5" w:rsidP="00A866A5">
      <w:pPr>
        <w:ind w:firstLine="360"/>
        <w:rPr>
          <w:color w:val="000000"/>
          <w:sz w:val="26"/>
        </w:rPr>
      </w:pPr>
    </w:p>
    <w:p w14:paraId="2437F6D0" w14:textId="77777777" w:rsidR="00A866A5" w:rsidRDefault="00A866A5" w:rsidP="00A866A5">
      <w:pPr>
        <w:ind w:firstLine="360"/>
        <w:rPr>
          <w:color w:val="000000"/>
          <w:sz w:val="26"/>
        </w:rPr>
      </w:pPr>
      <w:r>
        <w:rPr>
          <w:noProof/>
          <w:sz w:val="26"/>
        </w:rPr>
        <w:drawing>
          <wp:inline distT="0" distB="0" distL="0" distR="0" wp14:anchorId="5F62340B" wp14:editId="55737FDB">
            <wp:extent cx="5638165" cy="8426331"/>
            <wp:effectExtent l="0" t="0" r="0"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638165" cy="8426331"/>
                    </a:xfrm>
                    <a:prstGeom prst="rect">
                      <a:avLst/>
                    </a:prstGeom>
                    <a:noFill/>
                    <a:ln>
                      <a:noFill/>
                    </a:ln>
                  </pic:spPr>
                </pic:pic>
              </a:graphicData>
            </a:graphic>
          </wp:inline>
        </w:drawing>
      </w:r>
    </w:p>
    <w:p w14:paraId="12044309" w14:textId="77777777" w:rsidR="00A866A5" w:rsidRDefault="00A866A5" w:rsidP="00A866A5">
      <w:pPr>
        <w:ind w:firstLine="360"/>
        <w:rPr>
          <w:color w:val="000000"/>
          <w:sz w:val="26"/>
        </w:rPr>
      </w:pPr>
    </w:p>
    <w:p w14:paraId="488C6FF5" w14:textId="77777777" w:rsidR="00A866A5" w:rsidRDefault="00A866A5" w:rsidP="00A866A5">
      <w:pPr>
        <w:ind w:firstLine="360"/>
        <w:rPr>
          <w:color w:val="000000"/>
          <w:sz w:val="26"/>
        </w:rPr>
      </w:pPr>
    </w:p>
    <w:p w14:paraId="4EAFF2FA" w14:textId="77777777" w:rsidR="00A866A5" w:rsidRDefault="00A866A5" w:rsidP="00A866A5">
      <w:pPr>
        <w:ind w:firstLine="360"/>
        <w:rPr>
          <w:color w:val="000000"/>
          <w:sz w:val="26"/>
        </w:rPr>
      </w:pPr>
    </w:p>
    <w:p w14:paraId="4F094D04" w14:textId="77777777" w:rsidR="00A866A5" w:rsidRDefault="00A866A5" w:rsidP="00A866A5">
      <w:pPr>
        <w:ind w:firstLine="360"/>
        <w:rPr>
          <w:color w:val="000000"/>
          <w:sz w:val="26"/>
        </w:rPr>
      </w:pPr>
    </w:p>
    <w:p w14:paraId="32DC7762" w14:textId="77777777" w:rsidR="00A866A5" w:rsidRDefault="00A866A5" w:rsidP="00A866A5">
      <w:pPr>
        <w:ind w:firstLine="360"/>
        <w:rPr>
          <w:color w:val="000000"/>
          <w:sz w:val="26"/>
        </w:rPr>
      </w:pPr>
    </w:p>
    <w:p w14:paraId="4EDCB7C7" w14:textId="77777777" w:rsidR="00A866A5" w:rsidRDefault="00A866A5" w:rsidP="00A866A5">
      <w:pPr>
        <w:ind w:firstLine="360"/>
        <w:rPr>
          <w:color w:val="000000"/>
          <w:sz w:val="26"/>
        </w:rPr>
      </w:pPr>
      <w:r>
        <w:rPr>
          <w:noProof/>
          <w:sz w:val="26"/>
        </w:rPr>
        <w:drawing>
          <wp:inline distT="0" distB="0" distL="0" distR="0" wp14:anchorId="4AFCEA0C" wp14:editId="63ABA101">
            <wp:extent cx="5638165" cy="8461935"/>
            <wp:effectExtent l="0" t="0" r="0" b="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638165" cy="8461935"/>
                    </a:xfrm>
                    <a:prstGeom prst="rect">
                      <a:avLst/>
                    </a:prstGeom>
                    <a:noFill/>
                    <a:ln>
                      <a:noFill/>
                    </a:ln>
                  </pic:spPr>
                </pic:pic>
              </a:graphicData>
            </a:graphic>
          </wp:inline>
        </w:drawing>
      </w:r>
    </w:p>
    <w:p w14:paraId="04832A95" w14:textId="77777777" w:rsidR="00A866A5" w:rsidRDefault="00A866A5" w:rsidP="00A866A5">
      <w:pPr>
        <w:ind w:firstLine="360"/>
        <w:rPr>
          <w:color w:val="000000"/>
          <w:sz w:val="26"/>
        </w:rPr>
      </w:pPr>
    </w:p>
    <w:p w14:paraId="37054F13" w14:textId="77777777" w:rsidR="00A866A5" w:rsidRDefault="00A866A5" w:rsidP="00A866A5">
      <w:pPr>
        <w:ind w:firstLine="360"/>
        <w:rPr>
          <w:color w:val="000000"/>
          <w:sz w:val="26"/>
        </w:rPr>
      </w:pPr>
    </w:p>
    <w:p w14:paraId="61B7678A" w14:textId="77777777" w:rsidR="00A866A5" w:rsidRDefault="00A866A5" w:rsidP="00A866A5">
      <w:pPr>
        <w:ind w:firstLine="360"/>
        <w:rPr>
          <w:color w:val="000000"/>
          <w:sz w:val="26"/>
        </w:rPr>
      </w:pPr>
    </w:p>
    <w:p w14:paraId="540BF897" w14:textId="77777777" w:rsidR="00A866A5" w:rsidRDefault="00A866A5" w:rsidP="00A866A5">
      <w:pPr>
        <w:ind w:firstLine="360"/>
        <w:rPr>
          <w:color w:val="000000"/>
          <w:sz w:val="26"/>
        </w:rPr>
      </w:pPr>
    </w:p>
    <w:p w14:paraId="6A4CA26D" w14:textId="77777777" w:rsidR="00A866A5" w:rsidRDefault="00A866A5" w:rsidP="00A866A5">
      <w:pPr>
        <w:ind w:firstLine="360"/>
        <w:rPr>
          <w:color w:val="000000"/>
          <w:sz w:val="26"/>
        </w:rPr>
      </w:pPr>
    </w:p>
    <w:p w14:paraId="19002D2E" w14:textId="77777777" w:rsidR="00A866A5" w:rsidRPr="00935379" w:rsidRDefault="00A866A5" w:rsidP="00A866A5">
      <w:pPr>
        <w:ind w:firstLine="360"/>
        <w:rPr>
          <w:color w:val="000000"/>
          <w:sz w:val="26"/>
        </w:rPr>
      </w:pPr>
      <w:r>
        <w:rPr>
          <w:noProof/>
          <w:sz w:val="26"/>
        </w:rPr>
        <w:drawing>
          <wp:inline distT="0" distB="0" distL="0" distR="0" wp14:anchorId="4A4C8A9D" wp14:editId="756E8E69">
            <wp:extent cx="5563020" cy="8238565"/>
            <wp:effectExtent l="0" t="0" r="0" b="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565493" cy="8242227"/>
                    </a:xfrm>
                    <a:prstGeom prst="rect">
                      <a:avLst/>
                    </a:prstGeom>
                    <a:noFill/>
                    <a:ln>
                      <a:noFill/>
                    </a:ln>
                  </pic:spPr>
                </pic:pic>
              </a:graphicData>
            </a:graphic>
          </wp:inline>
        </w:drawing>
      </w:r>
    </w:p>
    <w:p w14:paraId="36D201AC" w14:textId="77777777" w:rsidR="00A866A5" w:rsidRDefault="00A866A5" w:rsidP="00A866A5">
      <w:pPr>
        <w:ind w:firstLine="360"/>
        <w:rPr>
          <w:bCs/>
          <w:sz w:val="26"/>
          <w:szCs w:val="26"/>
        </w:rPr>
      </w:pPr>
    </w:p>
    <w:p w14:paraId="3196F3A9" w14:textId="77777777" w:rsidR="00A866A5" w:rsidRDefault="00A866A5" w:rsidP="00A866A5">
      <w:pPr>
        <w:ind w:firstLine="360"/>
        <w:rPr>
          <w:bCs/>
          <w:sz w:val="26"/>
          <w:szCs w:val="26"/>
        </w:rPr>
      </w:pPr>
      <w:r>
        <w:rPr>
          <w:bCs/>
          <w:sz w:val="26"/>
          <w:szCs w:val="26"/>
        </w:rPr>
        <w:lastRenderedPageBreak/>
        <w:t>2.8 Товаробагажная квитанция</w:t>
      </w:r>
    </w:p>
    <w:p w14:paraId="070E5B83" w14:textId="77777777" w:rsidR="00A866A5" w:rsidRDefault="00A866A5" w:rsidP="00A866A5">
      <w:pPr>
        <w:ind w:firstLine="360"/>
        <w:rPr>
          <w:color w:val="000000"/>
          <w:sz w:val="26"/>
        </w:rPr>
      </w:pPr>
      <w:r w:rsidRPr="00995D7F">
        <w:rPr>
          <w:color w:val="000000"/>
          <w:sz w:val="26"/>
        </w:rPr>
        <w:t>2.8.</w:t>
      </w:r>
      <w:r>
        <w:rPr>
          <w:color w:val="000000"/>
          <w:sz w:val="26"/>
        </w:rPr>
        <w:t>1</w:t>
      </w:r>
      <w:r w:rsidRPr="00995D7F">
        <w:rPr>
          <w:color w:val="000000"/>
          <w:sz w:val="26"/>
        </w:rPr>
        <w:t xml:space="preserve"> </w:t>
      </w:r>
      <w:r w:rsidRPr="00935379">
        <w:rPr>
          <w:color w:val="000000"/>
          <w:sz w:val="26"/>
        </w:rPr>
        <w:t xml:space="preserve">Образец </w:t>
      </w:r>
      <w:r>
        <w:rPr>
          <w:bCs/>
          <w:sz w:val="26"/>
          <w:szCs w:val="26"/>
        </w:rPr>
        <w:t>товаробагажной квитанции</w:t>
      </w:r>
      <w:r w:rsidRPr="00935379">
        <w:rPr>
          <w:color w:val="000000"/>
          <w:sz w:val="26"/>
        </w:rPr>
        <w:t>, используемой в</w:t>
      </w:r>
      <w:r w:rsidRPr="00995D7F">
        <w:rPr>
          <w:color w:val="000000"/>
          <w:sz w:val="26"/>
        </w:rPr>
        <w:t xml:space="preserve"> </w:t>
      </w:r>
      <w:r w:rsidRPr="00935379">
        <w:rPr>
          <w:color w:val="000000"/>
          <w:sz w:val="26"/>
        </w:rPr>
        <w:t>Китайской Народной Республике</w:t>
      </w:r>
    </w:p>
    <w:p w14:paraId="4CD95E25" w14:textId="77777777" w:rsidR="00A866A5" w:rsidRDefault="00A866A5" w:rsidP="00A866A5">
      <w:pPr>
        <w:ind w:firstLine="360"/>
        <w:rPr>
          <w:color w:val="000000"/>
          <w:sz w:val="26"/>
        </w:rPr>
      </w:pPr>
    </w:p>
    <w:p w14:paraId="49FD9C10" w14:textId="77777777" w:rsidR="00A866A5" w:rsidRDefault="00A866A5" w:rsidP="00A866A5">
      <w:pPr>
        <w:ind w:firstLine="360"/>
        <w:rPr>
          <w:bCs/>
          <w:sz w:val="26"/>
          <w:szCs w:val="26"/>
        </w:rPr>
      </w:pPr>
      <w:r>
        <w:rPr>
          <w:noProof/>
        </w:rPr>
        <w:drawing>
          <wp:inline distT="0" distB="0" distL="0" distR="0" wp14:anchorId="2D5A4922" wp14:editId="7BB461E8">
            <wp:extent cx="5396865" cy="4105910"/>
            <wp:effectExtent l="0" t="0" r="0" b="0"/>
            <wp:docPr id="103" name="图片 103" descr="图示&#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5" descr="图示&#10;&#10;低可信度描述已自动生成"/>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396865" cy="4105910"/>
                    </a:xfrm>
                    <a:prstGeom prst="rect">
                      <a:avLst/>
                    </a:prstGeom>
                    <a:noFill/>
                    <a:ln>
                      <a:noFill/>
                    </a:ln>
                  </pic:spPr>
                </pic:pic>
              </a:graphicData>
            </a:graphic>
          </wp:inline>
        </w:drawing>
      </w:r>
    </w:p>
    <w:p w14:paraId="2158FDDC" w14:textId="77777777" w:rsidR="00A866A5" w:rsidRDefault="00A866A5" w:rsidP="00A866A5">
      <w:pPr>
        <w:ind w:firstLine="360"/>
        <w:rPr>
          <w:bCs/>
          <w:sz w:val="26"/>
          <w:szCs w:val="26"/>
        </w:rPr>
      </w:pPr>
    </w:p>
    <w:p w14:paraId="6E0FB7E9" w14:textId="77777777" w:rsidR="00A866A5" w:rsidRDefault="00A866A5" w:rsidP="00A866A5">
      <w:pPr>
        <w:ind w:firstLine="360"/>
        <w:rPr>
          <w:bCs/>
          <w:sz w:val="26"/>
          <w:szCs w:val="26"/>
        </w:rPr>
      </w:pPr>
    </w:p>
    <w:p w14:paraId="6C0F616C" w14:textId="77777777" w:rsidR="00A866A5" w:rsidRDefault="00A866A5" w:rsidP="00A866A5">
      <w:pPr>
        <w:ind w:firstLine="360"/>
        <w:rPr>
          <w:bCs/>
          <w:sz w:val="26"/>
          <w:szCs w:val="26"/>
        </w:rPr>
      </w:pPr>
    </w:p>
    <w:p w14:paraId="25196F23" w14:textId="77777777" w:rsidR="00A866A5" w:rsidRDefault="00A866A5" w:rsidP="00A866A5">
      <w:pPr>
        <w:ind w:firstLine="360"/>
        <w:rPr>
          <w:bCs/>
          <w:sz w:val="26"/>
          <w:szCs w:val="26"/>
        </w:rPr>
      </w:pPr>
    </w:p>
    <w:p w14:paraId="5BC951C7" w14:textId="77777777" w:rsidR="00A866A5" w:rsidRDefault="00A866A5" w:rsidP="00A866A5">
      <w:pPr>
        <w:ind w:firstLine="360"/>
        <w:rPr>
          <w:bCs/>
          <w:sz w:val="26"/>
          <w:szCs w:val="26"/>
        </w:rPr>
      </w:pPr>
    </w:p>
    <w:p w14:paraId="555324BF" w14:textId="77777777" w:rsidR="00A866A5" w:rsidRDefault="00A866A5" w:rsidP="00A866A5">
      <w:pPr>
        <w:ind w:firstLine="360"/>
        <w:rPr>
          <w:bCs/>
          <w:sz w:val="26"/>
          <w:szCs w:val="26"/>
        </w:rPr>
      </w:pPr>
    </w:p>
    <w:p w14:paraId="71B58AFA" w14:textId="77777777" w:rsidR="00A866A5" w:rsidRDefault="00A866A5" w:rsidP="00A866A5">
      <w:pPr>
        <w:ind w:firstLine="360"/>
        <w:rPr>
          <w:bCs/>
          <w:sz w:val="26"/>
          <w:szCs w:val="26"/>
        </w:rPr>
      </w:pPr>
    </w:p>
    <w:p w14:paraId="5CA17F9F" w14:textId="77777777" w:rsidR="00A866A5" w:rsidRDefault="00A866A5" w:rsidP="00A866A5">
      <w:pPr>
        <w:ind w:firstLine="360"/>
        <w:rPr>
          <w:bCs/>
          <w:sz w:val="26"/>
          <w:szCs w:val="26"/>
        </w:rPr>
      </w:pPr>
    </w:p>
    <w:p w14:paraId="3AA9D8B2" w14:textId="77777777" w:rsidR="00A866A5" w:rsidRDefault="00A866A5" w:rsidP="00A866A5">
      <w:pPr>
        <w:ind w:firstLine="360"/>
        <w:rPr>
          <w:bCs/>
          <w:sz w:val="26"/>
          <w:szCs w:val="26"/>
        </w:rPr>
      </w:pPr>
    </w:p>
    <w:p w14:paraId="20EAE7A7" w14:textId="77777777" w:rsidR="00A866A5" w:rsidRDefault="00A866A5" w:rsidP="00A866A5">
      <w:pPr>
        <w:ind w:firstLine="360"/>
        <w:rPr>
          <w:bCs/>
          <w:sz w:val="26"/>
          <w:szCs w:val="26"/>
        </w:rPr>
      </w:pPr>
    </w:p>
    <w:p w14:paraId="6EC5B3FA" w14:textId="77777777" w:rsidR="00A866A5" w:rsidRDefault="00A866A5" w:rsidP="00A866A5">
      <w:pPr>
        <w:ind w:firstLine="360"/>
        <w:rPr>
          <w:bCs/>
          <w:sz w:val="26"/>
          <w:szCs w:val="26"/>
        </w:rPr>
      </w:pPr>
    </w:p>
    <w:p w14:paraId="31967482" w14:textId="77777777" w:rsidR="00A866A5" w:rsidRDefault="00A866A5" w:rsidP="00A866A5">
      <w:pPr>
        <w:ind w:firstLine="360"/>
        <w:rPr>
          <w:bCs/>
          <w:sz w:val="26"/>
          <w:szCs w:val="26"/>
        </w:rPr>
      </w:pPr>
    </w:p>
    <w:p w14:paraId="74006E46" w14:textId="77777777" w:rsidR="00A866A5" w:rsidRDefault="00A866A5" w:rsidP="00A866A5">
      <w:pPr>
        <w:ind w:firstLine="360"/>
        <w:rPr>
          <w:bCs/>
          <w:sz w:val="26"/>
          <w:szCs w:val="26"/>
        </w:rPr>
      </w:pPr>
    </w:p>
    <w:p w14:paraId="4F936578" w14:textId="77777777" w:rsidR="00A866A5" w:rsidRDefault="00A866A5" w:rsidP="00A866A5">
      <w:pPr>
        <w:ind w:firstLine="360"/>
        <w:rPr>
          <w:bCs/>
          <w:sz w:val="26"/>
          <w:szCs w:val="26"/>
        </w:rPr>
      </w:pPr>
    </w:p>
    <w:p w14:paraId="64A8981D" w14:textId="77777777" w:rsidR="00A866A5" w:rsidRDefault="00A866A5" w:rsidP="00A866A5">
      <w:pPr>
        <w:ind w:firstLine="360"/>
        <w:rPr>
          <w:bCs/>
          <w:sz w:val="26"/>
          <w:szCs w:val="26"/>
        </w:rPr>
      </w:pPr>
    </w:p>
    <w:p w14:paraId="32E0837A" w14:textId="77777777" w:rsidR="00A866A5" w:rsidRDefault="00A866A5" w:rsidP="00A866A5">
      <w:pPr>
        <w:ind w:firstLine="360"/>
        <w:rPr>
          <w:bCs/>
          <w:sz w:val="26"/>
          <w:szCs w:val="26"/>
        </w:rPr>
      </w:pPr>
    </w:p>
    <w:p w14:paraId="6A20AB38" w14:textId="77777777" w:rsidR="00A866A5" w:rsidRDefault="00A866A5" w:rsidP="00A866A5">
      <w:pPr>
        <w:ind w:firstLine="360"/>
        <w:rPr>
          <w:bCs/>
          <w:sz w:val="26"/>
          <w:szCs w:val="26"/>
        </w:rPr>
      </w:pPr>
    </w:p>
    <w:p w14:paraId="025583A0" w14:textId="77777777" w:rsidR="00A866A5" w:rsidRDefault="00A866A5" w:rsidP="00A866A5">
      <w:pPr>
        <w:ind w:firstLine="360"/>
        <w:rPr>
          <w:bCs/>
          <w:sz w:val="26"/>
          <w:szCs w:val="26"/>
        </w:rPr>
      </w:pPr>
    </w:p>
    <w:p w14:paraId="25A74367" w14:textId="77777777" w:rsidR="00A866A5" w:rsidRDefault="00A866A5" w:rsidP="00A866A5">
      <w:pPr>
        <w:ind w:firstLine="360"/>
        <w:rPr>
          <w:bCs/>
          <w:sz w:val="26"/>
          <w:szCs w:val="26"/>
        </w:rPr>
      </w:pPr>
    </w:p>
    <w:p w14:paraId="1CD19BB1" w14:textId="77777777" w:rsidR="00A866A5" w:rsidRDefault="00A866A5" w:rsidP="00A866A5">
      <w:pPr>
        <w:ind w:firstLine="360"/>
        <w:rPr>
          <w:bCs/>
          <w:sz w:val="26"/>
          <w:szCs w:val="26"/>
        </w:rPr>
      </w:pPr>
    </w:p>
    <w:p w14:paraId="304E948B" w14:textId="77777777" w:rsidR="00A866A5" w:rsidRDefault="00A866A5" w:rsidP="00A866A5">
      <w:pPr>
        <w:ind w:firstLine="360"/>
        <w:rPr>
          <w:bCs/>
          <w:sz w:val="26"/>
          <w:szCs w:val="26"/>
        </w:rPr>
      </w:pPr>
    </w:p>
    <w:p w14:paraId="51A557A9" w14:textId="77777777" w:rsidR="00A866A5" w:rsidRDefault="00A866A5" w:rsidP="00A866A5">
      <w:pPr>
        <w:ind w:firstLine="360"/>
        <w:rPr>
          <w:bCs/>
          <w:sz w:val="26"/>
          <w:szCs w:val="26"/>
        </w:rPr>
      </w:pPr>
    </w:p>
    <w:p w14:paraId="4F20CCF4" w14:textId="77777777" w:rsidR="00A866A5" w:rsidRDefault="00A866A5" w:rsidP="00A866A5">
      <w:pPr>
        <w:ind w:firstLine="360"/>
        <w:rPr>
          <w:bCs/>
          <w:sz w:val="26"/>
          <w:szCs w:val="26"/>
        </w:rPr>
      </w:pPr>
    </w:p>
    <w:p w14:paraId="38638F52" w14:textId="77777777" w:rsidR="00A866A5" w:rsidRDefault="00A866A5" w:rsidP="00A866A5">
      <w:pPr>
        <w:ind w:firstLine="360"/>
        <w:rPr>
          <w:bCs/>
          <w:sz w:val="26"/>
          <w:szCs w:val="26"/>
        </w:rPr>
      </w:pPr>
      <w:r>
        <w:rPr>
          <w:noProof/>
        </w:rPr>
        <w:lastRenderedPageBreak/>
        <w:drawing>
          <wp:inline distT="0" distB="0" distL="0" distR="0" wp14:anchorId="521D0933" wp14:editId="3EF6D68C">
            <wp:extent cx="5334000" cy="5136515"/>
            <wp:effectExtent l="0" t="0" r="0" b="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334000" cy="5136515"/>
                    </a:xfrm>
                    <a:prstGeom prst="rect">
                      <a:avLst/>
                    </a:prstGeom>
                    <a:noFill/>
                    <a:ln>
                      <a:noFill/>
                    </a:ln>
                  </pic:spPr>
                </pic:pic>
              </a:graphicData>
            </a:graphic>
          </wp:inline>
        </w:drawing>
      </w:r>
    </w:p>
    <w:p w14:paraId="5E7E1F18" w14:textId="77777777" w:rsidR="00A866A5" w:rsidRDefault="00A866A5" w:rsidP="00A866A5">
      <w:pPr>
        <w:ind w:firstLine="360"/>
        <w:rPr>
          <w:bCs/>
          <w:sz w:val="26"/>
          <w:szCs w:val="26"/>
        </w:rPr>
      </w:pPr>
    </w:p>
    <w:p w14:paraId="277BC18C" w14:textId="77777777" w:rsidR="00A866A5" w:rsidRDefault="00A866A5" w:rsidP="00A866A5">
      <w:pPr>
        <w:ind w:firstLine="360"/>
        <w:rPr>
          <w:bCs/>
          <w:sz w:val="26"/>
          <w:szCs w:val="26"/>
        </w:rPr>
      </w:pPr>
    </w:p>
    <w:p w14:paraId="51BCEBEE" w14:textId="77777777" w:rsidR="00A866A5" w:rsidRDefault="00A866A5" w:rsidP="00A866A5">
      <w:pPr>
        <w:ind w:firstLine="360"/>
        <w:rPr>
          <w:bCs/>
          <w:sz w:val="26"/>
          <w:szCs w:val="26"/>
        </w:rPr>
      </w:pPr>
    </w:p>
    <w:p w14:paraId="57B3DBA8" w14:textId="77777777" w:rsidR="00A866A5" w:rsidRDefault="00A866A5" w:rsidP="00A866A5">
      <w:pPr>
        <w:ind w:firstLine="360"/>
        <w:rPr>
          <w:bCs/>
          <w:sz w:val="26"/>
          <w:szCs w:val="26"/>
        </w:rPr>
      </w:pPr>
    </w:p>
    <w:p w14:paraId="29FE9FD6" w14:textId="77777777" w:rsidR="00A866A5" w:rsidRDefault="00A866A5" w:rsidP="00A866A5">
      <w:pPr>
        <w:ind w:firstLine="360"/>
        <w:rPr>
          <w:bCs/>
          <w:sz w:val="26"/>
          <w:szCs w:val="26"/>
        </w:rPr>
      </w:pPr>
    </w:p>
    <w:p w14:paraId="2846AC7C" w14:textId="77777777" w:rsidR="00A866A5" w:rsidRDefault="00A866A5" w:rsidP="00A866A5">
      <w:pPr>
        <w:ind w:firstLine="360"/>
        <w:rPr>
          <w:bCs/>
          <w:sz w:val="26"/>
          <w:szCs w:val="26"/>
        </w:rPr>
      </w:pPr>
    </w:p>
    <w:p w14:paraId="3A53DF6C" w14:textId="77777777" w:rsidR="00A866A5" w:rsidRDefault="00A866A5" w:rsidP="00A866A5">
      <w:pPr>
        <w:ind w:firstLine="360"/>
        <w:rPr>
          <w:bCs/>
          <w:sz w:val="26"/>
          <w:szCs w:val="26"/>
        </w:rPr>
      </w:pPr>
    </w:p>
    <w:p w14:paraId="3EAF0BED" w14:textId="77777777" w:rsidR="00A866A5" w:rsidRDefault="00A866A5" w:rsidP="00A866A5">
      <w:pPr>
        <w:ind w:firstLine="360"/>
        <w:rPr>
          <w:bCs/>
          <w:sz w:val="26"/>
          <w:szCs w:val="26"/>
        </w:rPr>
      </w:pPr>
    </w:p>
    <w:p w14:paraId="5C6946D5" w14:textId="77777777" w:rsidR="00A866A5" w:rsidRDefault="00A866A5" w:rsidP="00A866A5">
      <w:pPr>
        <w:ind w:firstLine="360"/>
        <w:rPr>
          <w:bCs/>
          <w:sz w:val="26"/>
          <w:szCs w:val="26"/>
        </w:rPr>
      </w:pPr>
    </w:p>
    <w:p w14:paraId="4DCF3B03" w14:textId="77777777" w:rsidR="00A866A5" w:rsidRDefault="00A866A5" w:rsidP="00A866A5">
      <w:pPr>
        <w:ind w:firstLine="360"/>
        <w:rPr>
          <w:bCs/>
          <w:sz w:val="26"/>
          <w:szCs w:val="26"/>
        </w:rPr>
      </w:pPr>
    </w:p>
    <w:p w14:paraId="2217AF91" w14:textId="77777777" w:rsidR="00A866A5" w:rsidRDefault="00A866A5" w:rsidP="00A866A5">
      <w:pPr>
        <w:ind w:firstLine="360"/>
        <w:rPr>
          <w:bCs/>
          <w:sz w:val="26"/>
          <w:szCs w:val="26"/>
        </w:rPr>
      </w:pPr>
    </w:p>
    <w:p w14:paraId="01B7207A" w14:textId="77777777" w:rsidR="00A866A5" w:rsidRDefault="00A866A5" w:rsidP="00A866A5">
      <w:pPr>
        <w:ind w:firstLine="360"/>
        <w:rPr>
          <w:bCs/>
          <w:sz w:val="26"/>
          <w:szCs w:val="26"/>
        </w:rPr>
      </w:pPr>
    </w:p>
    <w:p w14:paraId="696590C8" w14:textId="77777777" w:rsidR="00A866A5" w:rsidRDefault="00A866A5" w:rsidP="00A866A5">
      <w:pPr>
        <w:ind w:firstLine="360"/>
        <w:rPr>
          <w:bCs/>
          <w:sz w:val="26"/>
          <w:szCs w:val="26"/>
        </w:rPr>
      </w:pPr>
    </w:p>
    <w:p w14:paraId="787025CB" w14:textId="77777777" w:rsidR="00A866A5" w:rsidRDefault="00A866A5" w:rsidP="00A866A5">
      <w:pPr>
        <w:ind w:firstLine="360"/>
        <w:rPr>
          <w:bCs/>
          <w:sz w:val="26"/>
          <w:szCs w:val="26"/>
        </w:rPr>
      </w:pPr>
    </w:p>
    <w:p w14:paraId="0166C520" w14:textId="77777777" w:rsidR="00A866A5" w:rsidRDefault="00A866A5" w:rsidP="00A866A5">
      <w:pPr>
        <w:ind w:firstLine="360"/>
        <w:rPr>
          <w:bCs/>
          <w:sz w:val="26"/>
          <w:szCs w:val="26"/>
        </w:rPr>
      </w:pPr>
    </w:p>
    <w:p w14:paraId="5EA51126" w14:textId="77777777" w:rsidR="00A866A5" w:rsidRDefault="00A866A5" w:rsidP="00A866A5">
      <w:pPr>
        <w:ind w:firstLine="360"/>
        <w:rPr>
          <w:bCs/>
          <w:sz w:val="26"/>
          <w:szCs w:val="26"/>
        </w:rPr>
      </w:pPr>
    </w:p>
    <w:p w14:paraId="7D8FC54E" w14:textId="77777777" w:rsidR="00A866A5" w:rsidRDefault="00A866A5" w:rsidP="00A866A5">
      <w:pPr>
        <w:ind w:firstLine="360"/>
        <w:rPr>
          <w:bCs/>
          <w:sz w:val="26"/>
          <w:szCs w:val="26"/>
        </w:rPr>
      </w:pPr>
    </w:p>
    <w:p w14:paraId="0F913939" w14:textId="77777777" w:rsidR="00A866A5" w:rsidRDefault="00A866A5" w:rsidP="00A866A5">
      <w:pPr>
        <w:ind w:firstLine="360"/>
        <w:rPr>
          <w:bCs/>
          <w:sz w:val="26"/>
          <w:szCs w:val="26"/>
        </w:rPr>
      </w:pPr>
    </w:p>
    <w:p w14:paraId="514D0B29" w14:textId="77777777" w:rsidR="00A866A5" w:rsidRDefault="00A866A5" w:rsidP="00A866A5">
      <w:pPr>
        <w:ind w:firstLine="360"/>
        <w:rPr>
          <w:bCs/>
          <w:sz w:val="26"/>
          <w:szCs w:val="26"/>
        </w:rPr>
      </w:pPr>
    </w:p>
    <w:p w14:paraId="13B1FA5D" w14:textId="77777777" w:rsidR="00A866A5" w:rsidRDefault="00A866A5" w:rsidP="00A866A5">
      <w:pPr>
        <w:ind w:firstLine="360"/>
        <w:rPr>
          <w:bCs/>
          <w:sz w:val="26"/>
          <w:szCs w:val="26"/>
        </w:rPr>
      </w:pPr>
    </w:p>
    <w:p w14:paraId="2DDE8CCA" w14:textId="77777777" w:rsidR="00A866A5" w:rsidRDefault="00A866A5" w:rsidP="00A866A5">
      <w:pPr>
        <w:ind w:firstLine="360"/>
        <w:rPr>
          <w:bCs/>
          <w:sz w:val="26"/>
          <w:szCs w:val="26"/>
        </w:rPr>
      </w:pPr>
    </w:p>
    <w:p w14:paraId="4DCBF467" w14:textId="77777777" w:rsidR="00A866A5" w:rsidRDefault="00A866A5" w:rsidP="00A866A5">
      <w:pPr>
        <w:ind w:firstLine="360"/>
        <w:rPr>
          <w:bCs/>
          <w:sz w:val="26"/>
          <w:szCs w:val="26"/>
        </w:rPr>
      </w:pPr>
    </w:p>
    <w:p w14:paraId="246BF726" w14:textId="77777777" w:rsidR="00A866A5" w:rsidRDefault="00A866A5" w:rsidP="00A866A5">
      <w:pPr>
        <w:ind w:firstLine="360"/>
        <w:rPr>
          <w:bCs/>
          <w:sz w:val="26"/>
          <w:szCs w:val="26"/>
        </w:rPr>
      </w:pPr>
      <w:r>
        <w:rPr>
          <w:noProof/>
        </w:rPr>
        <w:drawing>
          <wp:inline distT="0" distB="0" distL="0" distR="0" wp14:anchorId="1E919DB7" wp14:editId="535C3BB0">
            <wp:extent cx="5396865" cy="4114800"/>
            <wp:effectExtent l="0" t="0" r="0" b="0"/>
            <wp:docPr id="105" name="图片 105" descr="图片包含 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1" descr="图片包含 图示&#10;&#10;描述已自动生成"/>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396865" cy="4114800"/>
                    </a:xfrm>
                    <a:prstGeom prst="rect">
                      <a:avLst/>
                    </a:prstGeom>
                    <a:noFill/>
                    <a:ln>
                      <a:noFill/>
                    </a:ln>
                  </pic:spPr>
                </pic:pic>
              </a:graphicData>
            </a:graphic>
          </wp:inline>
        </w:drawing>
      </w:r>
    </w:p>
    <w:p w14:paraId="5CF53D93" w14:textId="77777777" w:rsidR="00A866A5" w:rsidRDefault="00A866A5" w:rsidP="00A866A5">
      <w:pPr>
        <w:ind w:firstLine="360"/>
        <w:rPr>
          <w:bCs/>
          <w:sz w:val="26"/>
          <w:szCs w:val="26"/>
        </w:rPr>
      </w:pPr>
      <w:r>
        <w:rPr>
          <w:noProof/>
        </w:rPr>
        <w:drawing>
          <wp:inline distT="0" distB="0" distL="0" distR="0" wp14:anchorId="146AB059" wp14:editId="5BFBFEE7">
            <wp:extent cx="5387975" cy="3989070"/>
            <wp:effectExtent l="0" t="0" r="0" b="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387975" cy="3989070"/>
                    </a:xfrm>
                    <a:prstGeom prst="rect">
                      <a:avLst/>
                    </a:prstGeom>
                    <a:noFill/>
                    <a:ln>
                      <a:noFill/>
                    </a:ln>
                  </pic:spPr>
                </pic:pic>
              </a:graphicData>
            </a:graphic>
          </wp:inline>
        </w:drawing>
      </w:r>
    </w:p>
    <w:p w14:paraId="47482943" w14:textId="77777777" w:rsidR="00A866A5" w:rsidRDefault="00A866A5" w:rsidP="00A866A5">
      <w:pPr>
        <w:ind w:firstLine="360"/>
        <w:rPr>
          <w:bCs/>
          <w:sz w:val="26"/>
          <w:szCs w:val="26"/>
        </w:rPr>
      </w:pPr>
    </w:p>
    <w:p w14:paraId="3663C8A8" w14:textId="77777777" w:rsidR="00A866A5" w:rsidRDefault="00A866A5" w:rsidP="00A866A5">
      <w:pPr>
        <w:ind w:firstLine="360"/>
        <w:rPr>
          <w:bCs/>
          <w:sz w:val="26"/>
          <w:szCs w:val="26"/>
        </w:rPr>
      </w:pPr>
    </w:p>
    <w:p w14:paraId="2D159C4A" w14:textId="77777777" w:rsidR="00A866A5" w:rsidRDefault="00A866A5" w:rsidP="00A866A5">
      <w:pPr>
        <w:ind w:firstLine="360"/>
        <w:rPr>
          <w:bCs/>
          <w:sz w:val="26"/>
          <w:szCs w:val="26"/>
        </w:rPr>
      </w:pPr>
    </w:p>
    <w:p w14:paraId="311992C2" w14:textId="77777777" w:rsidR="00A866A5" w:rsidRDefault="00A866A5" w:rsidP="00A866A5">
      <w:pPr>
        <w:ind w:firstLine="360"/>
        <w:rPr>
          <w:bCs/>
          <w:sz w:val="26"/>
          <w:szCs w:val="26"/>
        </w:rPr>
      </w:pPr>
    </w:p>
    <w:p w14:paraId="3D1FE814" w14:textId="77777777" w:rsidR="00A866A5" w:rsidRDefault="00A866A5" w:rsidP="00A866A5">
      <w:pPr>
        <w:ind w:firstLine="360"/>
        <w:rPr>
          <w:bCs/>
          <w:sz w:val="26"/>
          <w:szCs w:val="26"/>
        </w:rPr>
      </w:pPr>
    </w:p>
    <w:p w14:paraId="0C172BAC" w14:textId="77777777" w:rsidR="00A866A5" w:rsidRDefault="00A866A5" w:rsidP="00A866A5">
      <w:pPr>
        <w:ind w:firstLine="360"/>
        <w:rPr>
          <w:bCs/>
          <w:sz w:val="26"/>
          <w:szCs w:val="26"/>
        </w:rPr>
      </w:pPr>
    </w:p>
    <w:p w14:paraId="6FF3283E" w14:textId="77777777" w:rsidR="00A866A5" w:rsidRDefault="00A866A5" w:rsidP="00A866A5">
      <w:pPr>
        <w:ind w:firstLine="360"/>
        <w:rPr>
          <w:bCs/>
          <w:sz w:val="26"/>
          <w:szCs w:val="26"/>
        </w:rPr>
      </w:pPr>
      <w:r>
        <w:rPr>
          <w:noProof/>
        </w:rPr>
        <w:drawing>
          <wp:inline distT="0" distB="0" distL="0" distR="0" wp14:anchorId="6D6EC313" wp14:editId="4D3EA3F7">
            <wp:extent cx="5396865" cy="4051935"/>
            <wp:effectExtent l="0" t="0" r="0" b="0"/>
            <wp:docPr id="107" name="图片 107" descr="电脑屏幕的照片上有文字&#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3" descr="电脑屏幕的照片上有文字&#10;&#10;描述已自动生成"/>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396865" cy="4051935"/>
                    </a:xfrm>
                    <a:prstGeom prst="rect">
                      <a:avLst/>
                    </a:prstGeom>
                    <a:noFill/>
                    <a:ln>
                      <a:noFill/>
                    </a:ln>
                  </pic:spPr>
                </pic:pic>
              </a:graphicData>
            </a:graphic>
          </wp:inline>
        </w:drawing>
      </w:r>
    </w:p>
    <w:p w14:paraId="5E5BCCA8" w14:textId="77777777" w:rsidR="00A866A5" w:rsidRDefault="00A866A5" w:rsidP="00A866A5">
      <w:pPr>
        <w:ind w:firstLine="360"/>
        <w:rPr>
          <w:bCs/>
          <w:sz w:val="26"/>
          <w:szCs w:val="26"/>
        </w:rPr>
      </w:pPr>
    </w:p>
    <w:p w14:paraId="02C725DF" w14:textId="77777777" w:rsidR="00A866A5" w:rsidRDefault="00A866A5" w:rsidP="00A866A5">
      <w:pPr>
        <w:ind w:firstLine="360"/>
        <w:rPr>
          <w:bCs/>
          <w:sz w:val="26"/>
          <w:szCs w:val="26"/>
        </w:rPr>
      </w:pPr>
    </w:p>
    <w:p w14:paraId="2D049183" w14:textId="77777777" w:rsidR="00A866A5" w:rsidRDefault="00A866A5" w:rsidP="00A866A5">
      <w:pPr>
        <w:ind w:firstLine="360"/>
        <w:rPr>
          <w:bCs/>
          <w:sz w:val="26"/>
          <w:szCs w:val="26"/>
        </w:rPr>
      </w:pPr>
    </w:p>
    <w:p w14:paraId="234F1C98" w14:textId="77777777" w:rsidR="00A866A5" w:rsidRDefault="00A866A5" w:rsidP="00A866A5">
      <w:pPr>
        <w:ind w:firstLine="360"/>
        <w:rPr>
          <w:bCs/>
          <w:sz w:val="26"/>
          <w:szCs w:val="26"/>
        </w:rPr>
      </w:pPr>
    </w:p>
    <w:p w14:paraId="2D08C112" w14:textId="77777777" w:rsidR="00A866A5" w:rsidRDefault="00A866A5" w:rsidP="00A866A5">
      <w:pPr>
        <w:ind w:firstLine="360"/>
        <w:rPr>
          <w:bCs/>
          <w:sz w:val="26"/>
          <w:szCs w:val="26"/>
        </w:rPr>
      </w:pPr>
    </w:p>
    <w:p w14:paraId="43E39ED0" w14:textId="77777777" w:rsidR="00A866A5" w:rsidRDefault="00A866A5" w:rsidP="00A866A5">
      <w:pPr>
        <w:ind w:firstLine="360"/>
        <w:rPr>
          <w:bCs/>
          <w:sz w:val="26"/>
          <w:szCs w:val="26"/>
        </w:rPr>
      </w:pPr>
    </w:p>
    <w:p w14:paraId="0E507226" w14:textId="77777777" w:rsidR="00A866A5" w:rsidRDefault="00A866A5" w:rsidP="00A866A5">
      <w:pPr>
        <w:ind w:firstLine="360"/>
        <w:rPr>
          <w:bCs/>
          <w:sz w:val="26"/>
          <w:szCs w:val="26"/>
        </w:rPr>
      </w:pPr>
    </w:p>
    <w:p w14:paraId="3F37D473" w14:textId="77777777" w:rsidR="00A866A5" w:rsidRDefault="00A866A5" w:rsidP="00A866A5">
      <w:pPr>
        <w:ind w:firstLine="360"/>
        <w:rPr>
          <w:bCs/>
          <w:sz w:val="26"/>
          <w:szCs w:val="26"/>
        </w:rPr>
      </w:pPr>
    </w:p>
    <w:p w14:paraId="5BDE25E7" w14:textId="77777777" w:rsidR="00A866A5" w:rsidRDefault="00A866A5" w:rsidP="00A866A5">
      <w:pPr>
        <w:ind w:firstLine="360"/>
        <w:rPr>
          <w:bCs/>
          <w:sz w:val="26"/>
          <w:szCs w:val="26"/>
        </w:rPr>
      </w:pPr>
    </w:p>
    <w:p w14:paraId="7460FEDC" w14:textId="77777777" w:rsidR="00A866A5" w:rsidRDefault="00A866A5" w:rsidP="00A866A5">
      <w:pPr>
        <w:ind w:firstLine="360"/>
        <w:rPr>
          <w:bCs/>
          <w:sz w:val="26"/>
          <w:szCs w:val="26"/>
        </w:rPr>
      </w:pPr>
    </w:p>
    <w:p w14:paraId="481E25FF" w14:textId="77777777" w:rsidR="00A866A5" w:rsidRDefault="00A866A5" w:rsidP="00A866A5">
      <w:pPr>
        <w:ind w:firstLine="360"/>
        <w:rPr>
          <w:bCs/>
          <w:sz w:val="26"/>
          <w:szCs w:val="26"/>
        </w:rPr>
      </w:pPr>
    </w:p>
    <w:p w14:paraId="47A48D04" w14:textId="77777777" w:rsidR="00A866A5" w:rsidRDefault="00A866A5" w:rsidP="00A866A5">
      <w:pPr>
        <w:ind w:firstLine="360"/>
        <w:rPr>
          <w:bCs/>
          <w:sz w:val="26"/>
          <w:szCs w:val="26"/>
        </w:rPr>
      </w:pPr>
    </w:p>
    <w:p w14:paraId="0EC2A314" w14:textId="77777777" w:rsidR="00A866A5" w:rsidRDefault="00A866A5" w:rsidP="00A866A5">
      <w:pPr>
        <w:ind w:firstLine="360"/>
        <w:rPr>
          <w:bCs/>
          <w:sz w:val="26"/>
          <w:szCs w:val="26"/>
        </w:rPr>
      </w:pPr>
    </w:p>
    <w:p w14:paraId="5BF6FAD3" w14:textId="77777777" w:rsidR="00A866A5" w:rsidRDefault="00A866A5" w:rsidP="00A866A5">
      <w:pPr>
        <w:ind w:firstLine="360"/>
        <w:rPr>
          <w:bCs/>
          <w:sz w:val="26"/>
          <w:szCs w:val="26"/>
        </w:rPr>
      </w:pPr>
    </w:p>
    <w:p w14:paraId="2D015236" w14:textId="77777777" w:rsidR="00A866A5" w:rsidRDefault="00A866A5" w:rsidP="00A866A5">
      <w:pPr>
        <w:ind w:firstLine="360"/>
        <w:rPr>
          <w:bCs/>
          <w:sz w:val="26"/>
          <w:szCs w:val="26"/>
        </w:rPr>
      </w:pPr>
    </w:p>
    <w:p w14:paraId="26BBA820" w14:textId="77777777" w:rsidR="00A866A5" w:rsidRDefault="00A866A5" w:rsidP="00A866A5">
      <w:pPr>
        <w:ind w:firstLine="360"/>
        <w:rPr>
          <w:bCs/>
          <w:sz w:val="26"/>
          <w:szCs w:val="26"/>
        </w:rPr>
      </w:pPr>
    </w:p>
    <w:p w14:paraId="082DAA8C" w14:textId="77777777" w:rsidR="00A866A5" w:rsidRDefault="00A866A5" w:rsidP="00A866A5">
      <w:pPr>
        <w:ind w:firstLine="360"/>
        <w:rPr>
          <w:bCs/>
          <w:sz w:val="26"/>
          <w:szCs w:val="26"/>
        </w:rPr>
      </w:pPr>
    </w:p>
    <w:p w14:paraId="5AF464F2" w14:textId="77777777" w:rsidR="00A866A5" w:rsidRDefault="00A866A5" w:rsidP="00A866A5">
      <w:pPr>
        <w:ind w:firstLine="360"/>
        <w:rPr>
          <w:bCs/>
          <w:sz w:val="26"/>
          <w:szCs w:val="26"/>
        </w:rPr>
      </w:pPr>
    </w:p>
    <w:p w14:paraId="6CD17892" w14:textId="77777777" w:rsidR="00A866A5" w:rsidRDefault="00A866A5" w:rsidP="00A866A5">
      <w:pPr>
        <w:ind w:firstLine="360"/>
        <w:rPr>
          <w:bCs/>
          <w:sz w:val="26"/>
          <w:szCs w:val="26"/>
        </w:rPr>
      </w:pPr>
    </w:p>
    <w:p w14:paraId="3B0B5F04" w14:textId="77777777" w:rsidR="00A866A5" w:rsidRDefault="00A866A5" w:rsidP="00A866A5">
      <w:pPr>
        <w:ind w:firstLine="360"/>
        <w:rPr>
          <w:bCs/>
          <w:sz w:val="26"/>
          <w:szCs w:val="26"/>
        </w:rPr>
      </w:pPr>
    </w:p>
    <w:p w14:paraId="3E48FE89" w14:textId="77777777" w:rsidR="00A866A5" w:rsidRDefault="00A866A5" w:rsidP="00A866A5">
      <w:pPr>
        <w:ind w:firstLine="360"/>
        <w:rPr>
          <w:bCs/>
          <w:sz w:val="26"/>
          <w:szCs w:val="26"/>
        </w:rPr>
      </w:pPr>
    </w:p>
    <w:p w14:paraId="11599EB2" w14:textId="77777777" w:rsidR="00A866A5" w:rsidRDefault="00A866A5" w:rsidP="00A866A5">
      <w:pPr>
        <w:ind w:firstLine="360"/>
        <w:rPr>
          <w:bCs/>
          <w:sz w:val="26"/>
          <w:szCs w:val="26"/>
        </w:rPr>
      </w:pPr>
    </w:p>
    <w:p w14:paraId="3629CCBC" w14:textId="77777777" w:rsidR="00A866A5" w:rsidRDefault="00A866A5" w:rsidP="00A866A5">
      <w:pPr>
        <w:ind w:firstLine="360"/>
        <w:rPr>
          <w:bCs/>
          <w:sz w:val="26"/>
          <w:szCs w:val="26"/>
        </w:rPr>
      </w:pPr>
    </w:p>
    <w:p w14:paraId="7CA0195E" w14:textId="77777777" w:rsidR="00A866A5" w:rsidRDefault="00A866A5" w:rsidP="00A866A5">
      <w:pPr>
        <w:ind w:firstLine="360"/>
        <w:rPr>
          <w:bCs/>
          <w:sz w:val="26"/>
          <w:szCs w:val="26"/>
        </w:rPr>
      </w:pPr>
    </w:p>
    <w:p w14:paraId="24FA1985" w14:textId="77777777" w:rsidR="00A866A5" w:rsidRDefault="00A866A5" w:rsidP="00A866A5">
      <w:pPr>
        <w:ind w:firstLine="360"/>
        <w:rPr>
          <w:bCs/>
          <w:sz w:val="26"/>
          <w:szCs w:val="26"/>
        </w:rPr>
      </w:pPr>
    </w:p>
    <w:p w14:paraId="29B1CC39" w14:textId="77777777" w:rsidR="00A866A5" w:rsidRDefault="00A866A5" w:rsidP="00A866A5">
      <w:pPr>
        <w:ind w:firstLine="360"/>
        <w:rPr>
          <w:bCs/>
          <w:sz w:val="26"/>
          <w:szCs w:val="26"/>
        </w:rPr>
      </w:pPr>
    </w:p>
    <w:p w14:paraId="24F4766F" w14:textId="77777777" w:rsidR="00A866A5" w:rsidRDefault="00A866A5" w:rsidP="00A866A5">
      <w:pPr>
        <w:ind w:firstLine="360"/>
        <w:rPr>
          <w:i/>
          <w:color w:val="000000"/>
          <w:sz w:val="26"/>
        </w:rPr>
      </w:pPr>
      <w:r>
        <w:rPr>
          <w:rFonts w:hint="eastAsia"/>
          <w:bCs/>
          <w:sz w:val="26"/>
          <w:szCs w:val="26"/>
        </w:rPr>
        <w:lastRenderedPageBreak/>
        <w:t>2</w:t>
      </w:r>
      <w:r w:rsidRPr="00995D7F">
        <w:rPr>
          <w:bCs/>
          <w:sz w:val="26"/>
          <w:szCs w:val="26"/>
        </w:rPr>
        <w:t>.8.</w:t>
      </w:r>
      <w:r>
        <w:rPr>
          <w:bCs/>
          <w:sz w:val="26"/>
          <w:szCs w:val="26"/>
        </w:rPr>
        <w:t>2</w:t>
      </w:r>
      <w:r w:rsidRPr="00995D7F">
        <w:rPr>
          <w:bCs/>
          <w:sz w:val="26"/>
          <w:szCs w:val="26"/>
        </w:rPr>
        <w:t xml:space="preserve"> </w:t>
      </w:r>
      <w:r w:rsidRPr="00935379">
        <w:rPr>
          <w:color w:val="000000"/>
          <w:sz w:val="26"/>
        </w:rPr>
        <w:t xml:space="preserve">Образец </w:t>
      </w:r>
      <w:r>
        <w:rPr>
          <w:bCs/>
          <w:sz w:val="26"/>
          <w:szCs w:val="26"/>
        </w:rPr>
        <w:t>товаробагажной квитанции</w:t>
      </w:r>
      <w:r w:rsidRPr="00935379">
        <w:rPr>
          <w:color w:val="000000"/>
          <w:sz w:val="26"/>
        </w:rPr>
        <w:t>, используемой в</w:t>
      </w:r>
      <w:r>
        <w:rPr>
          <w:color w:val="000000"/>
          <w:sz w:val="26"/>
        </w:rPr>
        <w:t xml:space="preserve"> Монголии</w:t>
      </w:r>
    </w:p>
    <w:p w14:paraId="51703DFD" w14:textId="77777777" w:rsidR="00A866A5" w:rsidRDefault="00A866A5" w:rsidP="00A866A5">
      <w:pPr>
        <w:ind w:firstLine="360"/>
        <w:rPr>
          <w:color w:val="000000"/>
          <w:sz w:val="26"/>
        </w:rPr>
      </w:pPr>
    </w:p>
    <w:p w14:paraId="5A06FF8E" w14:textId="77777777" w:rsidR="00A866A5" w:rsidRDefault="00A866A5" w:rsidP="00A866A5">
      <w:pPr>
        <w:ind w:firstLine="360"/>
        <w:rPr>
          <w:color w:val="000000"/>
          <w:sz w:val="26"/>
        </w:rPr>
      </w:pPr>
      <w:r>
        <w:rPr>
          <w:noProof/>
          <w:color w:val="000000"/>
        </w:rPr>
        <w:drawing>
          <wp:inline distT="0" distB="0" distL="0" distR="0" wp14:anchorId="77252281" wp14:editId="66A99EA7">
            <wp:extent cx="5638165" cy="7735528"/>
            <wp:effectExtent l="0" t="0" r="0" b="0"/>
            <wp:docPr id="98" name="图片 98"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图示&#10;&#10;描述已自动生成"/>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rot="10800000">
                      <a:off x="0" y="0"/>
                      <a:ext cx="5638165" cy="7735528"/>
                    </a:xfrm>
                    <a:prstGeom prst="rect">
                      <a:avLst/>
                    </a:prstGeom>
                    <a:noFill/>
                    <a:ln>
                      <a:noFill/>
                    </a:ln>
                  </pic:spPr>
                </pic:pic>
              </a:graphicData>
            </a:graphic>
          </wp:inline>
        </w:drawing>
      </w:r>
    </w:p>
    <w:p w14:paraId="5986D2F6" w14:textId="77777777" w:rsidR="00A866A5" w:rsidRDefault="00A866A5" w:rsidP="00A866A5">
      <w:pPr>
        <w:ind w:firstLine="360"/>
        <w:rPr>
          <w:color w:val="000000"/>
          <w:sz w:val="26"/>
        </w:rPr>
      </w:pPr>
      <w:r>
        <w:rPr>
          <w:noProof/>
          <w:color w:val="000000"/>
        </w:rPr>
        <w:lastRenderedPageBreak/>
        <w:drawing>
          <wp:inline distT="0" distB="0" distL="0" distR="0" wp14:anchorId="14386D2C" wp14:editId="53C0F82A">
            <wp:extent cx="5638165" cy="8031210"/>
            <wp:effectExtent l="0" t="0" r="0" b="0"/>
            <wp:docPr id="99" name="图片 99" descr="图片包含 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图片包含 图示&#10;&#10;描述已自动生成"/>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rot="10800000">
                      <a:off x="0" y="0"/>
                      <a:ext cx="5638165" cy="8031210"/>
                    </a:xfrm>
                    <a:prstGeom prst="rect">
                      <a:avLst/>
                    </a:prstGeom>
                    <a:noFill/>
                    <a:ln>
                      <a:noFill/>
                    </a:ln>
                  </pic:spPr>
                </pic:pic>
              </a:graphicData>
            </a:graphic>
          </wp:inline>
        </w:drawing>
      </w:r>
    </w:p>
    <w:p w14:paraId="2458022F" w14:textId="77777777" w:rsidR="00A866A5" w:rsidRDefault="00A866A5" w:rsidP="00A866A5">
      <w:pPr>
        <w:ind w:firstLine="360"/>
        <w:rPr>
          <w:color w:val="000000"/>
          <w:sz w:val="26"/>
        </w:rPr>
      </w:pPr>
      <w:r>
        <w:rPr>
          <w:noProof/>
          <w:color w:val="000000"/>
        </w:rPr>
        <w:lastRenderedPageBreak/>
        <w:drawing>
          <wp:inline distT="0" distB="0" distL="0" distR="0" wp14:anchorId="2CFD5287" wp14:editId="0D53D4C5">
            <wp:extent cx="5638165" cy="7874202"/>
            <wp:effectExtent l="0" t="0" r="0" b="0"/>
            <wp:docPr id="100" name="图片 100"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图示&#10;&#10;描述已自动生成"/>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rot="10800000">
                      <a:off x="0" y="0"/>
                      <a:ext cx="5638165" cy="7874202"/>
                    </a:xfrm>
                    <a:prstGeom prst="rect">
                      <a:avLst/>
                    </a:prstGeom>
                    <a:noFill/>
                    <a:ln>
                      <a:noFill/>
                    </a:ln>
                  </pic:spPr>
                </pic:pic>
              </a:graphicData>
            </a:graphic>
          </wp:inline>
        </w:drawing>
      </w:r>
    </w:p>
    <w:p w14:paraId="5F587E3E" w14:textId="77777777" w:rsidR="00A866A5" w:rsidRDefault="00A866A5" w:rsidP="00A866A5">
      <w:pPr>
        <w:ind w:firstLine="360"/>
        <w:rPr>
          <w:color w:val="000000"/>
          <w:sz w:val="26"/>
        </w:rPr>
      </w:pPr>
      <w:r>
        <w:rPr>
          <w:noProof/>
          <w:color w:val="000000"/>
        </w:rPr>
        <w:lastRenderedPageBreak/>
        <w:drawing>
          <wp:inline distT="0" distB="0" distL="0" distR="0" wp14:anchorId="6416473B" wp14:editId="45B78F14">
            <wp:extent cx="5638165" cy="8009918"/>
            <wp:effectExtent l="0" t="0" r="0" b="0"/>
            <wp:docPr id="101" name="图片 101" descr="图片包含 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图片包含 图示&#10;&#10;描述已自动生成"/>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rot="10800000">
                      <a:off x="0" y="0"/>
                      <a:ext cx="5638165" cy="8009918"/>
                    </a:xfrm>
                    <a:prstGeom prst="rect">
                      <a:avLst/>
                    </a:prstGeom>
                    <a:noFill/>
                    <a:ln>
                      <a:noFill/>
                    </a:ln>
                  </pic:spPr>
                </pic:pic>
              </a:graphicData>
            </a:graphic>
          </wp:inline>
        </w:drawing>
      </w:r>
    </w:p>
    <w:p w14:paraId="60F00110" w14:textId="77777777" w:rsidR="00A866A5" w:rsidRDefault="00A866A5" w:rsidP="00A866A5">
      <w:pPr>
        <w:ind w:firstLine="360"/>
        <w:rPr>
          <w:color w:val="000000"/>
          <w:sz w:val="26"/>
        </w:rPr>
      </w:pPr>
      <w:r>
        <w:rPr>
          <w:noProof/>
          <w:color w:val="000000"/>
        </w:rPr>
        <w:lastRenderedPageBreak/>
        <w:drawing>
          <wp:inline distT="0" distB="0" distL="0" distR="0" wp14:anchorId="2DF8DAA4" wp14:editId="3EE8A064">
            <wp:extent cx="5638165" cy="7972684"/>
            <wp:effectExtent l="0" t="0" r="0" b="0"/>
            <wp:docPr id="102" name="图片 102" descr="图示, 示意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图示, 示意图&#10;&#10;描述已自动生成"/>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rot="10800000">
                      <a:off x="0" y="0"/>
                      <a:ext cx="5638165" cy="7972684"/>
                    </a:xfrm>
                    <a:prstGeom prst="rect">
                      <a:avLst/>
                    </a:prstGeom>
                    <a:noFill/>
                    <a:ln>
                      <a:noFill/>
                    </a:ln>
                  </pic:spPr>
                </pic:pic>
              </a:graphicData>
            </a:graphic>
          </wp:inline>
        </w:drawing>
      </w:r>
    </w:p>
    <w:p w14:paraId="7265BC45" w14:textId="77777777" w:rsidR="00A866A5" w:rsidRDefault="00A866A5" w:rsidP="00A866A5"/>
    <w:p w14:paraId="43F48DC4" w14:textId="77777777" w:rsidR="00A866A5" w:rsidRDefault="00A866A5" w:rsidP="00A866A5"/>
    <w:p w14:paraId="17EF64DC" w14:textId="77777777" w:rsidR="00A866A5" w:rsidRDefault="00A866A5" w:rsidP="00A866A5">
      <w:pPr>
        <w:jc w:val="right"/>
        <w:outlineLvl w:val="0"/>
        <w:rPr>
          <w:b/>
          <w:bCs/>
          <w:i/>
          <w:color w:val="000000"/>
          <w:sz w:val="26"/>
        </w:rPr>
      </w:pPr>
    </w:p>
    <w:p w14:paraId="55FCF86E" w14:textId="77777777" w:rsidR="00A866A5" w:rsidRDefault="00A866A5" w:rsidP="00A866A5">
      <w:pPr>
        <w:jc w:val="right"/>
        <w:outlineLvl w:val="0"/>
        <w:rPr>
          <w:b/>
          <w:bCs/>
          <w:i/>
          <w:color w:val="000000"/>
          <w:sz w:val="26"/>
        </w:rPr>
      </w:pPr>
    </w:p>
    <w:p w14:paraId="64D369C0" w14:textId="77777777" w:rsidR="00A866A5" w:rsidRDefault="00A866A5" w:rsidP="00A866A5">
      <w:pPr>
        <w:jc w:val="right"/>
        <w:outlineLvl w:val="0"/>
        <w:rPr>
          <w:b/>
          <w:bCs/>
          <w:i/>
          <w:color w:val="000000"/>
          <w:sz w:val="26"/>
        </w:rPr>
      </w:pPr>
    </w:p>
    <w:p w14:paraId="1D8CEA21" w14:textId="77777777" w:rsidR="00A866A5" w:rsidRDefault="00A866A5" w:rsidP="00A866A5">
      <w:pPr>
        <w:jc w:val="right"/>
        <w:outlineLvl w:val="0"/>
        <w:rPr>
          <w:b/>
          <w:bCs/>
          <w:i/>
          <w:color w:val="000000"/>
          <w:sz w:val="26"/>
          <w:lang w:val="en-US"/>
        </w:rPr>
      </w:pPr>
    </w:p>
    <w:p w14:paraId="41FEC5BC" w14:textId="77777777" w:rsidR="00A866A5" w:rsidRPr="00297D2F" w:rsidRDefault="00A866A5" w:rsidP="00A866A5">
      <w:pPr>
        <w:jc w:val="right"/>
        <w:outlineLvl w:val="0"/>
        <w:rPr>
          <w:b/>
          <w:bCs/>
          <w:i/>
          <w:color w:val="000000"/>
          <w:sz w:val="26"/>
          <w:lang w:val="en-US"/>
        </w:rPr>
      </w:pPr>
    </w:p>
    <w:p w14:paraId="65F49DA7" w14:textId="77777777" w:rsidR="00A866A5" w:rsidRDefault="00A866A5" w:rsidP="00A866A5">
      <w:pPr>
        <w:jc w:val="right"/>
        <w:outlineLvl w:val="0"/>
        <w:rPr>
          <w:b/>
          <w:bCs/>
          <w:i/>
          <w:color w:val="000000"/>
          <w:sz w:val="26"/>
        </w:rPr>
      </w:pPr>
      <w:r>
        <w:rPr>
          <w:b/>
          <w:bCs/>
          <w:i/>
          <w:color w:val="000000"/>
          <w:sz w:val="26"/>
        </w:rPr>
        <w:lastRenderedPageBreak/>
        <w:t>Приложение 3</w:t>
      </w:r>
    </w:p>
    <w:p w14:paraId="74510022" w14:textId="77777777" w:rsidR="00A866A5" w:rsidRDefault="00A866A5" w:rsidP="00A866A5">
      <w:pPr>
        <w:jc w:val="both"/>
        <w:rPr>
          <w:i/>
          <w:color w:val="000000"/>
          <w:sz w:val="26"/>
        </w:rPr>
      </w:pPr>
    </w:p>
    <w:p w14:paraId="627F0AD7" w14:textId="77777777" w:rsidR="00A866A5" w:rsidRDefault="00A866A5" w:rsidP="00A866A5">
      <w:pPr>
        <w:jc w:val="both"/>
        <w:rPr>
          <w:i/>
          <w:color w:val="000000"/>
          <w:sz w:val="26"/>
        </w:rPr>
      </w:pPr>
    </w:p>
    <w:p w14:paraId="3ECFC8ED" w14:textId="77777777" w:rsidR="00A866A5" w:rsidRDefault="00A866A5" w:rsidP="00A866A5">
      <w:pPr>
        <w:jc w:val="both"/>
        <w:rPr>
          <w:i/>
          <w:color w:val="000000"/>
          <w:sz w:val="26"/>
        </w:rPr>
      </w:pPr>
    </w:p>
    <w:p w14:paraId="445BF860" w14:textId="77777777" w:rsidR="00A866A5" w:rsidRDefault="00A866A5" w:rsidP="00A866A5">
      <w:pPr>
        <w:jc w:val="both"/>
        <w:rPr>
          <w:i/>
          <w:color w:val="000000"/>
          <w:sz w:val="26"/>
        </w:rPr>
      </w:pPr>
    </w:p>
    <w:p w14:paraId="17545145" w14:textId="77777777" w:rsidR="00A866A5" w:rsidRDefault="00A866A5" w:rsidP="00A866A5">
      <w:pPr>
        <w:jc w:val="both"/>
        <w:rPr>
          <w:i/>
          <w:color w:val="000000"/>
          <w:sz w:val="26"/>
        </w:rPr>
      </w:pPr>
    </w:p>
    <w:p w14:paraId="18BE881B" w14:textId="77777777" w:rsidR="00A866A5" w:rsidRDefault="00A866A5" w:rsidP="00A866A5">
      <w:pPr>
        <w:jc w:val="both"/>
        <w:rPr>
          <w:i/>
          <w:color w:val="000000"/>
          <w:sz w:val="26"/>
        </w:rPr>
      </w:pPr>
    </w:p>
    <w:p w14:paraId="60782496" w14:textId="77777777" w:rsidR="00A866A5" w:rsidRDefault="00A866A5" w:rsidP="00A866A5">
      <w:pPr>
        <w:jc w:val="center"/>
        <w:outlineLvl w:val="0"/>
        <w:rPr>
          <w:b/>
          <w:color w:val="000000"/>
          <w:sz w:val="26"/>
        </w:rPr>
      </w:pPr>
      <w:r>
        <w:rPr>
          <w:b/>
          <w:color w:val="000000"/>
          <w:sz w:val="26"/>
        </w:rPr>
        <w:t>УСЛОВНОЕ ОБОЗНАЧЕНИЕ</w:t>
      </w:r>
    </w:p>
    <w:p w14:paraId="7C2071D8" w14:textId="77777777" w:rsidR="00A866A5" w:rsidRDefault="00A866A5" w:rsidP="00A866A5">
      <w:pPr>
        <w:jc w:val="center"/>
        <w:rPr>
          <w:b/>
          <w:color w:val="000000"/>
          <w:sz w:val="26"/>
        </w:rPr>
      </w:pPr>
      <w:r>
        <w:rPr>
          <w:b/>
          <w:color w:val="000000"/>
          <w:sz w:val="26"/>
        </w:rPr>
        <w:t xml:space="preserve">установленных скидок при автоматизированном оформлении </w:t>
      </w:r>
    </w:p>
    <w:p w14:paraId="03BC6621" w14:textId="77777777" w:rsidR="00A866A5" w:rsidRDefault="00A866A5" w:rsidP="00A866A5">
      <w:pPr>
        <w:jc w:val="center"/>
        <w:rPr>
          <w:b/>
          <w:color w:val="000000"/>
          <w:sz w:val="26"/>
        </w:rPr>
      </w:pPr>
      <w:r>
        <w:rPr>
          <w:b/>
          <w:color w:val="000000"/>
          <w:sz w:val="26"/>
        </w:rPr>
        <w:t>проездных документов</w:t>
      </w:r>
    </w:p>
    <w:p w14:paraId="6DA6C0CC" w14:textId="77777777" w:rsidR="00A866A5" w:rsidRDefault="00A866A5" w:rsidP="00A866A5">
      <w:pPr>
        <w:jc w:val="center"/>
        <w:rPr>
          <w:color w:val="000000"/>
          <w:sz w:val="26"/>
        </w:rPr>
      </w:pPr>
    </w:p>
    <w:p w14:paraId="313F56E2" w14:textId="77777777" w:rsidR="00A866A5" w:rsidRDefault="00A866A5" w:rsidP="00A866A5">
      <w:pPr>
        <w:jc w:val="center"/>
        <w:rPr>
          <w:color w:val="000000"/>
          <w:sz w:val="26"/>
          <w:lang w:val="en-US"/>
        </w:rPr>
      </w:pPr>
    </w:p>
    <w:p w14:paraId="65F4F0D8" w14:textId="77777777" w:rsidR="00A866A5" w:rsidRPr="00CA3F77" w:rsidRDefault="00A866A5" w:rsidP="00A866A5">
      <w:pPr>
        <w:jc w:val="center"/>
        <w:rPr>
          <w:color w:val="000000"/>
          <w:sz w:val="26"/>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547"/>
        <w:gridCol w:w="3797"/>
      </w:tblGrid>
      <w:tr w:rsidR="00A866A5" w14:paraId="55780385" w14:textId="77777777" w:rsidTr="00D82F80">
        <w:tc>
          <w:tcPr>
            <w:tcW w:w="5778" w:type="dxa"/>
            <w:vAlign w:val="center"/>
          </w:tcPr>
          <w:p w14:paraId="00C87905" w14:textId="77777777" w:rsidR="00A866A5" w:rsidRDefault="00A866A5" w:rsidP="00D82F80">
            <w:pPr>
              <w:jc w:val="center"/>
              <w:rPr>
                <w:color w:val="000000"/>
                <w:sz w:val="26"/>
              </w:rPr>
            </w:pPr>
            <w:r>
              <w:rPr>
                <w:color w:val="000000"/>
                <w:sz w:val="26"/>
              </w:rPr>
              <w:t>Категория пассажиров</w:t>
            </w:r>
          </w:p>
        </w:tc>
        <w:tc>
          <w:tcPr>
            <w:tcW w:w="3936" w:type="dxa"/>
            <w:vAlign w:val="center"/>
          </w:tcPr>
          <w:p w14:paraId="25D77389" w14:textId="77777777" w:rsidR="00A866A5" w:rsidRDefault="00A866A5" w:rsidP="00D82F80">
            <w:pPr>
              <w:jc w:val="center"/>
              <w:rPr>
                <w:color w:val="000000"/>
                <w:sz w:val="26"/>
              </w:rPr>
            </w:pPr>
            <w:r>
              <w:rPr>
                <w:color w:val="000000"/>
                <w:sz w:val="26"/>
              </w:rPr>
              <w:t>Условное обозначение скидок в графе «Мотив»</w:t>
            </w:r>
          </w:p>
        </w:tc>
      </w:tr>
      <w:tr w:rsidR="00A866A5" w14:paraId="61AED637" w14:textId="77777777" w:rsidTr="00D82F80">
        <w:tc>
          <w:tcPr>
            <w:tcW w:w="5778" w:type="dxa"/>
          </w:tcPr>
          <w:p w14:paraId="782BE5DC" w14:textId="77777777" w:rsidR="00A866A5" w:rsidRDefault="00A866A5" w:rsidP="00D82F80">
            <w:pPr>
              <w:rPr>
                <w:color w:val="000000"/>
                <w:sz w:val="26"/>
              </w:rPr>
            </w:pPr>
            <w:r>
              <w:rPr>
                <w:color w:val="000000"/>
                <w:sz w:val="26"/>
              </w:rPr>
              <w:t>Дети в возрасте от 4 до 12 лет, следующие индивидуально и в составе группы</w:t>
            </w:r>
          </w:p>
          <w:p w14:paraId="471E17AA" w14:textId="77777777" w:rsidR="00A866A5" w:rsidRDefault="00A866A5" w:rsidP="00D82F80">
            <w:pPr>
              <w:jc w:val="center"/>
              <w:rPr>
                <w:color w:val="000000"/>
                <w:sz w:val="26"/>
              </w:rPr>
            </w:pPr>
          </w:p>
        </w:tc>
        <w:tc>
          <w:tcPr>
            <w:tcW w:w="3936" w:type="dxa"/>
          </w:tcPr>
          <w:p w14:paraId="687EC094" w14:textId="77777777" w:rsidR="00A866A5" w:rsidRDefault="00A866A5" w:rsidP="00D82F80">
            <w:pPr>
              <w:jc w:val="center"/>
              <w:rPr>
                <w:color w:val="000000"/>
                <w:sz w:val="26"/>
              </w:rPr>
            </w:pPr>
            <w:r>
              <w:rPr>
                <w:color w:val="000000"/>
                <w:sz w:val="26"/>
              </w:rPr>
              <w:t>Детская</w:t>
            </w:r>
          </w:p>
        </w:tc>
      </w:tr>
      <w:tr w:rsidR="00A866A5" w14:paraId="07B8AE33" w14:textId="77777777" w:rsidTr="00D82F80">
        <w:tc>
          <w:tcPr>
            <w:tcW w:w="5778" w:type="dxa"/>
          </w:tcPr>
          <w:p w14:paraId="0B5CDDC4" w14:textId="77777777" w:rsidR="00A866A5" w:rsidRDefault="00A866A5" w:rsidP="00D82F80">
            <w:pPr>
              <w:jc w:val="both"/>
              <w:rPr>
                <w:color w:val="000000"/>
                <w:sz w:val="26"/>
              </w:rPr>
            </w:pPr>
            <w:r>
              <w:rPr>
                <w:color w:val="000000"/>
                <w:sz w:val="26"/>
              </w:rPr>
              <w:t>Группа взрослых пассажиров</w:t>
            </w:r>
          </w:p>
          <w:p w14:paraId="04B45D42" w14:textId="77777777" w:rsidR="00A866A5" w:rsidRDefault="00A866A5" w:rsidP="00D82F80">
            <w:pPr>
              <w:jc w:val="both"/>
              <w:rPr>
                <w:color w:val="000000"/>
                <w:sz w:val="26"/>
              </w:rPr>
            </w:pPr>
          </w:p>
        </w:tc>
        <w:tc>
          <w:tcPr>
            <w:tcW w:w="3936" w:type="dxa"/>
          </w:tcPr>
          <w:p w14:paraId="166A512B" w14:textId="77777777" w:rsidR="00A866A5" w:rsidRDefault="00A866A5" w:rsidP="00D82F80">
            <w:pPr>
              <w:jc w:val="center"/>
              <w:rPr>
                <w:color w:val="000000"/>
                <w:sz w:val="26"/>
              </w:rPr>
            </w:pPr>
            <w:r>
              <w:rPr>
                <w:color w:val="000000"/>
                <w:sz w:val="26"/>
              </w:rPr>
              <w:t>Группа</w:t>
            </w:r>
          </w:p>
        </w:tc>
      </w:tr>
      <w:tr w:rsidR="00A866A5" w14:paraId="0E071F7C" w14:textId="77777777" w:rsidTr="00D82F80">
        <w:tc>
          <w:tcPr>
            <w:tcW w:w="5778" w:type="dxa"/>
          </w:tcPr>
          <w:p w14:paraId="52FF8A41" w14:textId="77777777" w:rsidR="00A866A5" w:rsidRDefault="00A866A5" w:rsidP="00D82F80">
            <w:pPr>
              <w:jc w:val="both"/>
              <w:rPr>
                <w:color w:val="000000"/>
                <w:sz w:val="26"/>
              </w:rPr>
            </w:pPr>
            <w:r>
              <w:rPr>
                <w:color w:val="000000"/>
                <w:sz w:val="26"/>
              </w:rPr>
              <w:t>Смешанная группа (дети, взрослые)</w:t>
            </w:r>
          </w:p>
          <w:p w14:paraId="3067D481" w14:textId="77777777" w:rsidR="00A866A5" w:rsidRDefault="00A866A5" w:rsidP="00D82F80">
            <w:pPr>
              <w:jc w:val="both"/>
              <w:rPr>
                <w:color w:val="000000"/>
                <w:sz w:val="26"/>
              </w:rPr>
            </w:pPr>
          </w:p>
        </w:tc>
        <w:tc>
          <w:tcPr>
            <w:tcW w:w="3936" w:type="dxa"/>
          </w:tcPr>
          <w:p w14:paraId="1A501A21" w14:textId="77777777" w:rsidR="00A866A5" w:rsidRDefault="00A866A5" w:rsidP="00D82F80">
            <w:pPr>
              <w:jc w:val="center"/>
              <w:rPr>
                <w:color w:val="000000"/>
                <w:sz w:val="26"/>
              </w:rPr>
            </w:pPr>
            <w:r>
              <w:rPr>
                <w:color w:val="000000"/>
                <w:sz w:val="26"/>
              </w:rPr>
              <w:t>Дет. ( )</w:t>
            </w:r>
            <w:r>
              <w:rPr>
                <w:rStyle w:val="af6"/>
                <w:color w:val="000000"/>
                <w:sz w:val="26"/>
              </w:rPr>
              <w:footnoteReference w:customMarkFollows="1" w:id="1"/>
              <w:t>*</w:t>
            </w:r>
            <w:r>
              <w:rPr>
                <w:color w:val="000000"/>
                <w:sz w:val="26"/>
              </w:rPr>
              <w:t xml:space="preserve"> + взр. ( )</w:t>
            </w:r>
            <w:r>
              <w:rPr>
                <w:rStyle w:val="af6"/>
                <w:color w:val="000000"/>
                <w:sz w:val="26"/>
              </w:rPr>
              <w:footnoteReference w:customMarkFollows="1" w:id="2"/>
              <w:t>*</w:t>
            </w:r>
          </w:p>
        </w:tc>
      </w:tr>
    </w:tbl>
    <w:p w14:paraId="424F9411" w14:textId="77777777" w:rsidR="00A866A5" w:rsidRDefault="00A866A5" w:rsidP="00A866A5">
      <w:pPr>
        <w:jc w:val="center"/>
        <w:rPr>
          <w:color w:val="000000"/>
          <w:sz w:val="26"/>
        </w:rPr>
      </w:pPr>
    </w:p>
    <w:p w14:paraId="01F0169D" w14:textId="77777777" w:rsidR="00A866A5" w:rsidRDefault="00A866A5" w:rsidP="00A866A5">
      <w:pPr>
        <w:jc w:val="center"/>
        <w:rPr>
          <w:color w:val="000000"/>
          <w:sz w:val="26"/>
        </w:rPr>
      </w:pPr>
    </w:p>
    <w:p w14:paraId="72A02E9E" w14:textId="77777777" w:rsidR="00A866A5" w:rsidRDefault="00A866A5" w:rsidP="00A866A5">
      <w:pPr>
        <w:jc w:val="right"/>
        <w:rPr>
          <w:color w:val="000000"/>
          <w:sz w:val="26"/>
        </w:rPr>
      </w:pPr>
    </w:p>
    <w:p w14:paraId="06295C57" w14:textId="77777777" w:rsidR="00A866A5" w:rsidRDefault="00A866A5" w:rsidP="00A866A5">
      <w:pPr>
        <w:jc w:val="right"/>
        <w:rPr>
          <w:color w:val="000000"/>
          <w:sz w:val="26"/>
        </w:rPr>
      </w:pPr>
    </w:p>
    <w:p w14:paraId="7BC8203D" w14:textId="77777777" w:rsidR="00A866A5" w:rsidRDefault="00A866A5" w:rsidP="00A866A5">
      <w:pPr>
        <w:jc w:val="right"/>
        <w:rPr>
          <w:color w:val="000000"/>
          <w:sz w:val="26"/>
        </w:rPr>
      </w:pPr>
    </w:p>
    <w:p w14:paraId="4789AB90" w14:textId="77777777" w:rsidR="00A866A5" w:rsidRDefault="00A866A5" w:rsidP="00A866A5">
      <w:pPr>
        <w:jc w:val="right"/>
        <w:rPr>
          <w:color w:val="000000"/>
          <w:sz w:val="26"/>
        </w:rPr>
      </w:pPr>
    </w:p>
    <w:p w14:paraId="07878045" w14:textId="77777777" w:rsidR="00A866A5" w:rsidRDefault="00A866A5" w:rsidP="00A866A5">
      <w:pPr>
        <w:jc w:val="right"/>
        <w:rPr>
          <w:color w:val="000000"/>
          <w:sz w:val="26"/>
        </w:rPr>
      </w:pPr>
    </w:p>
    <w:p w14:paraId="74507915" w14:textId="77777777" w:rsidR="00A866A5" w:rsidRDefault="00A866A5" w:rsidP="00A866A5">
      <w:pPr>
        <w:jc w:val="right"/>
        <w:rPr>
          <w:color w:val="000000"/>
          <w:sz w:val="26"/>
        </w:rPr>
      </w:pPr>
    </w:p>
    <w:p w14:paraId="4E42064D" w14:textId="77777777" w:rsidR="00A866A5" w:rsidRDefault="00A866A5" w:rsidP="00A866A5">
      <w:pPr>
        <w:jc w:val="right"/>
        <w:rPr>
          <w:color w:val="000000"/>
          <w:sz w:val="26"/>
        </w:rPr>
      </w:pPr>
    </w:p>
    <w:p w14:paraId="55F8928F" w14:textId="77777777" w:rsidR="00A866A5" w:rsidRDefault="00A866A5" w:rsidP="00A866A5">
      <w:pPr>
        <w:jc w:val="right"/>
        <w:rPr>
          <w:color w:val="000000"/>
          <w:sz w:val="26"/>
        </w:rPr>
      </w:pPr>
    </w:p>
    <w:p w14:paraId="3C1B68F1" w14:textId="77777777" w:rsidR="00A866A5" w:rsidRDefault="00A866A5" w:rsidP="00A866A5">
      <w:pPr>
        <w:jc w:val="right"/>
        <w:rPr>
          <w:color w:val="000000"/>
          <w:sz w:val="26"/>
        </w:rPr>
      </w:pPr>
    </w:p>
    <w:p w14:paraId="0295BC19" w14:textId="77777777" w:rsidR="00A866A5" w:rsidRDefault="00A866A5" w:rsidP="00A866A5">
      <w:pPr>
        <w:jc w:val="right"/>
        <w:rPr>
          <w:color w:val="000000"/>
          <w:sz w:val="26"/>
          <w:lang w:val="en-US"/>
        </w:rPr>
      </w:pPr>
    </w:p>
    <w:p w14:paraId="455DB6B1" w14:textId="77777777" w:rsidR="00A866A5" w:rsidRDefault="00A866A5" w:rsidP="00A866A5">
      <w:pPr>
        <w:jc w:val="right"/>
        <w:rPr>
          <w:color w:val="000000"/>
          <w:sz w:val="26"/>
          <w:lang w:val="en-US"/>
        </w:rPr>
      </w:pPr>
    </w:p>
    <w:p w14:paraId="37367334" w14:textId="77777777" w:rsidR="00A866A5" w:rsidRDefault="00A866A5" w:rsidP="00A866A5">
      <w:pPr>
        <w:jc w:val="right"/>
        <w:rPr>
          <w:color w:val="000000"/>
          <w:sz w:val="26"/>
          <w:lang w:val="en-US"/>
        </w:rPr>
      </w:pPr>
    </w:p>
    <w:p w14:paraId="3EEE66A3" w14:textId="77777777" w:rsidR="00A866A5" w:rsidRDefault="00A866A5" w:rsidP="00A866A5">
      <w:pPr>
        <w:jc w:val="right"/>
        <w:rPr>
          <w:color w:val="000000"/>
          <w:sz w:val="26"/>
        </w:rPr>
      </w:pPr>
    </w:p>
    <w:p w14:paraId="5AE43F66" w14:textId="77777777" w:rsidR="00A866A5" w:rsidRDefault="00A866A5" w:rsidP="00A866A5">
      <w:pPr>
        <w:tabs>
          <w:tab w:val="left" w:pos="7850"/>
        </w:tabs>
        <w:rPr>
          <w:color w:val="000000"/>
        </w:rPr>
      </w:pPr>
      <w:r>
        <w:rPr>
          <w:color w:val="000000"/>
        </w:rPr>
        <w:tab/>
      </w:r>
    </w:p>
    <w:p w14:paraId="01611123" w14:textId="77777777" w:rsidR="00A866A5" w:rsidRDefault="00A866A5" w:rsidP="00A866A5">
      <w:pPr>
        <w:tabs>
          <w:tab w:val="left" w:pos="7850"/>
        </w:tabs>
        <w:rPr>
          <w:color w:val="000000"/>
        </w:rPr>
      </w:pPr>
    </w:p>
    <w:p w14:paraId="03DB2078" w14:textId="77777777" w:rsidR="00A866A5" w:rsidRDefault="00A866A5" w:rsidP="00A866A5">
      <w:pPr>
        <w:tabs>
          <w:tab w:val="left" w:pos="7850"/>
        </w:tabs>
        <w:rPr>
          <w:color w:val="000000"/>
        </w:rPr>
      </w:pPr>
    </w:p>
    <w:p w14:paraId="08794A47" w14:textId="77777777" w:rsidR="00A866A5" w:rsidRDefault="00A866A5" w:rsidP="00A866A5">
      <w:pPr>
        <w:tabs>
          <w:tab w:val="left" w:pos="7850"/>
        </w:tabs>
        <w:rPr>
          <w:color w:val="000000"/>
        </w:rPr>
      </w:pPr>
    </w:p>
    <w:p w14:paraId="30234AFC" w14:textId="77777777" w:rsidR="00A866A5" w:rsidRDefault="00A866A5" w:rsidP="00A866A5">
      <w:pPr>
        <w:tabs>
          <w:tab w:val="left" w:pos="7850"/>
        </w:tabs>
        <w:rPr>
          <w:color w:val="000000"/>
        </w:rPr>
      </w:pPr>
    </w:p>
    <w:p w14:paraId="5500812A" w14:textId="77777777" w:rsidR="00A866A5" w:rsidRDefault="00A866A5" w:rsidP="00A866A5">
      <w:pPr>
        <w:tabs>
          <w:tab w:val="left" w:pos="7850"/>
        </w:tabs>
        <w:rPr>
          <w:color w:val="000000"/>
        </w:rPr>
      </w:pPr>
    </w:p>
    <w:p w14:paraId="0F680F96" w14:textId="77777777" w:rsidR="00A866A5" w:rsidRDefault="00A866A5" w:rsidP="00A866A5">
      <w:pPr>
        <w:tabs>
          <w:tab w:val="left" w:pos="7850"/>
        </w:tabs>
        <w:rPr>
          <w:color w:val="000000"/>
        </w:rPr>
      </w:pPr>
    </w:p>
    <w:p w14:paraId="262AB37A" w14:textId="77777777" w:rsidR="00A866A5" w:rsidRPr="00B855AA" w:rsidRDefault="00A866A5" w:rsidP="00B855AA">
      <w:pPr>
        <w:pStyle w:val="3"/>
        <w:jc w:val="right"/>
        <w:rPr>
          <w:b/>
          <w:bCs/>
          <w:i/>
          <w:iCs/>
          <w:color w:val="000000"/>
          <w:sz w:val="26"/>
        </w:rPr>
      </w:pPr>
      <w:r w:rsidRPr="00B855AA">
        <w:rPr>
          <w:b/>
          <w:bCs/>
          <w:i/>
          <w:iCs/>
          <w:color w:val="000000"/>
          <w:sz w:val="26"/>
        </w:rPr>
        <w:lastRenderedPageBreak/>
        <w:t>Приложение 4</w:t>
      </w:r>
    </w:p>
    <w:p w14:paraId="4F341BD2" w14:textId="77777777" w:rsidR="00A866A5" w:rsidRDefault="00A866A5" w:rsidP="00A866A5">
      <w:pPr>
        <w:rPr>
          <w:color w:val="000000"/>
          <w:sz w:val="26"/>
        </w:rPr>
      </w:pPr>
    </w:p>
    <w:p w14:paraId="1D1C3297" w14:textId="77777777" w:rsidR="00A866A5" w:rsidRPr="002C1FA0" w:rsidRDefault="00A866A5" w:rsidP="00A866A5">
      <w:pPr>
        <w:jc w:val="center"/>
        <w:outlineLvl w:val="0"/>
        <w:rPr>
          <w:b/>
          <w:sz w:val="26"/>
        </w:rPr>
      </w:pPr>
      <w:r>
        <w:rPr>
          <w:b/>
          <w:color w:val="000000"/>
          <w:sz w:val="26"/>
        </w:rPr>
        <w:t xml:space="preserve">ОБРАЗЕЦ </w:t>
      </w:r>
      <w:r w:rsidRPr="002C1FA0">
        <w:rPr>
          <w:b/>
          <w:sz w:val="26"/>
        </w:rPr>
        <w:t>МАРШРУТА СЛУЖЕБНОГО ПЕРСОНАЛА</w:t>
      </w:r>
    </w:p>
    <w:p w14:paraId="5DCD8287" w14:textId="77777777" w:rsidR="00A866A5" w:rsidRPr="002C1FA0" w:rsidRDefault="00A866A5" w:rsidP="00A866A5">
      <w:pPr>
        <w:jc w:val="both"/>
        <w:rPr>
          <w:sz w:val="26"/>
        </w:rPr>
      </w:pPr>
    </w:p>
    <w:p w14:paraId="30154D4F" w14:textId="77777777" w:rsidR="00A866A5" w:rsidRDefault="00A866A5" w:rsidP="00A866A5">
      <w:pPr>
        <w:jc w:val="both"/>
        <w:rPr>
          <w:color w:val="000000"/>
          <w:sz w:val="26"/>
        </w:rPr>
      </w:pPr>
      <w:r>
        <w:rPr>
          <w:color w:val="000000"/>
          <w:sz w:val="26"/>
        </w:rPr>
        <w:t>Перевозчик____________________________________________________</w:t>
      </w:r>
    </w:p>
    <w:p w14:paraId="3C43A87D" w14:textId="77777777" w:rsidR="00A866A5" w:rsidRDefault="00A866A5" w:rsidP="00A866A5">
      <w:pPr>
        <w:jc w:val="both"/>
        <w:rPr>
          <w:b/>
          <w:color w:val="000000"/>
          <w:sz w:val="26"/>
        </w:rPr>
      </w:pPr>
      <w:r>
        <w:rPr>
          <w:color w:val="000000"/>
          <w:sz w:val="26"/>
          <w:lang w:val="en-US"/>
        </w:rPr>
        <w:t>Beforderers</w:t>
      </w:r>
      <w:r>
        <w:rPr>
          <w:color w:val="000000"/>
          <w:sz w:val="26"/>
        </w:rPr>
        <w:tab/>
      </w:r>
      <w:r>
        <w:rPr>
          <w:color w:val="000000"/>
          <w:sz w:val="26"/>
        </w:rPr>
        <w:tab/>
      </w:r>
      <w:r>
        <w:rPr>
          <w:color w:val="000000"/>
          <w:sz w:val="26"/>
        </w:rPr>
        <w:tab/>
      </w:r>
    </w:p>
    <w:p w14:paraId="0AA3A69E" w14:textId="77777777" w:rsidR="00A866A5" w:rsidRDefault="00A866A5" w:rsidP="00A866A5">
      <w:pPr>
        <w:jc w:val="both"/>
        <w:outlineLvl w:val="0"/>
        <w:rPr>
          <w:b/>
          <w:color w:val="000000"/>
          <w:sz w:val="26"/>
        </w:rPr>
      </w:pPr>
      <w:r>
        <w:rPr>
          <w:b/>
          <w:color w:val="000000"/>
          <w:sz w:val="26"/>
        </w:rPr>
        <w:tab/>
      </w:r>
      <w:r>
        <w:rPr>
          <w:b/>
          <w:color w:val="000000"/>
          <w:sz w:val="26"/>
        </w:rPr>
        <w:tab/>
      </w:r>
      <w:r>
        <w:rPr>
          <w:b/>
          <w:color w:val="000000"/>
          <w:sz w:val="26"/>
        </w:rPr>
        <w:tab/>
      </w:r>
      <w:r>
        <w:rPr>
          <w:b/>
          <w:color w:val="000000"/>
          <w:sz w:val="26"/>
        </w:rPr>
        <w:tab/>
        <w:t>МАРШРУТ №</w:t>
      </w:r>
    </w:p>
    <w:p w14:paraId="433BC1C2" w14:textId="77777777" w:rsidR="00A866A5" w:rsidRDefault="00A866A5" w:rsidP="00A866A5">
      <w:pPr>
        <w:jc w:val="both"/>
        <w:outlineLvl w:val="0"/>
        <w:rPr>
          <w:color w:val="000000"/>
          <w:sz w:val="26"/>
        </w:rPr>
      </w:pPr>
      <w:r>
        <w:rPr>
          <w:b/>
          <w:color w:val="000000"/>
          <w:sz w:val="26"/>
        </w:rPr>
        <w:tab/>
      </w:r>
      <w:r>
        <w:rPr>
          <w:b/>
          <w:color w:val="000000"/>
          <w:sz w:val="26"/>
        </w:rPr>
        <w:tab/>
      </w:r>
      <w:r>
        <w:rPr>
          <w:b/>
          <w:color w:val="000000"/>
          <w:sz w:val="26"/>
        </w:rPr>
        <w:tab/>
      </w:r>
      <w:r>
        <w:rPr>
          <w:b/>
          <w:color w:val="000000"/>
          <w:sz w:val="26"/>
        </w:rPr>
        <w:tab/>
      </w:r>
      <w:r>
        <w:rPr>
          <w:b/>
          <w:color w:val="000000"/>
          <w:sz w:val="26"/>
          <w:lang w:val="en-US"/>
        </w:rPr>
        <w:t>FAHRAUFTRAG</w:t>
      </w:r>
      <w:r>
        <w:rPr>
          <w:b/>
          <w:color w:val="000000"/>
          <w:sz w:val="26"/>
        </w:rPr>
        <w:t xml:space="preserve"> №</w:t>
      </w:r>
      <w:r>
        <w:rPr>
          <w:color w:val="000000"/>
          <w:sz w:val="26"/>
        </w:rPr>
        <w:t xml:space="preserve"> ________________</w:t>
      </w:r>
    </w:p>
    <w:p w14:paraId="6684F874" w14:textId="77777777" w:rsidR="00A866A5" w:rsidRDefault="00A866A5" w:rsidP="00A866A5">
      <w:pPr>
        <w:jc w:val="both"/>
        <w:rPr>
          <w:color w:val="000000"/>
          <w:sz w:val="26"/>
        </w:rPr>
      </w:pPr>
      <w:r>
        <w:rPr>
          <w:color w:val="000000"/>
          <w:sz w:val="26"/>
        </w:rPr>
        <w:tab/>
      </w:r>
      <w:r>
        <w:rPr>
          <w:color w:val="000000"/>
          <w:sz w:val="26"/>
        </w:rPr>
        <w:tab/>
      </w:r>
      <w:r>
        <w:rPr>
          <w:color w:val="000000"/>
          <w:sz w:val="26"/>
        </w:rPr>
        <w:tab/>
      </w:r>
      <w:r>
        <w:rPr>
          <w:color w:val="000000"/>
          <w:sz w:val="26"/>
        </w:rPr>
        <w:tab/>
      </w:r>
      <w:r>
        <w:rPr>
          <w:color w:val="000000"/>
          <w:sz w:val="26"/>
        </w:rPr>
        <w:tab/>
      </w:r>
      <w:r>
        <w:rPr>
          <w:color w:val="000000"/>
          <w:sz w:val="26"/>
        </w:rPr>
        <w:tab/>
      </w:r>
    </w:p>
    <w:p w14:paraId="163C7733" w14:textId="77777777" w:rsidR="00A866A5" w:rsidRDefault="00A866A5" w:rsidP="00A866A5">
      <w:pPr>
        <w:jc w:val="both"/>
        <w:rPr>
          <w:color w:val="000000"/>
          <w:sz w:val="26"/>
        </w:rPr>
      </w:pPr>
      <w:r>
        <w:rPr>
          <w:color w:val="000000"/>
          <w:sz w:val="26"/>
        </w:rPr>
        <w:t>Для ________________________           вагона</w:t>
      </w:r>
      <w:r>
        <w:rPr>
          <w:color w:val="000000"/>
          <w:sz w:val="26"/>
        </w:rPr>
        <w:tab/>
      </w:r>
      <w:r>
        <w:rPr>
          <w:color w:val="000000"/>
          <w:sz w:val="26"/>
        </w:rPr>
        <w:tab/>
        <w:t>№ ___________,</w:t>
      </w:r>
    </w:p>
    <w:p w14:paraId="28B59913" w14:textId="77777777" w:rsidR="00A866A5" w:rsidRDefault="00A866A5" w:rsidP="00A866A5">
      <w:pPr>
        <w:jc w:val="both"/>
        <w:rPr>
          <w:color w:val="000000"/>
          <w:sz w:val="26"/>
          <w:lang w:val="de-DE"/>
        </w:rPr>
      </w:pPr>
      <w:r>
        <w:rPr>
          <w:color w:val="000000"/>
          <w:sz w:val="26"/>
          <w:lang w:val="en-US"/>
        </w:rPr>
        <w:t>F</w:t>
      </w:r>
      <w:r>
        <w:rPr>
          <w:color w:val="000000"/>
          <w:sz w:val="26"/>
          <w:lang w:val="de-DE"/>
        </w:rPr>
        <w:t>ü</w:t>
      </w:r>
      <w:r>
        <w:rPr>
          <w:color w:val="000000"/>
          <w:sz w:val="26"/>
          <w:lang w:val="en-US"/>
        </w:rPr>
        <w:t>r</w:t>
      </w:r>
      <w:r w:rsidRPr="00A05674">
        <w:rPr>
          <w:color w:val="000000"/>
          <w:sz w:val="26"/>
        </w:rPr>
        <w:t xml:space="preserve"> </w:t>
      </w:r>
      <w:r>
        <w:rPr>
          <w:color w:val="000000"/>
          <w:sz w:val="26"/>
          <w:lang w:val="en-US"/>
        </w:rPr>
        <w:t>den</w:t>
      </w:r>
      <w:r w:rsidRPr="00A05674">
        <w:rPr>
          <w:color w:val="000000"/>
          <w:sz w:val="26"/>
        </w:rPr>
        <w:tab/>
      </w:r>
      <w:r w:rsidRPr="00A05674">
        <w:rPr>
          <w:color w:val="000000"/>
          <w:sz w:val="26"/>
        </w:rPr>
        <w:tab/>
      </w:r>
      <w:r w:rsidRPr="00A05674">
        <w:rPr>
          <w:color w:val="000000"/>
          <w:sz w:val="26"/>
        </w:rPr>
        <w:tab/>
        <w:t xml:space="preserve">                      </w:t>
      </w:r>
      <w:r>
        <w:rPr>
          <w:color w:val="000000"/>
          <w:sz w:val="26"/>
          <w:lang w:val="en-US"/>
        </w:rPr>
        <w:t>Wagen</w:t>
      </w:r>
    </w:p>
    <w:p w14:paraId="59BE348F" w14:textId="77777777" w:rsidR="00A866A5" w:rsidRDefault="00A866A5" w:rsidP="00A866A5">
      <w:pPr>
        <w:jc w:val="both"/>
        <w:rPr>
          <w:color w:val="000000"/>
          <w:sz w:val="26"/>
        </w:rPr>
      </w:pPr>
      <w:r>
        <w:rPr>
          <w:color w:val="000000"/>
          <w:sz w:val="26"/>
        </w:rPr>
        <w:t>курсирующего в поезде № _________  № __________   № ___________</w:t>
      </w:r>
    </w:p>
    <w:p w14:paraId="70F336CD" w14:textId="77777777" w:rsidR="00A866A5" w:rsidRPr="00192433" w:rsidRDefault="00A866A5" w:rsidP="00A866A5">
      <w:pPr>
        <w:jc w:val="both"/>
        <w:rPr>
          <w:color w:val="000000"/>
          <w:sz w:val="26"/>
        </w:rPr>
      </w:pPr>
      <w:r>
        <w:rPr>
          <w:color w:val="000000"/>
          <w:sz w:val="26"/>
          <w:lang w:val="en-US"/>
        </w:rPr>
        <w:t>der</w:t>
      </w:r>
      <w:r w:rsidRPr="00192433">
        <w:rPr>
          <w:color w:val="000000"/>
          <w:sz w:val="26"/>
        </w:rPr>
        <w:t xml:space="preserve"> </w:t>
      </w:r>
      <w:r>
        <w:rPr>
          <w:color w:val="000000"/>
          <w:sz w:val="26"/>
          <w:lang w:val="en-US"/>
        </w:rPr>
        <w:t>mit</w:t>
      </w:r>
      <w:r w:rsidRPr="00192433">
        <w:rPr>
          <w:color w:val="000000"/>
          <w:sz w:val="26"/>
        </w:rPr>
        <w:t xml:space="preserve"> </w:t>
      </w:r>
      <w:r>
        <w:rPr>
          <w:color w:val="000000"/>
          <w:sz w:val="26"/>
          <w:lang w:val="en-US"/>
        </w:rPr>
        <w:t>dem</w:t>
      </w:r>
      <w:r w:rsidRPr="00192433">
        <w:rPr>
          <w:color w:val="000000"/>
          <w:sz w:val="26"/>
        </w:rPr>
        <w:t xml:space="preserve"> </w:t>
      </w:r>
      <w:r>
        <w:rPr>
          <w:color w:val="000000"/>
          <w:sz w:val="26"/>
          <w:lang w:val="en-US"/>
        </w:rPr>
        <w:t>Zug</w:t>
      </w:r>
      <w:r w:rsidRPr="00192433">
        <w:rPr>
          <w:color w:val="000000"/>
          <w:sz w:val="26"/>
        </w:rPr>
        <w:tab/>
      </w:r>
      <w:r w:rsidRPr="00192433">
        <w:rPr>
          <w:color w:val="000000"/>
          <w:sz w:val="26"/>
        </w:rPr>
        <w:tab/>
      </w:r>
      <w:r w:rsidRPr="00192433">
        <w:rPr>
          <w:color w:val="000000"/>
          <w:sz w:val="26"/>
        </w:rPr>
        <w:tab/>
      </w:r>
      <w:r w:rsidRPr="00192433">
        <w:rPr>
          <w:color w:val="000000"/>
          <w:sz w:val="26"/>
        </w:rPr>
        <w:tab/>
      </w:r>
      <w:r w:rsidRPr="00192433">
        <w:rPr>
          <w:color w:val="000000"/>
          <w:sz w:val="26"/>
        </w:rPr>
        <w:tab/>
      </w:r>
      <w:r w:rsidRPr="00192433">
        <w:rPr>
          <w:color w:val="000000"/>
          <w:sz w:val="26"/>
        </w:rPr>
        <w:tab/>
      </w:r>
      <w:r w:rsidRPr="00192433">
        <w:rPr>
          <w:color w:val="000000"/>
          <w:sz w:val="26"/>
        </w:rPr>
        <w:tab/>
      </w:r>
      <w:r w:rsidRPr="00192433">
        <w:rPr>
          <w:color w:val="000000"/>
          <w:sz w:val="26"/>
        </w:rPr>
        <w:tab/>
      </w:r>
      <w:r w:rsidRPr="00192433">
        <w:rPr>
          <w:color w:val="000000"/>
          <w:sz w:val="26"/>
        </w:rPr>
        <w:tab/>
        <w:t xml:space="preserve">                  </w:t>
      </w:r>
    </w:p>
    <w:p w14:paraId="3D8A430B" w14:textId="77777777" w:rsidR="00A866A5" w:rsidRDefault="00A866A5" w:rsidP="00A866A5">
      <w:pPr>
        <w:jc w:val="both"/>
        <w:rPr>
          <w:color w:val="000000"/>
          <w:sz w:val="26"/>
          <w:lang w:val="nl-NL"/>
        </w:rPr>
      </w:pPr>
      <w:r>
        <w:rPr>
          <w:color w:val="000000"/>
          <w:sz w:val="26"/>
        </w:rPr>
        <w:t>от</w:t>
      </w:r>
      <w:r w:rsidRPr="00192433">
        <w:rPr>
          <w:color w:val="000000"/>
          <w:sz w:val="26"/>
        </w:rPr>
        <w:t xml:space="preserve"> </w:t>
      </w:r>
      <w:r>
        <w:rPr>
          <w:color w:val="000000"/>
          <w:sz w:val="26"/>
        </w:rPr>
        <w:t>ст</w:t>
      </w:r>
      <w:r w:rsidRPr="00192433">
        <w:rPr>
          <w:color w:val="000000"/>
          <w:sz w:val="26"/>
        </w:rPr>
        <w:t xml:space="preserve">.   </w:t>
      </w:r>
      <w:r>
        <w:rPr>
          <w:color w:val="000000"/>
          <w:sz w:val="26"/>
          <w:lang w:val="nl-NL"/>
        </w:rPr>
        <w:t>_________________________</w:t>
      </w:r>
      <w:r>
        <w:rPr>
          <w:color w:val="000000"/>
          <w:sz w:val="26"/>
        </w:rPr>
        <w:t xml:space="preserve">          </w:t>
      </w:r>
      <w:r>
        <w:rPr>
          <w:color w:val="000000"/>
          <w:sz w:val="26"/>
          <w:lang w:val="nl-NL"/>
        </w:rPr>
        <w:t xml:space="preserve">__________________________ </w:t>
      </w:r>
      <w:r>
        <w:rPr>
          <w:color w:val="000000"/>
          <w:sz w:val="26"/>
        </w:rPr>
        <w:t>ж</w:t>
      </w:r>
      <w:r>
        <w:rPr>
          <w:color w:val="000000"/>
          <w:sz w:val="26"/>
          <w:lang w:val="nl-NL"/>
        </w:rPr>
        <w:t>.</w:t>
      </w:r>
      <w:r>
        <w:rPr>
          <w:color w:val="000000"/>
          <w:sz w:val="26"/>
        </w:rPr>
        <w:t>д</w:t>
      </w:r>
      <w:r>
        <w:rPr>
          <w:color w:val="000000"/>
          <w:sz w:val="26"/>
          <w:lang w:val="nl-NL"/>
        </w:rPr>
        <w:t>.</w:t>
      </w:r>
    </w:p>
    <w:p w14:paraId="7C3ADE79" w14:textId="77777777" w:rsidR="00A866A5" w:rsidRDefault="00A866A5" w:rsidP="00A866A5">
      <w:pPr>
        <w:jc w:val="both"/>
        <w:rPr>
          <w:color w:val="000000"/>
          <w:sz w:val="26"/>
          <w:lang w:val="nl-NL"/>
        </w:rPr>
      </w:pPr>
      <w:r>
        <w:rPr>
          <w:color w:val="000000"/>
          <w:sz w:val="26"/>
          <w:lang w:val="nl-NL"/>
        </w:rPr>
        <w:t>vom Bahnhof</w:t>
      </w:r>
      <w:r>
        <w:rPr>
          <w:color w:val="000000"/>
          <w:sz w:val="26"/>
          <w:lang w:val="de-DE"/>
        </w:rPr>
        <w:tab/>
      </w:r>
      <w:r>
        <w:rPr>
          <w:color w:val="000000"/>
          <w:sz w:val="26"/>
          <w:lang w:val="de-DE"/>
        </w:rPr>
        <w:tab/>
      </w:r>
      <w:r>
        <w:rPr>
          <w:color w:val="000000"/>
          <w:sz w:val="26"/>
          <w:lang w:val="de-DE"/>
        </w:rPr>
        <w:tab/>
      </w:r>
      <w:r>
        <w:rPr>
          <w:color w:val="000000"/>
          <w:sz w:val="26"/>
          <w:lang w:val="de-DE"/>
        </w:rPr>
        <w:tab/>
        <w:t xml:space="preserve">                                                  </w:t>
      </w:r>
      <w:r>
        <w:rPr>
          <w:color w:val="000000"/>
          <w:sz w:val="26"/>
          <w:lang w:val="nl-NL"/>
        </w:rPr>
        <w:t>der</w:t>
      </w:r>
      <w:r>
        <w:rPr>
          <w:color w:val="000000"/>
          <w:sz w:val="26"/>
          <w:lang w:val="de-DE"/>
        </w:rPr>
        <w:t xml:space="preserve"> Eisenbahn</w:t>
      </w:r>
    </w:p>
    <w:p w14:paraId="7975D438" w14:textId="77777777" w:rsidR="00A866A5" w:rsidRPr="00A05674" w:rsidRDefault="00A866A5" w:rsidP="00A866A5">
      <w:pPr>
        <w:jc w:val="both"/>
        <w:rPr>
          <w:color w:val="000000"/>
          <w:sz w:val="26"/>
          <w:lang w:val="nl-NL"/>
        </w:rPr>
      </w:pPr>
      <w:r>
        <w:rPr>
          <w:color w:val="000000"/>
          <w:sz w:val="26"/>
        </w:rPr>
        <w:t>и</w:t>
      </w:r>
      <w:r w:rsidRPr="00A05674">
        <w:rPr>
          <w:color w:val="000000"/>
          <w:sz w:val="26"/>
          <w:lang w:val="nl-NL"/>
        </w:rPr>
        <w:t xml:space="preserve"> </w:t>
      </w:r>
      <w:r>
        <w:rPr>
          <w:color w:val="000000"/>
          <w:sz w:val="26"/>
        </w:rPr>
        <w:t>обратно</w:t>
      </w:r>
    </w:p>
    <w:p w14:paraId="385B69BF" w14:textId="77777777" w:rsidR="00A866A5" w:rsidRDefault="00A866A5" w:rsidP="00A866A5">
      <w:pPr>
        <w:jc w:val="both"/>
        <w:rPr>
          <w:color w:val="000000"/>
          <w:sz w:val="26"/>
        </w:rPr>
      </w:pPr>
      <w:r>
        <w:rPr>
          <w:color w:val="000000"/>
          <w:sz w:val="26"/>
          <w:lang w:val="en-US"/>
        </w:rPr>
        <w:t>und</w:t>
      </w:r>
      <w:r>
        <w:rPr>
          <w:color w:val="000000"/>
          <w:sz w:val="26"/>
        </w:rPr>
        <w:t xml:space="preserve"> </w:t>
      </w:r>
      <w:r>
        <w:rPr>
          <w:color w:val="000000"/>
          <w:sz w:val="26"/>
          <w:lang w:val="en-US"/>
        </w:rPr>
        <w:t>zur</w:t>
      </w:r>
      <w:r>
        <w:rPr>
          <w:color w:val="000000"/>
          <w:sz w:val="26"/>
          <w:lang w:val="de-DE"/>
        </w:rPr>
        <w:t>ü</w:t>
      </w:r>
      <w:r>
        <w:rPr>
          <w:color w:val="000000"/>
          <w:sz w:val="26"/>
          <w:lang w:val="en-US"/>
        </w:rPr>
        <w:t>k</w:t>
      </w:r>
    </w:p>
    <w:p w14:paraId="25F4928A" w14:textId="77777777" w:rsidR="00A866A5" w:rsidRDefault="00A866A5" w:rsidP="00A866A5">
      <w:pPr>
        <w:jc w:val="both"/>
        <w:rPr>
          <w:color w:val="000000"/>
          <w:sz w:val="26"/>
        </w:rPr>
      </w:pPr>
      <w:r>
        <w:rPr>
          <w:color w:val="000000"/>
          <w:sz w:val="26"/>
        </w:rPr>
        <w:t>Фамилии лиц служебного персонала</w:t>
      </w:r>
      <w:r>
        <w:rPr>
          <w:color w:val="000000"/>
          <w:sz w:val="26"/>
        </w:rPr>
        <w:tab/>
      </w:r>
      <w:r>
        <w:rPr>
          <w:color w:val="000000"/>
          <w:sz w:val="26"/>
        </w:rPr>
        <w:tab/>
      </w:r>
      <w:r>
        <w:rPr>
          <w:color w:val="000000"/>
          <w:sz w:val="26"/>
        </w:rPr>
        <w:tab/>
      </w:r>
      <w:r>
        <w:rPr>
          <w:color w:val="000000"/>
          <w:sz w:val="26"/>
        </w:rPr>
        <w:tab/>
      </w:r>
      <w:r>
        <w:rPr>
          <w:color w:val="000000"/>
          <w:sz w:val="26"/>
        </w:rPr>
        <w:tab/>
        <w:t>Должность</w:t>
      </w:r>
    </w:p>
    <w:p w14:paraId="32A67CEB" w14:textId="77777777" w:rsidR="00A866A5" w:rsidRPr="00E73BF3" w:rsidRDefault="00A866A5" w:rsidP="00A866A5">
      <w:pPr>
        <w:jc w:val="both"/>
        <w:rPr>
          <w:color w:val="000000"/>
          <w:sz w:val="26"/>
        </w:rPr>
      </w:pPr>
      <w:r>
        <w:rPr>
          <w:color w:val="000000"/>
          <w:sz w:val="26"/>
          <w:lang w:val="en-US"/>
        </w:rPr>
        <w:t>Namen</w:t>
      </w:r>
      <w:r w:rsidRPr="00E73BF3">
        <w:rPr>
          <w:color w:val="000000"/>
          <w:sz w:val="26"/>
        </w:rPr>
        <w:t xml:space="preserve"> </w:t>
      </w:r>
      <w:r>
        <w:rPr>
          <w:color w:val="000000"/>
          <w:sz w:val="26"/>
          <w:lang w:val="en-US"/>
        </w:rPr>
        <w:t>des</w:t>
      </w:r>
      <w:r w:rsidRPr="00E73BF3">
        <w:rPr>
          <w:color w:val="000000"/>
          <w:sz w:val="26"/>
        </w:rPr>
        <w:t xml:space="preserve"> </w:t>
      </w:r>
      <w:r>
        <w:rPr>
          <w:color w:val="000000"/>
          <w:sz w:val="26"/>
          <w:lang w:val="en-US"/>
        </w:rPr>
        <w:t>Bedienungspersonals</w:t>
      </w:r>
      <w:r w:rsidRPr="00E73BF3">
        <w:rPr>
          <w:color w:val="000000"/>
          <w:sz w:val="26"/>
        </w:rPr>
        <w:tab/>
      </w:r>
      <w:r w:rsidRPr="00E73BF3">
        <w:rPr>
          <w:color w:val="000000"/>
          <w:sz w:val="26"/>
        </w:rPr>
        <w:tab/>
      </w:r>
      <w:r w:rsidRPr="00E73BF3">
        <w:rPr>
          <w:color w:val="000000"/>
          <w:sz w:val="26"/>
        </w:rPr>
        <w:tab/>
      </w:r>
      <w:r w:rsidRPr="00E73BF3">
        <w:rPr>
          <w:color w:val="000000"/>
          <w:sz w:val="26"/>
        </w:rPr>
        <w:tab/>
      </w:r>
      <w:r w:rsidRPr="00E73BF3">
        <w:rPr>
          <w:color w:val="000000"/>
          <w:sz w:val="26"/>
        </w:rPr>
        <w:tab/>
      </w:r>
      <w:r w:rsidRPr="00E73BF3">
        <w:rPr>
          <w:color w:val="000000"/>
          <w:sz w:val="26"/>
        </w:rPr>
        <w:tab/>
      </w:r>
      <w:r>
        <w:rPr>
          <w:color w:val="000000"/>
          <w:sz w:val="26"/>
          <w:lang w:val="en-US"/>
        </w:rPr>
        <w:t>Dienststellung</w:t>
      </w:r>
    </w:p>
    <w:p w14:paraId="38131378" w14:textId="77777777" w:rsidR="00A866A5" w:rsidRDefault="00A866A5" w:rsidP="00A866A5">
      <w:pPr>
        <w:jc w:val="both"/>
        <w:rPr>
          <w:color w:val="000000"/>
          <w:sz w:val="26"/>
        </w:rPr>
      </w:pPr>
      <w:r>
        <w:rPr>
          <w:color w:val="000000"/>
          <w:sz w:val="26"/>
        </w:rPr>
        <w:t>_____________________</w:t>
      </w:r>
      <w:r>
        <w:rPr>
          <w:color w:val="000000"/>
          <w:sz w:val="26"/>
        </w:rPr>
        <w:tab/>
      </w:r>
      <w:r>
        <w:rPr>
          <w:color w:val="000000"/>
          <w:sz w:val="26"/>
        </w:rPr>
        <w:tab/>
      </w:r>
      <w:r>
        <w:rPr>
          <w:color w:val="000000"/>
          <w:sz w:val="26"/>
        </w:rPr>
        <w:tab/>
      </w:r>
      <w:r>
        <w:rPr>
          <w:color w:val="000000"/>
          <w:sz w:val="26"/>
        </w:rPr>
        <w:tab/>
      </w:r>
      <w:r>
        <w:rPr>
          <w:color w:val="000000"/>
          <w:sz w:val="26"/>
        </w:rPr>
        <w:tab/>
      </w:r>
      <w:r>
        <w:rPr>
          <w:color w:val="000000"/>
          <w:sz w:val="26"/>
        </w:rPr>
        <w:tab/>
        <w:t>____________________</w:t>
      </w:r>
    </w:p>
    <w:p w14:paraId="4EDEC31A" w14:textId="77777777" w:rsidR="00A866A5" w:rsidRDefault="00A866A5" w:rsidP="00A866A5">
      <w:pPr>
        <w:jc w:val="both"/>
        <w:rPr>
          <w:color w:val="000000"/>
          <w:sz w:val="26"/>
        </w:rPr>
      </w:pPr>
      <w:r>
        <w:rPr>
          <w:color w:val="000000"/>
          <w:sz w:val="26"/>
        </w:rPr>
        <w:t>_____________________</w:t>
      </w:r>
      <w:r>
        <w:rPr>
          <w:color w:val="000000"/>
          <w:sz w:val="26"/>
        </w:rPr>
        <w:tab/>
      </w:r>
      <w:r>
        <w:rPr>
          <w:color w:val="000000"/>
          <w:sz w:val="26"/>
        </w:rPr>
        <w:tab/>
      </w:r>
      <w:r>
        <w:rPr>
          <w:color w:val="000000"/>
          <w:sz w:val="26"/>
        </w:rPr>
        <w:tab/>
      </w:r>
      <w:r>
        <w:rPr>
          <w:color w:val="000000"/>
          <w:sz w:val="26"/>
        </w:rPr>
        <w:tab/>
      </w:r>
      <w:r>
        <w:rPr>
          <w:color w:val="000000"/>
          <w:sz w:val="26"/>
        </w:rPr>
        <w:tab/>
      </w:r>
      <w:r>
        <w:rPr>
          <w:color w:val="000000"/>
          <w:sz w:val="26"/>
        </w:rPr>
        <w:tab/>
        <w:t>____________________</w:t>
      </w:r>
    </w:p>
    <w:p w14:paraId="52EF947C" w14:textId="77777777" w:rsidR="00A866A5" w:rsidRDefault="00A866A5" w:rsidP="00A866A5">
      <w:pPr>
        <w:jc w:val="both"/>
        <w:rPr>
          <w:color w:val="000000"/>
          <w:sz w:val="26"/>
        </w:rPr>
      </w:pPr>
      <w:r>
        <w:rPr>
          <w:color w:val="000000"/>
          <w:sz w:val="26"/>
        </w:rPr>
        <w:t>_____________________</w:t>
      </w:r>
      <w:r>
        <w:rPr>
          <w:color w:val="000000"/>
          <w:sz w:val="26"/>
        </w:rPr>
        <w:tab/>
      </w:r>
      <w:r>
        <w:rPr>
          <w:color w:val="000000"/>
          <w:sz w:val="26"/>
        </w:rPr>
        <w:tab/>
      </w:r>
      <w:r>
        <w:rPr>
          <w:color w:val="000000"/>
          <w:sz w:val="26"/>
        </w:rPr>
        <w:tab/>
      </w:r>
      <w:r>
        <w:rPr>
          <w:color w:val="000000"/>
          <w:sz w:val="26"/>
        </w:rPr>
        <w:tab/>
      </w:r>
      <w:r>
        <w:rPr>
          <w:color w:val="000000"/>
          <w:sz w:val="26"/>
        </w:rPr>
        <w:tab/>
      </w:r>
      <w:r>
        <w:rPr>
          <w:color w:val="000000"/>
          <w:sz w:val="26"/>
        </w:rPr>
        <w:tab/>
        <w:t>____________________</w:t>
      </w:r>
    </w:p>
    <w:p w14:paraId="4C20434B" w14:textId="77777777" w:rsidR="00A866A5" w:rsidRDefault="00A866A5" w:rsidP="00A866A5">
      <w:pPr>
        <w:jc w:val="both"/>
        <w:rPr>
          <w:color w:val="000000"/>
          <w:sz w:val="26"/>
        </w:rPr>
      </w:pPr>
      <w:r>
        <w:rPr>
          <w:color w:val="000000"/>
          <w:sz w:val="26"/>
        </w:rPr>
        <w:t>_____________________</w:t>
      </w:r>
      <w:r>
        <w:rPr>
          <w:color w:val="000000"/>
          <w:sz w:val="26"/>
        </w:rPr>
        <w:tab/>
      </w:r>
      <w:r>
        <w:rPr>
          <w:color w:val="000000"/>
          <w:sz w:val="26"/>
        </w:rPr>
        <w:tab/>
      </w:r>
      <w:r>
        <w:rPr>
          <w:color w:val="000000"/>
          <w:sz w:val="26"/>
        </w:rPr>
        <w:tab/>
      </w:r>
      <w:r>
        <w:rPr>
          <w:color w:val="000000"/>
          <w:sz w:val="26"/>
        </w:rPr>
        <w:tab/>
      </w:r>
      <w:r>
        <w:rPr>
          <w:color w:val="000000"/>
          <w:sz w:val="26"/>
        </w:rPr>
        <w:tab/>
      </w:r>
      <w:r>
        <w:rPr>
          <w:color w:val="000000"/>
          <w:sz w:val="26"/>
        </w:rPr>
        <w:tab/>
        <w:t>____________________</w:t>
      </w:r>
    </w:p>
    <w:p w14:paraId="0CC283D1" w14:textId="77777777" w:rsidR="00A866A5" w:rsidRDefault="00A866A5" w:rsidP="00A866A5">
      <w:pPr>
        <w:jc w:val="both"/>
        <w:rPr>
          <w:color w:val="000000"/>
          <w:sz w:val="26"/>
        </w:rPr>
      </w:pPr>
    </w:p>
    <w:p w14:paraId="1D47AE29" w14:textId="77777777" w:rsidR="00A866A5" w:rsidRDefault="00A866A5" w:rsidP="00A866A5">
      <w:pPr>
        <w:jc w:val="both"/>
        <w:rPr>
          <w:color w:val="000000"/>
          <w:sz w:val="26"/>
        </w:rPr>
      </w:pPr>
      <w:r>
        <w:rPr>
          <w:color w:val="000000"/>
          <w:sz w:val="26"/>
        </w:rPr>
        <w:t>«______» __________</w:t>
      </w:r>
      <w:r>
        <w:rPr>
          <w:color w:val="000000"/>
          <w:sz w:val="26"/>
          <w:lang w:val="de-DE"/>
        </w:rPr>
        <w:t>20</w:t>
      </w:r>
      <w:r>
        <w:rPr>
          <w:color w:val="000000"/>
          <w:sz w:val="26"/>
        </w:rPr>
        <w:tab/>
      </w:r>
      <w:r>
        <w:rPr>
          <w:color w:val="000000"/>
          <w:sz w:val="26"/>
        </w:rPr>
        <w:tab/>
      </w:r>
      <w:r>
        <w:rPr>
          <w:color w:val="000000"/>
          <w:sz w:val="26"/>
        </w:rPr>
        <w:tab/>
      </w:r>
      <w:r>
        <w:rPr>
          <w:color w:val="000000"/>
          <w:sz w:val="26"/>
        </w:rPr>
        <w:tab/>
      </w:r>
      <w:r>
        <w:rPr>
          <w:color w:val="000000"/>
          <w:sz w:val="26"/>
        </w:rPr>
        <w:tab/>
      </w:r>
      <w:r>
        <w:rPr>
          <w:color w:val="000000"/>
          <w:sz w:val="26"/>
        </w:rPr>
        <w:tab/>
      </w:r>
      <w:r>
        <w:rPr>
          <w:color w:val="000000"/>
          <w:sz w:val="26"/>
        </w:rPr>
        <w:tab/>
      </w:r>
      <w:r>
        <w:rPr>
          <w:color w:val="000000"/>
          <w:sz w:val="26"/>
        </w:rPr>
        <w:tab/>
      </w:r>
      <w:r>
        <w:rPr>
          <w:color w:val="000000"/>
          <w:sz w:val="26"/>
        </w:rPr>
        <w:tab/>
      </w:r>
      <w:r>
        <w:rPr>
          <w:color w:val="000000"/>
          <w:sz w:val="26"/>
        </w:rPr>
        <w:tab/>
      </w:r>
      <w:r>
        <w:rPr>
          <w:color w:val="000000"/>
          <w:sz w:val="26"/>
        </w:rPr>
        <w:tab/>
      </w:r>
      <w:r>
        <w:rPr>
          <w:color w:val="000000"/>
          <w:sz w:val="26"/>
        </w:rPr>
        <w:tab/>
        <w:t xml:space="preserve">                                                          Название и штемпель организации,</w:t>
      </w:r>
    </w:p>
    <w:p w14:paraId="61F12E70" w14:textId="77777777" w:rsidR="00A866A5" w:rsidRDefault="00A866A5" w:rsidP="00A866A5">
      <w:pPr>
        <w:jc w:val="both"/>
        <w:rPr>
          <w:color w:val="000000"/>
          <w:sz w:val="26"/>
          <w:lang w:val="en-US"/>
        </w:rPr>
      </w:pPr>
      <w:r w:rsidRPr="00E73BF3">
        <w:rPr>
          <w:color w:val="000000"/>
          <w:sz w:val="26"/>
        </w:rPr>
        <w:t xml:space="preserve">                                                                                          </w:t>
      </w:r>
      <w:r>
        <w:rPr>
          <w:color w:val="000000"/>
          <w:sz w:val="26"/>
        </w:rPr>
        <w:t>выдавшей</w:t>
      </w:r>
      <w:r>
        <w:rPr>
          <w:color w:val="000000"/>
          <w:sz w:val="26"/>
          <w:lang w:val="en-US"/>
        </w:rPr>
        <w:t xml:space="preserve"> </w:t>
      </w:r>
      <w:r>
        <w:rPr>
          <w:color w:val="000000"/>
          <w:sz w:val="26"/>
        </w:rPr>
        <w:t>маршрут</w:t>
      </w:r>
    </w:p>
    <w:p w14:paraId="7C8F6CD4" w14:textId="77777777" w:rsidR="00A866A5" w:rsidRDefault="00A866A5" w:rsidP="00A866A5">
      <w:pPr>
        <w:jc w:val="both"/>
        <w:rPr>
          <w:color w:val="000000"/>
          <w:sz w:val="26"/>
          <w:lang w:val="en-US"/>
        </w:rPr>
      </w:pPr>
      <w:r>
        <w:rPr>
          <w:color w:val="000000"/>
          <w:sz w:val="26"/>
          <w:lang w:val="en-US"/>
        </w:rPr>
        <w:tab/>
      </w:r>
      <w:r>
        <w:rPr>
          <w:color w:val="000000"/>
          <w:sz w:val="26"/>
          <w:lang w:val="en-US"/>
        </w:rPr>
        <w:tab/>
      </w:r>
      <w:r>
        <w:rPr>
          <w:color w:val="000000"/>
          <w:sz w:val="26"/>
          <w:lang w:val="en-US"/>
        </w:rPr>
        <w:tab/>
        <w:t xml:space="preserve">                                        Bezeichnung und Stempel der Organisation, </w:t>
      </w:r>
    </w:p>
    <w:p w14:paraId="254F01AB" w14:textId="77777777" w:rsidR="00A866A5" w:rsidRDefault="00A866A5" w:rsidP="00A866A5">
      <w:pPr>
        <w:jc w:val="both"/>
        <w:rPr>
          <w:color w:val="000000"/>
          <w:sz w:val="26"/>
          <w:lang w:val="nl-NL"/>
        </w:rPr>
      </w:pPr>
      <w:r>
        <w:rPr>
          <w:color w:val="000000"/>
          <w:sz w:val="26"/>
          <w:lang w:val="nl-NL"/>
        </w:rPr>
        <w:t xml:space="preserve">                                                                                  die den Fahrauftrag ausgestellt hat</w:t>
      </w:r>
    </w:p>
    <w:p w14:paraId="62FFD250" w14:textId="77777777" w:rsidR="00A866A5" w:rsidRPr="000B46C6" w:rsidRDefault="00A866A5" w:rsidP="00A866A5">
      <w:pPr>
        <w:jc w:val="both"/>
        <w:rPr>
          <w:color w:val="000000"/>
          <w:sz w:val="26"/>
          <w:lang w:val="nl-NL"/>
        </w:rPr>
      </w:pPr>
      <w:r>
        <w:rPr>
          <w:color w:val="000000"/>
          <w:sz w:val="26"/>
          <w:lang w:val="nl-NL"/>
        </w:rPr>
        <w:tab/>
      </w:r>
      <w:r>
        <w:rPr>
          <w:color w:val="000000"/>
          <w:sz w:val="26"/>
          <w:lang w:val="nl-NL"/>
        </w:rPr>
        <w:tab/>
      </w:r>
      <w:r>
        <w:rPr>
          <w:color w:val="000000"/>
          <w:sz w:val="26"/>
          <w:lang w:val="nl-NL"/>
        </w:rPr>
        <w:tab/>
      </w:r>
      <w:r>
        <w:rPr>
          <w:color w:val="000000"/>
          <w:sz w:val="26"/>
          <w:lang w:val="nl-NL"/>
        </w:rPr>
        <w:tab/>
      </w:r>
      <w:r>
        <w:rPr>
          <w:color w:val="000000"/>
          <w:sz w:val="26"/>
          <w:lang w:val="nl-NL"/>
        </w:rPr>
        <w:tab/>
      </w:r>
      <w:r>
        <w:rPr>
          <w:color w:val="000000"/>
          <w:sz w:val="26"/>
          <w:lang w:val="nl-NL"/>
        </w:rPr>
        <w:tab/>
      </w:r>
      <w:r>
        <w:rPr>
          <w:color w:val="000000"/>
          <w:sz w:val="26"/>
          <w:lang w:val="nl-NL"/>
        </w:rPr>
        <w:tab/>
      </w:r>
      <w:r w:rsidRPr="000B46C6">
        <w:rPr>
          <w:color w:val="000000"/>
          <w:sz w:val="26"/>
          <w:lang w:val="nl-NL"/>
        </w:rPr>
        <w:t>___________________</w:t>
      </w:r>
      <w:r w:rsidRPr="000B46C6">
        <w:rPr>
          <w:color w:val="000000"/>
          <w:sz w:val="26"/>
          <w:lang w:val="nl-NL"/>
        </w:rPr>
        <w:tab/>
      </w:r>
      <w:r w:rsidRPr="000B46C6">
        <w:rPr>
          <w:color w:val="000000"/>
          <w:sz w:val="26"/>
          <w:lang w:val="nl-NL"/>
        </w:rPr>
        <w:tab/>
      </w:r>
      <w:r w:rsidRPr="000B46C6">
        <w:rPr>
          <w:color w:val="000000"/>
          <w:sz w:val="26"/>
          <w:lang w:val="nl-NL"/>
        </w:rPr>
        <w:tab/>
      </w:r>
      <w:r w:rsidRPr="000B46C6">
        <w:rPr>
          <w:color w:val="000000"/>
          <w:sz w:val="26"/>
          <w:lang w:val="nl-NL"/>
        </w:rPr>
        <w:tab/>
      </w:r>
      <w:r w:rsidRPr="000B46C6">
        <w:rPr>
          <w:color w:val="000000"/>
          <w:sz w:val="26"/>
          <w:lang w:val="nl-NL"/>
        </w:rPr>
        <w:tab/>
      </w:r>
      <w:r w:rsidRPr="000B46C6">
        <w:rPr>
          <w:color w:val="000000"/>
          <w:sz w:val="26"/>
          <w:lang w:val="nl-NL"/>
        </w:rPr>
        <w:tab/>
      </w:r>
      <w:r w:rsidRPr="000B46C6">
        <w:rPr>
          <w:color w:val="000000"/>
          <w:sz w:val="26"/>
          <w:lang w:val="nl-NL"/>
        </w:rPr>
        <w:tab/>
      </w:r>
      <w:r w:rsidRPr="000B46C6">
        <w:rPr>
          <w:color w:val="000000"/>
          <w:sz w:val="26"/>
          <w:lang w:val="nl-NL"/>
        </w:rPr>
        <w:tab/>
      </w:r>
      <w:r w:rsidRPr="000B46C6">
        <w:rPr>
          <w:color w:val="000000"/>
          <w:sz w:val="26"/>
          <w:lang w:val="nl-NL"/>
        </w:rPr>
        <w:tab/>
        <w:t xml:space="preserve">                      </w:t>
      </w:r>
      <w:r>
        <w:rPr>
          <w:color w:val="000000"/>
          <w:sz w:val="26"/>
        </w:rPr>
        <w:t>Подпись</w:t>
      </w:r>
    </w:p>
    <w:p w14:paraId="0B343510" w14:textId="77777777" w:rsidR="00A866A5" w:rsidRPr="000B46C6" w:rsidRDefault="00A866A5" w:rsidP="00A866A5">
      <w:pPr>
        <w:jc w:val="both"/>
        <w:rPr>
          <w:color w:val="000000"/>
          <w:sz w:val="26"/>
          <w:lang w:val="nl-NL"/>
        </w:rPr>
      </w:pPr>
      <w:r w:rsidRPr="000B46C6">
        <w:rPr>
          <w:color w:val="000000"/>
          <w:sz w:val="26"/>
          <w:lang w:val="nl-NL"/>
        </w:rPr>
        <w:tab/>
      </w:r>
      <w:r w:rsidRPr="000B46C6">
        <w:rPr>
          <w:color w:val="000000"/>
          <w:sz w:val="26"/>
          <w:lang w:val="nl-NL"/>
        </w:rPr>
        <w:tab/>
      </w:r>
      <w:r w:rsidRPr="000B46C6">
        <w:rPr>
          <w:color w:val="000000"/>
          <w:sz w:val="26"/>
          <w:lang w:val="nl-NL"/>
        </w:rPr>
        <w:tab/>
      </w:r>
      <w:r w:rsidRPr="000B46C6">
        <w:rPr>
          <w:color w:val="000000"/>
          <w:sz w:val="26"/>
          <w:lang w:val="nl-NL"/>
        </w:rPr>
        <w:tab/>
      </w:r>
      <w:r w:rsidRPr="000B46C6">
        <w:rPr>
          <w:color w:val="000000"/>
          <w:sz w:val="26"/>
          <w:lang w:val="nl-NL"/>
        </w:rPr>
        <w:tab/>
      </w:r>
      <w:r w:rsidRPr="000B46C6">
        <w:rPr>
          <w:color w:val="000000"/>
          <w:sz w:val="26"/>
          <w:lang w:val="nl-NL"/>
        </w:rPr>
        <w:tab/>
        <w:t xml:space="preserve">                    Unterschrift </w:t>
      </w:r>
    </w:p>
    <w:p w14:paraId="6CE44CCC" w14:textId="77777777" w:rsidR="00A866A5" w:rsidRPr="000B46C6" w:rsidRDefault="00A866A5" w:rsidP="00A866A5">
      <w:pPr>
        <w:jc w:val="both"/>
        <w:rPr>
          <w:color w:val="000000"/>
          <w:sz w:val="26"/>
          <w:lang w:val="nl-NL"/>
        </w:rPr>
      </w:pPr>
    </w:p>
    <w:p w14:paraId="0D6331D6" w14:textId="77777777" w:rsidR="00A866A5" w:rsidRPr="000B46C6" w:rsidRDefault="00A866A5" w:rsidP="00A866A5">
      <w:pPr>
        <w:jc w:val="both"/>
        <w:rPr>
          <w:color w:val="000000"/>
          <w:sz w:val="26"/>
          <w:lang w:val="nl-NL"/>
        </w:rPr>
      </w:pPr>
      <w:r w:rsidRPr="000B46C6">
        <w:rPr>
          <w:color w:val="000000"/>
          <w:sz w:val="26"/>
          <w:lang w:val="nl-NL"/>
        </w:rPr>
        <w:t>______________________________________________________________________</w:t>
      </w:r>
    </w:p>
    <w:p w14:paraId="317B9ECF" w14:textId="77777777" w:rsidR="00A866A5" w:rsidRPr="000B46C6" w:rsidRDefault="00A866A5" w:rsidP="00A866A5">
      <w:pPr>
        <w:jc w:val="both"/>
        <w:rPr>
          <w:color w:val="000000"/>
          <w:sz w:val="26"/>
          <w:lang w:val="nl-NL"/>
        </w:rPr>
      </w:pPr>
      <w:r w:rsidRPr="000B46C6">
        <w:rPr>
          <w:color w:val="000000"/>
          <w:sz w:val="26"/>
          <w:lang w:val="nl-NL"/>
        </w:rPr>
        <w:tab/>
      </w:r>
      <w:r w:rsidRPr="000B46C6">
        <w:rPr>
          <w:color w:val="000000"/>
          <w:sz w:val="26"/>
          <w:lang w:val="nl-NL"/>
        </w:rPr>
        <w:tab/>
      </w:r>
    </w:p>
    <w:p w14:paraId="6E882A49" w14:textId="77777777" w:rsidR="00A866A5" w:rsidRPr="000B46C6" w:rsidRDefault="00A866A5" w:rsidP="00A866A5">
      <w:pPr>
        <w:jc w:val="both"/>
        <w:outlineLvl w:val="0"/>
        <w:rPr>
          <w:color w:val="000000"/>
          <w:sz w:val="26"/>
          <w:lang w:val="nl-NL"/>
        </w:rPr>
      </w:pPr>
      <w:r w:rsidRPr="000B46C6">
        <w:rPr>
          <w:color w:val="000000"/>
          <w:sz w:val="26"/>
          <w:lang w:val="nl-NL"/>
        </w:rPr>
        <w:tab/>
      </w:r>
      <w:r w:rsidRPr="000B46C6">
        <w:rPr>
          <w:color w:val="000000"/>
          <w:sz w:val="26"/>
          <w:lang w:val="nl-NL"/>
        </w:rPr>
        <w:tab/>
      </w:r>
      <w:r>
        <w:rPr>
          <w:color w:val="000000"/>
          <w:sz w:val="26"/>
        </w:rPr>
        <w:t>Маршрут</w:t>
      </w:r>
      <w:r w:rsidRPr="000B46C6">
        <w:rPr>
          <w:color w:val="000000"/>
          <w:sz w:val="26"/>
          <w:lang w:val="nl-NL"/>
        </w:rPr>
        <w:t xml:space="preserve"> </w:t>
      </w:r>
      <w:r>
        <w:rPr>
          <w:color w:val="000000"/>
          <w:sz w:val="26"/>
        </w:rPr>
        <w:t>составляется</w:t>
      </w:r>
      <w:r w:rsidRPr="000B46C6">
        <w:rPr>
          <w:color w:val="000000"/>
          <w:sz w:val="26"/>
          <w:lang w:val="nl-NL"/>
        </w:rPr>
        <w:t xml:space="preserve"> </w:t>
      </w:r>
      <w:r>
        <w:rPr>
          <w:color w:val="000000"/>
          <w:sz w:val="26"/>
        </w:rPr>
        <w:t>отдельно</w:t>
      </w:r>
      <w:r w:rsidRPr="000B46C6">
        <w:rPr>
          <w:color w:val="000000"/>
          <w:sz w:val="26"/>
          <w:lang w:val="nl-NL"/>
        </w:rPr>
        <w:t xml:space="preserve"> </w:t>
      </w:r>
      <w:r>
        <w:rPr>
          <w:color w:val="000000"/>
          <w:sz w:val="26"/>
        </w:rPr>
        <w:t>на</w:t>
      </w:r>
      <w:r w:rsidRPr="000B46C6">
        <w:rPr>
          <w:color w:val="000000"/>
          <w:sz w:val="26"/>
          <w:lang w:val="nl-NL"/>
        </w:rPr>
        <w:t xml:space="preserve"> </w:t>
      </w:r>
      <w:r>
        <w:rPr>
          <w:color w:val="000000"/>
          <w:sz w:val="26"/>
        </w:rPr>
        <w:t>каждый</w:t>
      </w:r>
      <w:r w:rsidRPr="000B46C6">
        <w:rPr>
          <w:color w:val="000000"/>
          <w:sz w:val="26"/>
          <w:lang w:val="nl-NL"/>
        </w:rPr>
        <w:t xml:space="preserve"> </w:t>
      </w:r>
      <w:r>
        <w:rPr>
          <w:color w:val="000000"/>
          <w:sz w:val="26"/>
        </w:rPr>
        <w:t>вагон</w:t>
      </w:r>
    </w:p>
    <w:p w14:paraId="78CB3079" w14:textId="77777777" w:rsidR="00A866A5" w:rsidRDefault="00A866A5" w:rsidP="00A866A5">
      <w:pPr>
        <w:jc w:val="both"/>
        <w:rPr>
          <w:color w:val="000000"/>
          <w:sz w:val="26"/>
          <w:lang w:val="nl-NL"/>
        </w:rPr>
      </w:pPr>
      <w:r w:rsidRPr="000B46C6">
        <w:rPr>
          <w:color w:val="000000"/>
          <w:sz w:val="26"/>
          <w:lang w:val="nl-NL"/>
        </w:rPr>
        <w:tab/>
        <w:t xml:space="preserve">       </w:t>
      </w:r>
      <w:r>
        <w:rPr>
          <w:color w:val="000000"/>
          <w:sz w:val="26"/>
          <w:lang w:val="nl-NL"/>
        </w:rPr>
        <w:t>Der Fahrauftrag wird für jeden einzelnen Wagen ausgestellt</w:t>
      </w:r>
    </w:p>
    <w:p w14:paraId="260F78D6" w14:textId="77777777" w:rsidR="00A866A5" w:rsidRDefault="00A866A5" w:rsidP="00A866A5">
      <w:pPr>
        <w:jc w:val="both"/>
        <w:rPr>
          <w:color w:val="000000"/>
          <w:sz w:val="26"/>
          <w:lang w:val="nl-NL"/>
        </w:rPr>
      </w:pPr>
    </w:p>
    <w:p w14:paraId="3A9B6C5B" w14:textId="77777777" w:rsidR="00A866A5" w:rsidRDefault="00A866A5" w:rsidP="00A866A5">
      <w:pPr>
        <w:jc w:val="both"/>
        <w:rPr>
          <w:color w:val="000000"/>
          <w:sz w:val="26"/>
          <w:lang w:val="nl-NL"/>
        </w:rPr>
      </w:pPr>
    </w:p>
    <w:p w14:paraId="7798A4E4" w14:textId="77777777" w:rsidR="00A866A5" w:rsidRDefault="00A866A5" w:rsidP="00A866A5">
      <w:pPr>
        <w:jc w:val="both"/>
        <w:rPr>
          <w:color w:val="000000"/>
          <w:sz w:val="26"/>
          <w:lang w:val="nl-NL"/>
        </w:rPr>
      </w:pPr>
    </w:p>
    <w:p w14:paraId="35FAA3C2" w14:textId="77777777" w:rsidR="00A866A5" w:rsidRDefault="00A866A5" w:rsidP="00A866A5">
      <w:pPr>
        <w:jc w:val="both"/>
        <w:rPr>
          <w:color w:val="000000"/>
          <w:sz w:val="26"/>
          <w:lang w:val="nl-NL"/>
        </w:rPr>
      </w:pPr>
    </w:p>
    <w:p w14:paraId="6B6916BA" w14:textId="77777777" w:rsidR="00A866A5" w:rsidRDefault="00A866A5" w:rsidP="00A866A5">
      <w:pPr>
        <w:jc w:val="both"/>
        <w:rPr>
          <w:color w:val="000000"/>
          <w:sz w:val="26"/>
          <w:lang w:val="nl-NL"/>
        </w:rPr>
      </w:pPr>
    </w:p>
    <w:p w14:paraId="3999C1D3" w14:textId="77777777" w:rsidR="00A866A5" w:rsidRDefault="00A866A5" w:rsidP="00A866A5">
      <w:pPr>
        <w:jc w:val="both"/>
        <w:rPr>
          <w:color w:val="000000"/>
          <w:sz w:val="26"/>
          <w:lang w:val="nl-NL"/>
        </w:rPr>
      </w:pPr>
    </w:p>
    <w:p w14:paraId="5AAD96FD" w14:textId="77777777" w:rsidR="00A866A5" w:rsidRDefault="00A866A5" w:rsidP="00A866A5">
      <w:pPr>
        <w:jc w:val="both"/>
        <w:rPr>
          <w:color w:val="000000"/>
          <w:sz w:val="26"/>
          <w:lang w:val="nl-NL"/>
        </w:rPr>
      </w:pPr>
    </w:p>
    <w:p w14:paraId="508651DC" w14:textId="77777777" w:rsidR="00A866A5" w:rsidRDefault="00A866A5" w:rsidP="00A866A5">
      <w:pPr>
        <w:jc w:val="both"/>
        <w:rPr>
          <w:color w:val="000000"/>
          <w:sz w:val="26"/>
          <w:lang w:val="nl-NL"/>
        </w:rPr>
      </w:pPr>
    </w:p>
    <w:p w14:paraId="4BFF389E" w14:textId="77777777" w:rsidR="00A866A5" w:rsidRDefault="00A866A5" w:rsidP="00A866A5">
      <w:pPr>
        <w:jc w:val="both"/>
        <w:rPr>
          <w:color w:val="000000"/>
          <w:sz w:val="26"/>
          <w:lang w:val="nl-NL"/>
        </w:rPr>
      </w:pPr>
    </w:p>
    <w:p w14:paraId="192BDB1E" w14:textId="77777777" w:rsidR="00A866A5" w:rsidRDefault="00A866A5" w:rsidP="00A866A5">
      <w:pPr>
        <w:jc w:val="both"/>
        <w:rPr>
          <w:color w:val="000000"/>
          <w:sz w:val="26"/>
          <w:lang w:val="nl-NL"/>
        </w:rPr>
      </w:pPr>
    </w:p>
    <w:p w14:paraId="4281DFF2" w14:textId="77777777" w:rsidR="00A866A5" w:rsidRDefault="00A866A5" w:rsidP="00A866A5">
      <w:pPr>
        <w:pStyle w:val="af4"/>
        <w:tabs>
          <w:tab w:val="clear" w:pos="4819"/>
          <w:tab w:val="clear" w:pos="9071"/>
        </w:tabs>
        <w:rPr>
          <w:rFonts w:ascii="Times New Roman" w:hAnsi="Times New Roman"/>
          <w:color w:val="000000"/>
          <w:sz w:val="26"/>
        </w:rPr>
      </w:pPr>
    </w:p>
    <w:p w14:paraId="0B791CC9" w14:textId="77777777" w:rsidR="00A866A5" w:rsidRDefault="00A866A5" w:rsidP="00A866A5">
      <w:pPr>
        <w:pStyle w:val="af4"/>
        <w:tabs>
          <w:tab w:val="clear" w:pos="4819"/>
          <w:tab w:val="clear" w:pos="9071"/>
        </w:tabs>
        <w:rPr>
          <w:rFonts w:ascii="Times New Roman" w:hAnsi="Times New Roman"/>
          <w:color w:val="000000"/>
          <w:sz w:val="26"/>
        </w:rPr>
      </w:pPr>
    </w:p>
    <w:p w14:paraId="405204A4" w14:textId="77777777" w:rsidR="00A866A5" w:rsidRDefault="00A866A5" w:rsidP="00A866A5">
      <w:pPr>
        <w:pStyle w:val="af4"/>
        <w:tabs>
          <w:tab w:val="clear" w:pos="4819"/>
          <w:tab w:val="clear" w:pos="9071"/>
        </w:tabs>
        <w:ind w:firstLine="720"/>
        <w:outlineLvl w:val="0"/>
        <w:rPr>
          <w:rFonts w:ascii="Times New Roman" w:hAnsi="Times New Roman"/>
          <w:b/>
          <w:color w:val="000000"/>
          <w:sz w:val="26"/>
          <w:szCs w:val="24"/>
        </w:rPr>
      </w:pPr>
      <w:r>
        <w:rPr>
          <w:rFonts w:ascii="Times New Roman" w:hAnsi="Times New Roman"/>
          <w:b/>
          <w:color w:val="000000"/>
          <w:sz w:val="26"/>
          <w:szCs w:val="24"/>
        </w:rPr>
        <w:t>Оборотная сторона маршрута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93"/>
        <w:gridCol w:w="1657"/>
        <w:gridCol w:w="2322"/>
        <w:gridCol w:w="2322"/>
      </w:tblGrid>
      <w:tr w:rsidR="00A866A5" w14:paraId="7B3E1EF7" w14:textId="77777777" w:rsidTr="00D82F80">
        <w:trPr>
          <w:jc w:val="center"/>
        </w:trPr>
        <w:tc>
          <w:tcPr>
            <w:tcW w:w="2993" w:type="dxa"/>
            <w:vAlign w:val="center"/>
          </w:tcPr>
          <w:p w14:paraId="2588D535" w14:textId="77777777" w:rsidR="00A866A5" w:rsidRPr="000047A9" w:rsidRDefault="00A866A5" w:rsidP="00D82F80">
            <w:pPr>
              <w:pStyle w:val="af4"/>
              <w:tabs>
                <w:tab w:val="clear" w:pos="4819"/>
                <w:tab w:val="clear" w:pos="9071"/>
              </w:tabs>
              <w:spacing w:line="240" w:lineRule="exact"/>
              <w:jc w:val="center"/>
              <w:rPr>
                <w:rFonts w:ascii="Times New Roman" w:hAnsi="Times New Roman"/>
                <w:color w:val="000000"/>
                <w:sz w:val="26"/>
                <w:lang w:val="ru-RU" w:eastAsia="ru-RU"/>
              </w:rPr>
            </w:pPr>
          </w:p>
        </w:tc>
        <w:tc>
          <w:tcPr>
            <w:tcW w:w="1657" w:type="dxa"/>
            <w:vAlign w:val="center"/>
          </w:tcPr>
          <w:p w14:paraId="0D680CA0" w14:textId="77777777" w:rsidR="00A866A5" w:rsidRPr="000047A9" w:rsidRDefault="00A866A5" w:rsidP="00D82F80">
            <w:pPr>
              <w:pStyle w:val="af4"/>
              <w:tabs>
                <w:tab w:val="clear" w:pos="4819"/>
                <w:tab w:val="clear" w:pos="9071"/>
              </w:tabs>
              <w:spacing w:line="240" w:lineRule="exact"/>
              <w:jc w:val="center"/>
              <w:rPr>
                <w:rFonts w:ascii="Times New Roman" w:hAnsi="Times New Roman"/>
                <w:color w:val="000000"/>
                <w:sz w:val="26"/>
                <w:lang w:val="ru-RU" w:eastAsia="ru-RU"/>
              </w:rPr>
            </w:pPr>
            <w:r w:rsidRPr="000047A9">
              <w:rPr>
                <w:rFonts w:ascii="Times New Roman" w:hAnsi="Times New Roman"/>
                <w:color w:val="000000"/>
                <w:sz w:val="26"/>
                <w:lang w:val="ru-RU" w:eastAsia="ru-RU"/>
              </w:rPr>
              <w:t>№ поезда</w:t>
            </w:r>
          </w:p>
          <w:p w14:paraId="6BB91CB5" w14:textId="77777777" w:rsidR="00A866A5" w:rsidRPr="000047A9" w:rsidRDefault="00A866A5" w:rsidP="00D82F80">
            <w:pPr>
              <w:pStyle w:val="af4"/>
              <w:tabs>
                <w:tab w:val="clear" w:pos="4819"/>
                <w:tab w:val="clear" w:pos="9071"/>
              </w:tabs>
              <w:spacing w:line="240" w:lineRule="exact"/>
              <w:jc w:val="center"/>
              <w:rPr>
                <w:rFonts w:ascii="Times New Roman" w:hAnsi="Times New Roman"/>
                <w:color w:val="000000"/>
                <w:sz w:val="26"/>
                <w:lang w:val="ru-RU" w:eastAsia="ru-RU"/>
              </w:rPr>
            </w:pPr>
            <w:r>
              <w:rPr>
                <w:rFonts w:ascii="Times New Roman" w:hAnsi="Times New Roman"/>
                <w:color w:val="000000"/>
                <w:sz w:val="26"/>
                <w:lang w:val="en-US" w:eastAsia="ru-RU"/>
              </w:rPr>
              <w:t>Zug</w:t>
            </w:r>
            <w:r w:rsidRPr="000047A9">
              <w:rPr>
                <w:rFonts w:ascii="Times New Roman" w:hAnsi="Times New Roman"/>
                <w:color w:val="000000"/>
                <w:sz w:val="26"/>
                <w:lang w:val="ru-RU" w:eastAsia="ru-RU"/>
              </w:rPr>
              <w:t xml:space="preserve"> </w:t>
            </w:r>
            <w:r>
              <w:rPr>
                <w:rFonts w:ascii="Times New Roman" w:hAnsi="Times New Roman"/>
                <w:color w:val="000000"/>
                <w:sz w:val="26"/>
                <w:lang w:val="en-US" w:eastAsia="ru-RU"/>
              </w:rPr>
              <w:t>Nr</w:t>
            </w:r>
          </w:p>
        </w:tc>
        <w:tc>
          <w:tcPr>
            <w:tcW w:w="2322" w:type="dxa"/>
            <w:vAlign w:val="center"/>
          </w:tcPr>
          <w:p w14:paraId="378F29A4" w14:textId="77777777" w:rsidR="00A866A5" w:rsidRPr="000047A9" w:rsidRDefault="00A866A5" w:rsidP="00D82F80">
            <w:pPr>
              <w:pStyle w:val="af4"/>
              <w:tabs>
                <w:tab w:val="clear" w:pos="4819"/>
                <w:tab w:val="clear" w:pos="9071"/>
              </w:tabs>
              <w:spacing w:line="240" w:lineRule="exact"/>
              <w:jc w:val="center"/>
              <w:rPr>
                <w:rFonts w:ascii="Times New Roman" w:hAnsi="Times New Roman"/>
                <w:color w:val="000000"/>
                <w:sz w:val="26"/>
                <w:lang w:val="ru-RU" w:eastAsia="ru-RU"/>
              </w:rPr>
            </w:pPr>
            <w:r w:rsidRPr="000047A9">
              <w:rPr>
                <w:rFonts w:ascii="Times New Roman" w:hAnsi="Times New Roman"/>
                <w:color w:val="000000"/>
                <w:sz w:val="26"/>
                <w:lang w:val="ru-RU" w:eastAsia="ru-RU"/>
              </w:rPr>
              <w:t>Число, часы, минуты</w:t>
            </w:r>
          </w:p>
          <w:p w14:paraId="0A3D42FC" w14:textId="77777777" w:rsidR="00A866A5" w:rsidRPr="000B46C6" w:rsidRDefault="00A866A5" w:rsidP="00D82F80">
            <w:pPr>
              <w:pStyle w:val="af4"/>
              <w:tabs>
                <w:tab w:val="clear" w:pos="4819"/>
                <w:tab w:val="clear" w:pos="9071"/>
              </w:tabs>
              <w:spacing w:line="240" w:lineRule="exact"/>
              <w:jc w:val="center"/>
              <w:rPr>
                <w:rFonts w:ascii="Times New Roman" w:hAnsi="Times New Roman"/>
                <w:color w:val="000000"/>
                <w:sz w:val="26"/>
                <w:lang w:val="ru-RU" w:eastAsia="ru-RU"/>
              </w:rPr>
            </w:pPr>
            <w:r>
              <w:rPr>
                <w:rFonts w:ascii="Times New Roman" w:hAnsi="Times New Roman"/>
                <w:color w:val="000000"/>
                <w:sz w:val="26"/>
                <w:lang w:val="en-US" w:eastAsia="ru-RU"/>
              </w:rPr>
              <w:t>Datum</w:t>
            </w:r>
            <w:r w:rsidRPr="000B46C6">
              <w:rPr>
                <w:rFonts w:ascii="Times New Roman" w:hAnsi="Times New Roman"/>
                <w:color w:val="000000"/>
                <w:sz w:val="26"/>
                <w:lang w:val="ru-RU" w:eastAsia="ru-RU"/>
              </w:rPr>
              <w:t xml:space="preserve">, </w:t>
            </w:r>
            <w:r>
              <w:rPr>
                <w:rFonts w:ascii="Times New Roman" w:hAnsi="Times New Roman"/>
                <w:color w:val="000000"/>
                <w:sz w:val="26"/>
                <w:lang w:val="en-US" w:eastAsia="ru-RU"/>
              </w:rPr>
              <w:t>Stunden</w:t>
            </w:r>
            <w:r w:rsidRPr="000B46C6">
              <w:rPr>
                <w:rFonts w:ascii="Times New Roman" w:hAnsi="Times New Roman"/>
                <w:color w:val="000000"/>
                <w:sz w:val="26"/>
                <w:lang w:val="ru-RU" w:eastAsia="ru-RU"/>
              </w:rPr>
              <w:t>,</w:t>
            </w:r>
          </w:p>
          <w:p w14:paraId="6B3F7F2F" w14:textId="77777777" w:rsidR="00A866A5" w:rsidRDefault="00A866A5" w:rsidP="00D82F80">
            <w:pPr>
              <w:pStyle w:val="af4"/>
              <w:tabs>
                <w:tab w:val="clear" w:pos="4819"/>
                <w:tab w:val="clear" w:pos="9071"/>
              </w:tabs>
              <w:spacing w:line="240" w:lineRule="exact"/>
              <w:jc w:val="center"/>
              <w:rPr>
                <w:rFonts w:ascii="Times New Roman" w:hAnsi="Times New Roman"/>
                <w:color w:val="000000"/>
                <w:sz w:val="26"/>
                <w:lang w:val="en-US" w:eastAsia="ru-RU"/>
              </w:rPr>
            </w:pPr>
            <w:r>
              <w:rPr>
                <w:rFonts w:ascii="Times New Roman" w:hAnsi="Times New Roman"/>
                <w:color w:val="000000"/>
                <w:sz w:val="26"/>
                <w:lang w:val="en-US" w:eastAsia="ru-RU"/>
              </w:rPr>
              <w:t>Minuten</w:t>
            </w:r>
          </w:p>
        </w:tc>
        <w:tc>
          <w:tcPr>
            <w:tcW w:w="2322" w:type="dxa"/>
            <w:vAlign w:val="center"/>
          </w:tcPr>
          <w:p w14:paraId="7DFF0C68" w14:textId="77777777" w:rsidR="00A866A5" w:rsidRPr="000047A9" w:rsidRDefault="00A866A5" w:rsidP="00D82F80">
            <w:pPr>
              <w:pStyle w:val="af4"/>
              <w:tabs>
                <w:tab w:val="clear" w:pos="4819"/>
                <w:tab w:val="clear" w:pos="9071"/>
              </w:tabs>
              <w:spacing w:line="240" w:lineRule="exact"/>
              <w:jc w:val="center"/>
              <w:rPr>
                <w:rFonts w:ascii="Times New Roman" w:hAnsi="Times New Roman"/>
                <w:color w:val="000000"/>
                <w:sz w:val="26"/>
                <w:lang w:val="ru-RU" w:eastAsia="ru-RU"/>
              </w:rPr>
            </w:pPr>
            <w:r w:rsidRPr="000047A9">
              <w:rPr>
                <w:rFonts w:ascii="Times New Roman" w:hAnsi="Times New Roman"/>
                <w:color w:val="000000"/>
                <w:sz w:val="26"/>
                <w:lang w:val="ru-RU" w:eastAsia="ru-RU"/>
              </w:rPr>
              <w:t>Штемпель, подпись уполномоченного</w:t>
            </w:r>
          </w:p>
          <w:p w14:paraId="3C8BE5FF" w14:textId="77777777" w:rsidR="00A866A5" w:rsidRPr="000047A9" w:rsidRDefault="00A866A5" w:rsidP="00D82F80">
            <w:pPr>
              <w:pStyle w:val="af4"/>
              <w:tabs>
                <w:tab w:val="clear" w:pos="4819"/>
                <w:tab w:val="clear" w:pos="9071"/>
              </w:tabs>
              <w:spacing w:line="240" w:lineRule="exact"/>
              <w:jc w:val="center"/>
              <w:rPr>
                <w:rFonts w:ascii="Times New Roman" w:hAnsi="Times New Roman"/>
                <w:color w:val="000000"/>
                <w:sz w:val="26"/>
                <w:lang w:val="ru-RU" w:eastAsia="ru-RU"/>
              </w:rPr>
            </w:pPr>
            <w:r>
              <w:rPr>
                <w:rFonts w:ascii="Times New Roman" w:hAnsi="Times New Roman"/>
                <w:color w:val="000000"/>
                <w:sz w:val="26"/>
                <w:lang w:val="en-US" w:eastAsia="ru-RU"/>
              </w:rPr>
              <w:t>Stempel</w:t>
            </w:r>
            <w:r w:rsidRPr="000047A9">
              <w:rPr>
                <w:rFonts w:ascii="Times New Roman" w:hAnsi="Times New Roman"/>
                <w:color w:val="000000"/>
                <w:sz w:val="26"/>
                <w:lang w:val="ru-RU" w:eastAsia="ru-RU"/>
              </w:rPr>
              <w:t xml:space="preserve"> </w:t>
            </w:r>
            <w:r>
              <w:rPr>
                <w:rFonts w:ascii="Times New Roman" w:hAnsi="Times New Roman"/>
                <w:color w:val="000000"/>
                <w:sz w:val="26"/>
                <w:lang w:val="en-US" w:eastAsia="ru-RU"/>
              </w:rPr>
              <w:t>und</w:t>
            </w:r>
            <w:r w:rsidRPr="000047A9">
              <w:rPr>
                <w:rFonts w:ascii="Times New Roman" w:hAnsi="Times New Roman"/>
                <w:color w:val="000000"/>
                <w:sz w:val="26"/>
                <w:lang w:val="ru-RU" w:eastAsia="ru-RU"/>
              </w:rPr>
              <w:t xml:space="preserve"> </w:t>
            </w:r>
            <w:r>
              <w:rPr>
                <w:rFonts w:ascii="Times New Roman" w:hAnsi="Times New Roman"/>
                <w:color w:val="000000"/>
                <w:sz w:val="26"/>
                <w:lang w:val="en-US" w:eastAsia="ru-RU"/>
              </w:rPr>
              <w:t>Unter</w:t>
            </w:r>
            <w:r w:rsidRPr="000047A9">
              <w:rPr>
                <w:rFonts w:ascii="Times New Roman" w:hAnsi="Times New Roman"/>
                <w:color w:val="000000"/>
                <w:sz w:val="26"/>
                <w:lang w:val="ru-RU" w:eastAsia="ru-RU"/>
              </w:rPr>
              <w:t>-</w:t>
            </w:r>
          </w:p>
          <w:p w14:paraId="5E0336FC" w14:textId="77777777" w:rsidR="00A866A5" w:rsidRDefault="00A866A5" w:rsidP="00D82F80">
            <w:pPr>
              <w:pStyle w:val="af4"/>
              <w:tabs>
                <w:tab w:val="clear" w:pos="4819"/>
                <w:tab w:val="clear" w:pos="9071"/>
              </w:tabs>
              <w:spacing w:line="240" w:lineRule="exact"/>
              <w:jc w:val="center"/>
              <w:rPr>
                <w:rFonts w:ascii="Times New Roman" w:hAnsi="Times New Roman"/>
                <w:color w:val="000000"/>
                <w:sz w:val="26"/>
                <w:lang w:val="en-US" w:eastAsia="ru-RU"/>
              </w:rPr>
            </w:pPr>
            <w:r>
              <w:rPr>
                <w:rFonts w:ascii="Times New Roman" w:hAnsi="Times New Roman"/>
                <w:color w:val="000000"/>
                <w:sz w:val="26"/>
                <w:lang w:val="en-US" w:eastAsia="ru-RU"/>
              </w:rPr>
              <w:t>schrift des Bahnhofs-</w:t>
            </w:r>
          </w:p>
          <w:p w14:paraId="3C614919" w14:textId="77777777" w:rsidR="00A866A5" w:rsidRPr="000047A9" w:rsidRDefault="00A866A5" w:rsidP="00D82F80">
            <w:pPr>
              <w:pStyle w:val="af4"/>
              <w:tabs>
                <w:tab w:val="clear" w:pos="4819"/>
                <w:tab w:val="clear" w:pos="9071"/>
              </w:tabs>
              <w:spacing w:line="240" w:lineRule="exact"/>
              <w:jc w:val="center"/>
              <w:rPr>
                <w:rFonts w:ascii="Times New Roman" w:hAnsi="Times New Roman"/>
                <w:color w:val="000000"/>
                <w:sz w:val="26"/>
                <w:lang w:val="ru-RU" w:eastAsia="ru-RU"/>
              </w:rPr>
            </w:pPr>
            <w:r>
              <w:rPr>
                <w:rFonts w:ascii="Times New Roman" w:hAnsi="Times New Roman"/>
                <w:color w:val="000000"/>
                <w:sz w:val="26"/>
                <w:lang w:val="en-US" w:eastAsia="ru-RU"/>
              </w:rPr>
              <w:t>fahrdienstleiters</w:t>
            </w:r>
          </w:p>
        </w:tc>
      </w:tr>
      <w:tr w:rsidR="00A866A5" w14:paraId="1349C98A" w14:textId="77777777" w:rsidTr="00D82F80">
        <w:trPr>
          <w:trHeight w:val="1241"/>
          <w:jc w:val="center"/>
        </w:trPr>
        <w:tc>
          <w:tcPr>
            <w:tcW w:w="2993" w:type="dxa"/>
            <w:vAlign w:val="center"/>
          </w:tcPr>
          <w:p w14:paraId="1936F699" w14:textId="77777777" w:rsidR="00A866A5" w:rsidRPr="000047A9" w:rsidRDefault="00A866A5" w:rsidP="00D82F80">
            <w:pPr>
              <w:pStyle w:val="af4"/>
              <w:tabs>
                <w:tab w:val="clear" w:pos="4819"/>
                <w:tab w:val="clear" w:pos="9071"/>
              </w:tabs>
              <w:spacing w:line="240" w:lineRule="exact"/>
              <w:rPr>
                <w:rFonts w:ascii="Times New Roman" w:hAnsi="Times New Roman"/>
                <w:color w:val="000000"/>
                <w:sz w:val="26"/>
                <w:lang w:val="ru-RU" w:eastAsia="ru-RU"/>
              </w:rPr>
            </w:pPr>
            <w:r w:rsidRPr="000047A9">
              <w:rPr>
                <w:rFonts w:ascii="Times New Roman" w:hAnsi="Times New Roman"/>
                <w:color w:val="000000"/>
                <w:sz w:val="26"/>
                <w:lang w:val="ru-RU" w:eastAsia="ru-RU"/>
              </w:rPr>
              <w:t>Отправление</w:t>
            </w:r>
          </w:p>
          <w:p w14:paraId="6C9F11A3" w14:textId="77777777" w:rsidR="00A866A5" w:rsidRPr="000047A9" w:rsidRDefault="00A866A5" w:rsidP="00D82F80">
            <w:pPr>
              <w:pStyle w:val="af4"/>
              <w:tabs>
                <w:tab w:val="clear" w:pos="4819"/>
                <w:tab w:val="clear" w:pos="9071"/>
              </w:tabs>
              <w:spacing w:line="240" w:lineRule="exact"/>
              <w:rPr>
                <w:rFonts w:ascii="Times New Roman" w:hAnsi="Times New Roman"/>
                <w:color w:val="000000"/>
                <w:sz w:val="26"/>
                <w:lang w:val="ru-RU" w:eastAsia="ru-RU"/>
              </w:rPr>
            </w:pPr>
            <w:r w:rsidRPr="000047A9">
              <w:rPr>
                <w:rFonts w:ascii="Times New Roman" w:hAnsi="Times New Roman"/>
                <w:color w:val="000000"/>
                <w:sz w:val="26"/>
                <w:lang w:val="ru-RU" w:eastAsia="ru-RU"/>
              </w:rPr>
              <w:t>с начальной станции</w:t>
            </w:r>
          </w:p>
          <w:p w14:paraId="2D74940D" w14:textId="77777777" w:rsidR="00A866A5" w:rsidRPr="000B46C6" w:rsidRDefault="00A866A5" w:rsidP="00D82F80">
            <w:pPr>
              <w:pStyle w:val="af4"/>
              <w:tabs>
                <w:tab w:val="clear" w:pos="4819"/>
                <w:tab w:val="clear" w:pos="9071"/>
              </w:tabs>
              <w:spacing w:line="240" w:lineRule="exact"/>
              <w:rPr>
                <w:rFonts w:ascii="Times New Roman" w:hAnsi="Times New Roman"/>
                <w:color w:val="000000"/>
                <w:sz w:val="26"/>
                <w:lang w:val="ru-RU" w:eastAsia="ru-RU"/>
              </w:rPr>
            </w:pPr>
            <w:r>
              <w:rPr>
                <w:rFonts w:ascii="Times New Roman" w:hAnsi="Times New Roman"/>
                <w:color w:val="000000"/>
                <w:sz w:val="26"/>
                <w:lang w:val="en-US" w:eastAsia="ru-RU"/>
              </w:rPr>
              <w:t>Abfahrt</w:t>
            </w:r>
            <w:r w:rsidRPr="000B46C6">
              <w:rPr>
                <w:rFonts w:ascii="Times New Roman" w:hAnsi="Times New Roman"/>
                <w:color w:val="000000"/>
                <w:sz w:val="26"/>
                <w:lang w:val="ru-RU" w:eastAsia="ru-RU"/>
              </w:rPr>
              <w:t xml:space="preserve"> </w:t>
            </w:r>
            <w:r>
              <w:rPr>
                <w:rFonts w:ascii="Times New Roman" w:hAnsi="Times New Roman"/>
                <w:color w:val="000000"/>
                <w:sz w:val="26"/>
                <w:lang w:val="en-US" w:eastAsia="ru-RU"/>
              </w:rPr>
              <w:t>vom</w:t>
            </w:r>
          </w:p>
          <w:p w14:paraId="6C6077AF" w14:textId="77777777" w:rsidR="00A866A5" w:rsidRDefault="00A866A5" w:rsidP="00D82F80">
            <w:pPr>
              <w:pStyle w:val="af4"/>
              <w:tabs>
                <w:tab w:val="clear" w:pos="4819"/>
                <w:tab w:val="clear" w:pos="9071"/>
              </w:tabs>
              <w:spacing w:line="240" w:lineRule="exact"/>
              <w:rPr>
                <w:rFonts w:ascii="Times New Roman" w:hAnsi="Times New Roman"/>
                <w:color w:val="000000"/>
                <w:sz w:val="26"/>
                <w:lang w:val="de-DE" w:eastAsia="ru-RU"/>
              </w:rPr>
            </w:pPr>
            <w:r>
              <w:rPr>
                <w:rFonts w:ascii="Times New Roman" w:hAnsi="Times New Roman"/>
                <w:color w:val="000000"/>
                <w:sz w:val="26"/>
                <w:lang w:val="en-US" w:eastAsia="ru-RU"/>
              </w:rPr>
              <w:t>Abgangsbahnhof</w:t>
            </w:r>
          </w:p>
        </w:tc>
        <w:tc>
          <w:tcPr>
            <w:tcW w:w="1657" w:type="dxa"/>
          </w:tcPr>
          <w:p w14:paraId="4BDC60EC" w14:textId="77777777" w:rsidR="00A866A5" w:rsidRDefault="00A866A5" w:rsidP="00D82F80">
            <w:pPr>
              <w:pStyle w:val="af4"/>
              <w:tabs>
                <w:tab w:val="clear" w:pos="4819"/>
                <w:tab w:val="clear" w:pos="9071"/>
              </w:tabs>
              <w:spacing w:line="240" w:lineRule="exact"/>
              <w:rPr>
                <w:rFonts w:ascii="Times New Roman" w:hAnsi="Times New Roman"/>
                <w:color w:val="000000"/>
                <w:sz w:val="26"/>
                <w:lang w:val="en-US" w:eastAsia="ru-RU"/>
              </w:rPr>
            </w:pPr>
          </w:p>
        </w:tc>
        <w:tc>
          <w:tcPr>
            <w:tcW w:w="2322" w:type="dxa"/>
          </w:tcPr>
          <w:p w14:paraId="607F0A62" w14:textId="77777777" w:rsidR="00A866A5" w:rsidRDefault="00A866A5" w:rsidP="00D82F80">
            <w:pPr>
              <w:pStyle w:val="af4"/>
              <w:tabs>
                <w:tab w:val="clear" w:pos="4819"/>
                <w:tab w:val="clear" w:pos="9071"/>
              </w:tabs>
              <w:spacing w:line="240" w:lineRule="exact"/>
              <w:rPr>
                <w:rFonts w:ascii="Times New Roman" w:hAnsi="Times New Roman"/>
                <w:color w:val="000000"/>
                <w:sz w:val="26"/>
                <w:lang w:val="en-US" w:eastAsia="ru-RU"/>
              </w:rPr>
            </w:pPr>
          </w:p>
        </w:tc>
        <w:tc>
          <w:tcPr>
            <w:tcW w:w="2322" w:type="dxa"/>
          </w:tcPr>
          <w:p w14:paraId="04BE4AD7" w14:textId="77777777" w:rsidR="00A866A5" w:rsidRDefault="00A866A5" w:rsidP="00D82F80">
            <w:pPr>
              <w:pStyle w:val="af4"/>
              <w:tabs>
                <w:tab w:val="clear" w:pos="4819"/>
                <w:tab w:val="clear" w:pos="9071"/>
              </w:tabs>
              <w:spacing w:line="240" w:lineRule="exact"/>
              <w:rPr>
                <w:rFonts w:ascii="Times New Roman" w:hAnsi="Times New Roman"/>
                <w:color w:val="000000"/>
                <w:sz w:val="26"/>
                <w:lang w:val="en-US" w:eastAsia="ru-RU"/>
              </w:rPr>
            </w:pPr>
          </w:p>
        </w:tc>
      </w:tr>
      <w:tr w:rsidR="00A866A5" w14:paraId="0E392C31" w14:textId="77777777" w:rsidTr="00D82F80">
        <w:trPr>
          <w:trHeight w:val="1259"/>
          <w:jc w:val="center"/>
        </w:trPr>
        <w:tc>
          <w:tcPr>
            <w:tcW w:w="2993" w:type="dxa"/>
            <w:vAlign w:val="center"/>
          </w:tcPr>
          <w:p w14:paraId="10C565CA" w14:textId="77777777" w:rsidR="00A866A5" w:rsidRPr="000047A9" w:rsidRDefault="00A866A5" w:rsidP="00D82F80">
            <w:pPr>
              <w:pStyle w:val="af4"/>
              <w:tabs>
                <w:tab w:val="clear" w:pos="4819"/>
                <w:tab w:val="clear" w:pos="9071"/>
              </w:tabs>
              <w:spacing w:line="240" w:lineRule="exact"/>
              <w:rPr>
                <w:rFonts w:ascii="Times New Roman" w:hAnsi="Times New Roman"/>
                <w:color w:val="000000"/>
                <w:sz w:val="26"/>
                <w:lang w:val="ru-RU" w:eastAsia="ru-RU"/>
              </w:rPr>
            </w:pPr>
            <w:r w:rsidRPr="000047A9">
              <w:rPr>
                <w:rFonts w:ascii="Times New Roman" w:hAnsi="Times New Roman"/>
                <w:color w:val="000000"/>
                <w:sz w:val="26"/>
                <w:lang w:val="ru-RU" w:eastAsia="ru-RU"/>
              </w:rPr>
              <w:t>Прибытие на конечную станцию</w:t>
            </w:r>
          </w:p>
          <w:p w14:paraId="7FDEA1C3" w14:textId="77777777" w:rsidR="00A866A5" w:rsidRPr="000B46C6" w:rsidRDefault="00A866A5" w:rsidP="00D82F80">
            <w:pPr>
              <w:pStyle w:val="af4"/>
              <w:tabs>
                <w:tab w:val="clear" w:pos="4819"/>
                <w:tab w:val="clear" w:pos="9071"/>
              </w:tabs>
              <w:spacing w:line="240" w:lineRule="exact"/>
              <w:rPr>
                <w:rFonts w:ascii="Times New Roman" w:hAnsi="Times New Roman"/>
                <w:color w:val="000000"/>
                <w:sz w:val="26"/>
                <w:lang w:val="ru-RU" w:eastAsia="ru-RU"/>
              </w:rPr>
            </w:pPr>
            <w:r>
              <w:rPr>
                <w:rFonts w:ascii="Times New Roman" w:hAnsi="Times New Roman"/>
                <w:color w:val="000000"/>
                <w:sz w:val="26"/>
                <w:lang w:val="en-US" w:eastAsia="ru-RU"/>
              </w:rPr>
              <w:t>Ankunft</w:t>
            </w:r>
            <w:r w:rsidRPr="000B46C6">
              <w:rPr>
                <w:rFonts w:ascii="Times New Roman" w:hAnsi="Times New Roman"/>
                <w:color w:val="000000"/>
                <w:sz w:val="26"/>
                <w:lang w:val="ru-RU" w:eastAsia="ru-RU"/>
              </w:rPr>
              <w:t xml:space="preserve"> </w:t>
            </w:r>
            <w:r>
              <w:rPr>
                <w:rFonts w:ascii="Times New Roman" w:hAnsi="Times New Roman"/>
                <w:color w:val="000000"/>
                <w:sz w:val="26"/>
                <w:lang w:val="en-US" w:eastAsia="ru-RU"/>
              </w:rPr>
              <w:t>auf</w:t>
            </w:r>
          </w:p>
          <w:p w14:paraId="1AF0BC90" w14:textId="77777777" w:rsidR="00A866A5" w:rsidRDefault="00A866A5" w:rsidP="00D82F80">
            <w:pPr>
              <w:pStyle w:val="af4"/>
              <w:tabs>
                <w:tab w:val="clear" w:pos="4819"/>
                <w:tab w:val="clear" w:pos="9071"/>
              </w:tabs>
              <w:spacing w:line="240" w:lineRule="exact"/>
              <w:rPr>
                <w:rFonts w:ascii="Times New Roman" w:hAnsi="Times New Roman"/>
                <w:color w:val="000000"/>
                <w:sz w:val="26"/>
                <w:lang w:val="en-US" w:eastAsia="ru-RU"/>
              </w:rPr>
            </w:pPr>
            <w:r>
              <w:rPr>
                <w:rFonts w:ascii="Times New Roman" w:hAnsi="Times New Roman"/>
                <w:color w:val="000000"/>
                <w:sz w:val="26"/>
                <w:lang w:val="en-US" w:eastAsia="ru-RU"/>
              </w:rPr>
              <w:t>den Bestimmungsbahnhof</w:t>
            </w:r>
          </w:p>
        </w:tc>
        <w:tc>
          <w:tcPr>
            <w:tcW w:w="1657" w:type="dxa"/>
          </w:tcPr>
          <w:p w14:paraId="207EAA92" w14:textId="77777777" w:rsidR="00A866A5" w:rsidRDefault="00A866A5" w:rsidP="00D82F80">
            <w:pPr>
              <w:pStyle w:val="af4"/>
              <w:tabs>
                <w:tab w:val="clear" w:pos="4819"/>
                <w:tab w:val="clear" w:pos="9071"/>
              </w:tabs>
              <w:spacing w:line="240" w:lineRule="exact"/>
              <w:rPr>
                <w:rFonts w:ascii="Times New Roman" w:hAnsi="Times New Roman"/>
                <w:color w:val="000000"/>
                <w:sz w:val="26"/>
                <w:lang w:val="en-US" w:eastAsia="ru-RU"/>
              </w:rPr>
            </w:pPr>
          </w:p>
        </w:tc>
        <w:tc>
          <w:tcPr>
            <w:tcW w:w="2322" w:type="dxa"/>
          </w:tcPr>
          <w:p w14:paraId="366256BE" w14:textId="77777777" w:rsidR="00A866A5" w:rsidRDefault="00A866A5" w:rsidP="00D82F80">
            <w:pPr>
              <w:pStyle w:val="af4"/>
              <w:tabs>
                <w:tab w:val="clear" w:pos="4819"/>
                <w:tab w:val="clear" w:pos="9071"/>
              </w:tabs>
              <w:spacing w:line="240" w:lineRule="exact"/>
              <w:rPr>
                <w:rFonts w:ascii="Times New Roman" w:hAnsi="Times New Roman"/>
                <w:color w:val="000000"/>
                <w:sz w:val="26"/>
                <w:lang w:val="en-US" w:eastAsia="ru-RU"/>
              </w:rPr>
            </w:pPr>
          </w:p>
        </w:tc>
        <w:tc>
          <w:tcPr>
            <w:tcW w:w="2322" w:type="dxa"/>
          </w:tcPr>
          <w:p w14:paraId="75A6773C" w14:textId="77777777" w:rsidR="00A866A5" w:rsidRDefault="00A866A5" w:rsidP="00D82F80">
            <w:pPr>
              <w:pStyle w:val="af4"/>
              <w:tabs>
                <w:tab w:val="clear" w:pos="4819"/>
                <w:tab w:val="clear" w:pos="9071"/>
              </w:tabs>
              <w:spacing w:line="240" w:lineRule="exact"/>
              <w:rPr>
                <w:rFonts w:ascii="Times New Roman" w:hAnsi="Times New Roman"/>
                <w:color w:val="000000"/>
                <w:sz w:val="26"/>
                <w:lang w:val="en-US" w:eastAsia="ru-RU"/>
              </w:rPr>
            </w:pPr>
          </w:p>
        </w:tc>
      </w:tr>
      <w:tr w:rsidR="00A866A5" w14:paraId="09C33881" w14:textId="77777777" w:rsidTr="00D82F80">
        <w:trPr>
          <w:trHeight w:val="1264"/>
          <w:jc w:val="center"/>
        </w:trPr>
        <w:tc>
          <w:tcPr>
            <w:tcW w:w="2993" w:type="dxa"/>
            <w:vAlign w:val="center"/>
          </w:tcPr>
          <w:p w14:paraId="4260FCC9" w14:textId="77777777" w:rsidR="00A866A5" w:rsidRPr="000047A9" w:rsidRDefault="00A866A5" w:rsidP="00D82F80">
            <w:pPr>
              <w:pStyle w:val="af4"/>
              <w:tabs>
                <w:tab w:val="clear" w:pos="4819"/>
                <w:tab w:val="clear" w:pos="9071"/>
              </w:tabs>
              <w:spacing w:line="240" w:lineRule="exact"/>
              <w:rPr>
                <w:rFonts w:ascii="Times New Roman" w:hAnsi="Times New Roman"/>
                <w:color w:val="000000"/>
                <w:sz w:val="26"/>
                <w:lang w:val="ru-RU" w:eastAsia="ru-RU"/>
              </w:rPr>
            </w:pPr>
            <w:r w:rsidRPr="000047A9">
              <w:rPr>
                <w:rFonts w:ascii="Times New Roman" w:hAnsi="Times New Roman"/>
                <w:color w:val="000000"/>
                <w:sz w:val="26"/>
                <w:lang w:val="ru-RU" w:eastAsia="ru-RU"/>
              </w:rPr>
              <w:t>Отправление с конечной станции</w:t>
            </w:r>
          </w:p>
          <w:p w14:paraId="1DCE9293" w14:textId="77777777" w:rsidR="00A866A5" w:rsidRPr="000B46C6" w:rsidRDefault="00A866A5" w:rsidP="00D82F80">
            <w:pPr>
              <w:pStyle w:val="af4"/>
              <w:tabs>
                <w:tab w:val="clear" w:pos="4819"/>
                <w:tab w:val="clear" w:pos="9071"/>
              </w:tabs>
              <w:spacing w:line="240" w:lineRule="exact"/>
              <w:rPr>
                <w:rFonts w:ascii="Times New Roman" w:hAnsi="Times New Roman"/>
                <w:color w:val="000000"/>
                <w:sz w:val="26"/>
                <w:lang w:val="ru-RU" w:eastAsia="ru-RU"/>
              </w:rPr>
            </w:pPr>
            <w:r>
              <w:rPr>
                <w:rFonts w:ascii="Times New Roman" w:hAnsi="Times New Roman"/>
                <w:color w:val="000000"/>
                <w:sz w:val="26"/>
                <w:lang w:val="en-US" w:eastAsia="ru-RU"/>
              </w:rPr>
              <w:t>Abfahrt</w:t>
            </w:r>
            <w:r w:rsidRPr="000B46C6">
              <w:rPr>
                <w:rFonts w:ascii="Times New Roman" w:hAnsi="Times New Roman"/>
                <w:color w:val="000000"/>
                <w:sz w:val="26"/>
                <w:lang w:val="ru-RU" w:eastAsia="ru-RU"/>
              </w:rPr>
              <w:t xml:space="preserve"> </w:t>
            </w:r>
            <w:r>
              <w:rPr>
                <w:rFonts w:ascii="Times New Roman" w:hAnsi="Times New Roman"/>
                <w:color w:val="000000"/>
                <w:sz w:val="26"/>
                <w:lang w:val="en-US" w:eastAsia="ru-RU"/>
              </w:rPr>
              <w:t>vom</w:t>
            </w:r>
          </w:p>
          <w:p w14:paraId="18D9C5EE" w14:textId="77777777" w:rsidR="00A866A5" w:rsidRDefault="00A866A5" w:rsidP="00D82F80">
            <w:pPr>
              <w:pStyle w:val="af4"/>
              <w:tabs>
                <w:tab w:val="clear" w:pos="4819"/>
                <w:tab w:val="clear" w:pos="9071"/>
              </w:tabs>
              <w:spacing w:line="240" w:lineRule="exact"/>
              <w:rPr>
                <w:rFonts w:ascii="Times New Roman" w:hAnsi="Times New Roman"/>
                <w:color w:val="000000"/>
                <w:sz w:val="26"/>
                <w:lang w:val="en-US" w:eastAsia="ru-RU"/>
              </w:rPr>
            </w:pPr>
            <w:r>
              <w:rPr>
                <w:rFonts w:ascii="Times New Roman" w:hAnsi="Times New Roman"/>
                <w:color w:val="000000"/>
                <w:sz w:val="26"/>
                <w:lang w:val="en-US" w:eastAsia="ru-RU"/>
              </w:rPr>
              <w:t>Bestimmungsbahnhof</w:t>
            </w:r>
          </w:p>
        </w:tc>
        <w:tc>
          <w:tcPr>
            <w:tcW w:w="1657" w:type="dxa"/>
          </w:tcPr>
          <w:p w14:paraId="758AFB99" w14:textId="77777777" w:rsidR="00A866A5" w:rsidRDefault="00A866A5" w:rsidP="00D82F80">
            <w:pPr>
              <w:pStyle w:val="af4"/>
              <w:tabs>
                <w:tab w:val="clear" w:pos="4819"/>
                <w:tab w:val="clear" w:pos="9071"/>
              </w:tabs>
              <w:spacing w:line="240" w:lineRule="exact"/>
              <w:rPr>
                <w:rFonts w:ascii="Times New Roman" w:hAnsi="Times New Roman"/>
                <w:color w:val="000000"/>
                <w:sz w:val="26"/>
                <w:lang w:val="en-US" w:eastAsia="ru-RU"/>
              </w:rPr>
            </w:pPr>
          </w:p>
        </w:tc>
        <w:tc>
          <w:tcPr>
            <w:tcW w:w="2322" w:type="dxa"/>
          </w:tcPr>
          <w:p w14:paraId="6FE30900" w14:textId="77777777" w:rsidR="00A866A5" w:rsidRDefault="00A866A5" w:rsidP="00D82F80">
            <w:pPr>
              <w:pStyle w:val="af4"/>
              <w:tabs>
                <w:tab w:val="clear" w:pos="4819"/>
                <w:tab w:val="clear" w:pos="9071"/>
              </w:tabs>
              <w:spacing w:line="240" w:lineRule="exact"/>
              <w:rPr>
                <w:rFonts w:ascii="Times New Roman" w:hAnsi="Times New Roman"/>
                <w:color w:val="000000"/>
                <w:sz w:val="26"/>
                <w:lang w:val="en-US" w:eastAsia="ru-RU"/>
              </w:rPr>
            </w:pPr>
          </w:p>
        </w:tc>
        <w:tc>
          <w:tcPr>
            <w:tcW w:w="2322" w:type="dxa"/>
          </w:tcPr>
          <w:p w14:paraId="73DD3EE8" w14:textId="77777777" w:rsidR="00A866A5" w:rsidRDefault="00A866A5" w:rsidP="00D82F80">
            <w:pPr>
              <w:pStyle w:val="af4"/>
              <w:tabs>
                <w:tab w:val="clear" w:pos="4819"/>
                <w:tab w:val="clear" w:pos="9071"/>
              </w:tabs>
              <w:spacing w:line="240" w:lineRule="exact"/>
              <w:rPr>
                <w:rFonts w:ascii="Times New Roman" w:hAnsi="Times New Roman"/>
                <w:color w:val="000000"/>
                <w:sz w:val="26"/>
                <w:lang w:val="en-US" w:eastAsia="ru-RU"/>
              </w:rPr>
            </w:pPr>
          </w:p>
        </w:tc>
      </w:tr>
      <w:tr w:rsidR="00A866A5" w14:paraId="21543031" w14:textId="77777777" w:rsidTr="00D82F80">
        <w:trPr>
          <w:trHeight w:val="1268"/>
          <w:jc w:val="center"/>
        </w:trPr>
        <w:tc>
          <w:tcPr>
            <w:tcW w:w="2993" w:type="dxa"/>
            <w:vAlign w:val="center"/>
          </w:tcPr>
          <w:p w14:paraId="215B67D6" w14:textId="77777777" w:rsidR="00A866A5" w:rsidRPr="000047A9" w:rsidRDefault="00A866A5" w:rsidP="00D82F80">
            <w:pPr>
              <w:pStyle w:val="af4"/>
              <w:tabs>
                <w:tab w:val="clear" w:pos="4819"/>
                <w:tab w:val="clear" w:pos="9071"/>
              </w:tabs>
              <w:spacing w:line="240" w:lineRule="exact"/>
              <w:rPr>
                <w:rFonts w:ascii="Times New Roman" w:hAnsi="Times New Roman"/>
                <w:color w:val="000000"/>
                <w:sz w:val="26"/>
                <w:lang w:val="ru-RU" w:eastAsia="ru-RU"/>
              </w:rPr>
            </w:pPr>
            <w:r w:rsidRPr="000047A9">
              <w:rPr>
                <w:rFonts w:ascii="Times New Roman" w:hAnsi="Times New Roman"/>
                <w:color w:val="000000"/>
                <w:sz w:val="26"/>
                <w:lang w:val="ru-RU" w:eastAsia="ru-RU"/>
              </w:rPr>
              <w:t xml:space="preserve">Прибытие на начальную станцию </w:t>
            </w:r>
          </w:p>
          <w:p w14:paraId="4AAB2E58" w14:textId="77777777" w:rsidR="00A866A5" w:rsidRPr="000B46C6" w:rsidRDefault="00A866A5" w:rsidP="00D82F80">
            <w:pPr>
              <w:pStyle w:val="af4"/>
              <w:tabs>
                <w:tab w:val="clear" w:pos="4819"/>
                <w:tab w:val="clear" w:pos="9071"/>
              </w:tabs>
              <w:spacing w:line="240" w:lineRule="exact"/>
              <w:rPr>
                <w:rFonts w:ascii="Times New Roman" w:hAnsi="Times New Roman"/>
                <w:color w:val="000000"/>
                <w:sz w:val="26"/>
                <w:lang w:val="ru-RU" w:eastAsia="ru-RU"/>
              </w:rPr>
            </w:pPr>
            <w:r>
              <w:rPr>
                <w:rFonts w:ascii="Times New Roman" w:hAnsi="Times New Roman"/>
                <w:color w:val="000000"/>
                <w:sz w:val="26"/>
                <w:lang w:val="en-US" w:eastAsia="ru-RU"/>
              </w:rPr>
              <w:t>Ankunft</w:t>
            </w:r>
            <w:r w:rsidRPr="000B46C6">
              <w:rPr>
                <w:rFonts w:ascii="Times New Roman" w:hAnsi="Times New Roman"/>
                <w:color w:val="000000"/>
                <w:sz w:val="26"/>
                <w:lang w:val="ru-RU" w:eastAsia="ru-RU"/>
              </w:rPr>
              <w:t xml:space="preserve"> </w:t>
            </w:r>
            <w:r>
              <w:rPr>
                <w:rFonts w:ascii="Times New Roman" w:hAnsi="Times New Roman"/>
                <w:color w:val="000000"/>
                <w:sz w:val="26"/>
                <w:lang w:val="en-US" w:eastAsia="ru-RU"/>
              </w:rPr>
              <w:t>auf</w:t>
            </w:r>
          </w:p>
          <w:p w14:paraId="241DC940" w14:textId="77777777" w:rsidR="00A866A5" w:rsidRDefault="00A866A5" w:rsidP="00D82F80">
            <w:pPr>
              <w:pStyle w:val="af4"/>
              <w:tabs>
                <w:tab w:val="clear" w:pos="4819"/>
                <w:tab w:val="clear" w:pos="9071"/>
              </w:tabs>
              <w:spacing w:line="240" w:lineRule="exact"/>
              <w:rPr>
                <w:rFonts w:ascii="Times New Roman" w:hAnsi="Times New Roman"/>
                <w:color w:val="000000"/>
                <w:sz w:val="26"/>
                <w:lang w:val="en-US" w:eastAsia="ru-RU"/>
              </w:rPr>
            </w:pPr>
            <w:r>
              <w:rPr>
                <w:rFonts w:ascii="Times New Roman" w:hAnsi="Times New Roman"/>
                <w:color w:val="000000"/>
                <w:sz w:val="26"/>
                <w:lang w:val="en-US" w:eastAsia="ru-RU"/>
              </w:rPr>
              <w:t>den Abgangsbahnhof</w:t>
            </w:r>
          </w:p>
        </w:tc>
        <w:tc>
          <w:tcPr>
            <w:tcW w:w="1657" w:type="dxa"/>
          </w:tcPr>
          <w:p w14:paraId="25BE6994" w14:textId="77777777" w:rsidR="00A866A5" w:rsidRDefault="00A866A5" w:rsidP="00D82F80">
            <w:pPr>
              <w:pStyle w:val="af4"/>
              <w:tabs>
                <w:tab w:val="clear" w:pos="4819"/>
                <w:tab w:val="clear" w:pos="9071"/>
              </w:tabs>
              <w:spacing w:line="240" w:lineRule="exact"/>
              <w:rPr>
                <w:rFonts w:ascii="Times New Roman" w:hAnsi="Times New Roman"/>
                <w:color w:val="000000"/>
                <w:sz w:val="26"/>
                <w:lang w:val="en-US" w:eastAsia="ru-RU"/>
              </w:rPr>
            </w:pPr>
          </w:p>
        </w:tc>
        <w:tc>
          <w:tcPr>
            <w:tcW w:w="2322" w:type="dxa"/>
          </w:tcPr>
          <w:p w14:paraId="14E517A1" w14:textId="77777777" w:rsidR="00A866A5" w:rsidRDefault="00A866A5" w:rsidP="00D82F80">
            <w:pPr>
              <w:pStyle w:val="af4"/>
              <w:tabs>
                <w:tab w:val="clear" w:pos="4819"/>
                <w:tab w:val="clear" w:pos="9071"/>
              </w:tabs>
              <w:spacing w:line="240" w:lineRule="exact"/>
              <w:rPr>
                <w:rFonts w:ascii="Times New Roman" w:hAnsi="Times New Roman"/>
                <w:color w:val="000000"/>
                <w:sz w:val="26"/>
                <w:lang w:val="en-US" w:eastAsia="ru-RU"/>
              </w:rPr>
            </w:pPr>
          </w:p>
        </w:tc>
        <w:tc>
          <w:tcPr>
            <w:tcW w:w="2322" w:type="dxa"/>
          </w:tcPr>
          <w:p w14:paraId="33C82C31" w14:textId="77777777" w:rsidR="00A866A5" w:rsidRDefault="00A866A5" w:rsidP="00D82F80">
            <w:pPr>
              <w:pStyle w:val="af4"/>
              <w:tabs>
                <w:tab w:val="clear" w:pos="4819"/>
                <w:tab w:val="clear" w:pos="9071"/>
              </w:tabs>
              <w:spacing w:line="240" w:lineRule="exact"/>
              <w:rPr>
                <w:rFonts w:ascii="Times New Roman" w:hAnsi="Times New Roman"/>
                <w:color w:val="000000"/>
                <w:sz w:val="26"/>
                <w:lang w:val="en-US" w:eastAsia="ru-RU"/>
              </w:rPr>
            </w:pPr>
          </w:p>
        </w:tc>
      </w:tr>
      <w:tr w:rsidR="00A866A5" w14:paraId="11192276" w14:textId="77777777" w:rsidTr="00D82F80">
        <w:trPr>
          <w:trHeight w:val="846"/>
          <w:jc w:val="center"/>
        </w:trPr>
        <w:tc>
          <w:tcPr>
            <w:tcW w:w="2993" w:type="dxa"/>
            <w:vAlign w:val="center"/>
          </w:tcPr>
          <w:p w14:paraId="35C979DB" w14:textId="77777777" w:rsidR="00A866A5" w:rsidRPr="000047A9" w:rsidRDefault="00A866A5" w:rsidP="00D82F80">
            <w:pPr>
              <w:pStyle w:val="af4"/>
              <w:tabs>
                <w:tab w:val="clear" w:pos="4819"/>
                <w:tab w:val="clear" w:pos="9071"/>
              </w:tabs>
              <w:spacing w:line="240" w:lineRule="exact"/>
              <w:rPr>
                <w:rFonts w:ascii="Times New Roman" w:hAnsi="Times New Roman"/>
                <w:color w:val="000000"/>
                <w:sz w:val="26"/>
                <w:lang w:val="ru-RU" w:eastAsia="ru-RU"/>
              </w:rPr>
            </w:pPr>
            <w:r w:rsidRPr="000047A9">
              <w:rPr>
                <w:rFonts w:ascii="Times New Roman" w:hAnsi="Times New Roman"/>
                <w:color w:val="000000"/>
                <w:sz w:val="26"/>
                <w:lang w:val="ru-RU" w:eastAsia="ru-RU"/>
              </w:rPr>
              <w:t>Примечания</w:t>
            </w:r>
          </w:p>
          <w:p w14:paraId="0D5486ED" w14:textId="77777777" w:rsidR="00A866A5" w:rsidRPr="000047A9" w:rsidRDefault="00A866A5" w:rsidP="00D82F80">
            <w:pPr>
              <w:pStyle w:val="af4"/>
              <w:tabs>
                <w:tab w:val="clear" w:pos="4819"/>
                <w:tab w:val="clear" w:pos="9071"/>
              </w:tabs>
              <w:spacing w:line="240" w:lineRule="exact"/>
              <w:rPr>
                <w:rFonts w:ascii="Times New Roman" w:hAnsi="Times New Roman"/>
                <w:color w:val="000000"/>
                <w:sz w:val="26"/>
                <w:lang w:val="ru-RU" w:eastAsia="ru-RU"/>
              </w:rPr>
            </w:pPr>
            <w:r>
              <w:rPr>
                <w:rFonts w:ascii="Times New Roman" w:hAnsi="Times New Roman"/>
                <w:color w:val="000000"/>
                <w:sz w:val="26"/>
                <w:lang w:val="en-US" w:eastAsia="ru-RU"/>
              </w:rPr>
              <w:t>Bemerkungen</w:t>
            </w:r>
          </w:p>
        </w:tc>
        <w:tc>
          <w:tcPr>
            <w:tcW w:w="1657" w:type="dxa"/>
          </w:tcPr>
          <w:p w14:paraId="7EC8E6B2" w14:textId="77777777" w:rsidR="00A866A5" w:rsidRPr="000047A9" w:rsidRDefault="00A866A5" w:rsidP="00D82F80">
            <w:pPr>
              <w:pStyle w:val="af4"/>
              <w:tabs>
                <w:tab w:val="clear" w:pos="4819"/>
                <w:tab w:val="clear" w:pos="9071"/>
              </w:tabs>
              <w:spacing w:line="240" w:lineRule="exact"/>
              <w:rPr>
                <w:rFonts w:ascii="Times New Roman" w:hAnsi="Times New Roman"/>
                <w:color w:val="000000"/>
                <w:sz w:val="26"/>
                <w:lang w:val="ru-RU" w:eastAsia="ru-RU"/>
              </w:rPr>
            </w:pPr>
          </w:p>
        </w:tc>
        <w:tc>
          <w:tcPr>
            <w:tcW w:w="2322" w:type="dxa"/>
          </w:tcPr>
          <w:p w14:paraId="7C472822" w14:textId="77777777" w:rsidR="00A866A5" w:rsidRPr="000047A9" w:rsidRDefault="00A866A5" w:rsidP="00D82F80">
            <w:pPr>
              <w:pStyle w:val="af4"/>
              <w:tabs>
                <w:tab w:val="clear" w:pos="4819"/>
                <w:tab w:val="clear" w:pos="9071"/>
              </w:tabs>
              <w:spacing w:line="240" w:lineRule="exact"/>
              <w:rPr>
                <w:rFonts w:ascii="Times New Roman" w:hAnsi="Times New Roman"/>
                <w:color w:val="000000"/>
                <w:sz w:val="26"/>
                <w:lang w:val="ru-RU" w:eastAsia="ru-RU"/>
              </w:rPr>
            </w:pPr>
          </w:p>
        </w:tc>
        <w:tc>
          <w:tcPr>
            <w:tcW w:w="2322" w:type="dxa"/>
          </w:tcPr>
          <w:p w14:paraId="50DB88BA" w14:textId="77777777" w:rsidR="00A866A5" w:rsidRPr="000047A9" w:rsidRDefault="00A866A5" w:rsidP="00D82F80">
            <w:pPr>
              <w:pStyle w:val="af4"/>
              <w:tabs>
                <w:tab w:val="clear" w:pos="4819"/>
                <w:tab w:val="clear" w:pos="9071"/>
              </w:tabs>
              <w:spacing w:line="240" w:lineRule="exact"/>
              <w:rPr>
                <w:rFonts w:ascii="Times New Roman" w:hAnsi="Times New Roman"/>
                <w:color w:val="000000"/>
                <w:sz w:val="26"/>
                <w:lang w:val="ru-RU" w:eastAsia="ru-RU"/>
              </w:rPr>
            </w:pPr>
          </w:p>
        </w:tc>
      </w:tr>
    </w:tbl>
    <w:p w14:paraId="0C4BC902" w14:textId="77777777" w:rsidR="00A866A5" w:rsidRDefault="00A866A5" w:rsidP="00A866A5">
      <w:pPr>
        <w:pStyle w:val="af4"/>
        <w:tabs>
          <w:tab w:val="clear" w:pos="4819"/>
          <w:tab w:val="clear" w:pos="9071"/>
        </w:tabs>
        <w:rPr>
          <w:rFonts w:ascii="Times New Roman" w:hAnsi="Times New Roman"/>
          <w:color w:val="000000"/>
          <w:sz w:val="26"/>
        </w:rPr>
      </w:pPr>
    </w:p>
    <w:p w14:paraId="526B17C9" w14:textId="77777777" w:rsidR="00A866A5" w:rsidRDefault="00A866A5" w:rsidP="00A866A5">
      <w:pPr>
        <w:pStyle w:val="af4"/>
        <w:tabs>
          <w:tab w:val="clear" w:pos="4819"/>
          <w:tab w:val="clear" w:pos="9071"/>
        </w:tabs>
        <w:rPr>
          <w:rFonts w:ascii="Times New Roman" w:hAnsi="Times New Roman"/>
          <w:color w:val="000000"/>
          <w:sz w:val="26"/>
        </w:rPr>
      </w:pPr>
      <w:r>
        <w:rPr>
          <w:rFonts w:ascii="Times New Roman" w:hAnsi="Times New Roman"/>
          <w:color w:val="000000"/>
          <w:sz w:val="26"/>
        </w:rPr>
        <w:t>“___”____________</w:t>
      </w:r>
      <w:r>
        <w:rPr>
          <w:rFonts w:ascii="Times New Roman" w:hAnsi="Times New Roman"/>
          <w:color w:val="000000"/>
          <w:sz w:val="26"/>
          <w:lang w:val="de-DE"/>
        </w:rPr>
        <w:t>20</w:t>
      </w:r>
      <w:r>
        <w:rPr>
          <w:rFonts w:ascii="Times New Roman" w:hAnsi="Times New Roman"/>
          <w:color w:val="000000"/>
          <w:sz w:val="26"/>
        </w:rPr>
        <w:t xml:space="preserve">                                   </w:t>
      </w:r>
      <w:r>
        <w:rPr>
          <w:rFonts w:ascii="Times New Roman" w:hAnsi="Times New Roman"/>
          <w:color w:val="000000"/>
          <w:sz w:val="26"/>
          <w:lang w:val="de-DE"/>
        </w:rPr>
        <w:t xml:space="preserve"> </w:t>
      </w:r>
      <w:r>
        <w:rPr>
          <w:rFonts w:ascii="Times New Roman" w:hAnsi="Times New Roman"/>
          <w:color w:val="000000"/>
          <w:sz w:val="26"/>
        </w:rPr>
        <w:t>______________________</w:t>
      </w:r>
    </w:p>
    <w:p w14:paraId="717C4D7D" w14:textId="77777777" w:rsidR="00A866A5" w:rsidRDefault="00A866A5" w:rsidP="00A866A5">
      <w:pPr>
        <w:pStyle w:val="af4"/>
        <w:ind w:left="2124"/>
        <w:rPr>
          <w:rFonts w:ascii="Times New Roman" w:hAnsi="Times New Roman"/>
          <w:color w:val="000000"/>
          <w:sz w:val="26"/>
        </w:rPr>
      </w:pPr>
      <w:r>
        <w:rPr>
          <w:rFonts w:ascii="Times New Roman" w:hAnsi="Times New Roman"/>
          <w:color w:val="000000"/>
          <w:sz w:val="26"/>
        </w:rPr>
        <w:t xml:space="preserve">                                          </w:t>
      </w:r>
    </w:p>
    <w:tbl>
      <w:tblPr>
        <w:tblStyle w:val="af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9"/>
        <w:gridCol w:w="5375"/>
      </w:tblGrid>
      <w:tr w:rsidR="00A866A5" w:rsidRPr="00105D15" w14:paraId="10F130D6" w14:textId="77777777" w:rsidTr="00D82F80">
        <w:tc>
          <w:tcPr>
            <w:tcW w:w="3969" w:type="dxa"/>
          </w:tcPr>
          <w:p w14:paraId="48B59B96" w14:textId="77777777" w:rsidR="00A866A5" w:rsidRDefault="00A866A5" w:rsidP="00D82F80">
            <w:pPr>
              <w:pStyle w:val="af4"/>
              <w:rPr>
                <w:rFonts w:ascii="Times New Roman" w:hAnsi="Times New Roman"/>
                <w:color w:val="000000"/>
                <w:sz w:val="26"/>
              </w:rPr>
            </w:pPr>
          </w:p>
        </w:tc>
        <w:tc>
          <w:tcPr>
            <w:tcW w:w="5375" w:type="dxa"/>
          </w:tcPr>
          <w:p w14:paraId="7A1EA7F9" w14:textId="77777777" w:rsidR="00A866A5" w:rsidRPr="005A3265" w:rsidRDefault="00A866A5" w:rsidP="00D82F80">
            <w:pPr>
              <w:pStyle w:val="af4"/>
              <w:rPr>
                <w:rFonts w:ascii="Times New Roman" w:hAnsi="Times New Roman"/>
                <w:sz w:val="26"/>
              </w:rPr>
            </w:pPr>
            <w:r w:rsidRPr="005A3265">
              <w:rPr>
                <w:rFonts w:ascii="Times New Roman" w:hAnsi="Times New Roman"/>
                <w:sz w:val="26"/>
              </w:rPr>
              <w:t>Подпись служебного персонала</w:t>
            </w:r>
            <w:r w:rsidRPr="005A3265">
              <w:rPr>
                <w:rFonts w:ascii="Times New Roman" w:hAnsi="Times New Roman"/>
                <w:i/>
                <w:iCs/>
                <w:sz w:val="26"/>
              </w:rPr>
              <w:t xml:space="preserve"> </w:t>
            </w:r>
            <w:r w:rsidRPr="005A3265">
              <w:rPr>
                <w:rFonts w:ascii="Times New Roman" w:hAnsi="Times New Roman"/>
                <w:sz w:val="26"/>
              </w:rPr>
              <w:t>спального вагона или заведующего вагоном-рестораном</w:t>
            </w:r>
          </w:p>
          <w:p w14:paraId="051EFD89" w14:textId="77777777" w:rsidR="00A866A5" w:rsidRDefault="00A866A5" w:rsidP="00D82F80">
            <w:pPr>
              <w:pStyle w:val="af4"/>
              <w:rPr>
                <w:rFonts w:ascii="Times New Roman" w:hAnsi="Times New Roman"/>
                <w:color w:val="000000"/>
                <w:sz w:val="26"/>
              </w:rPr>
            </w:pPr>
            <w:r w:rsidRPr="005A3265">
              <w:rPr>
                <w:rFonts w:ascii="Times New Roman" w:hAnsi="Times New Roman"/>
                <w:sz w:val="26"/>
                <w:lang w:val="de-DE"/>
              </w:rPr>
              <w:t>Unterschrift des</w:t>
            </w:r>
            <w:r w:rsidRPr="005A3265">
              <w:rPr>
                <w:rFonts w:ascii="Times New Roman" w:hAnsi="Times New Roman"/>
                <w:sz w:val="26"/>
                <w:lang w:val="en-US"/>
              </w:rPr>
              <w:t xml:space="preserve"> </w:t>
            </w:r>
            <w:r w:rsidRPr="005A3265">
              <w:rPr>
                <w:rFonts w:ascii="Times New Roman" w:hAnsi="Times New Roman"/>
                <w:sz w:val="26"/>
                <w:lang w:val="de-DE"/>
              </w:rPr>
              <w:t>Schlafwagendienstpersonal,</w:t>
            </w:r>
            <w:r w:rsidRPr="005A3265">
              <w:rPr>
                <w:rFonts w:ascii="Times New Roman" w:hAnsi="Times New Roman"/>
                <w:sz w:val="26"/>
                <w:lang w:val="en-US"/>
              </w:rPr>
              <w:t xml:space="preserve"> d</w:t>
            </w:r>
            <w:r w:rsidRPr="005A3265">
              <w:rPr>
                <w:rFonts w:ascii="Times New Roman" w:hAnsi="Times New Roman"/>
                <w:sz w:val="26"/>
                <w:lang w:val="de-DE"/>
              </w:rPr>
              <w:t>es Speise-oder ostwagenverwalters</w:t>
            </w:r>
          </w:p>
        </w:tc>
      </w:tr>
    </w:tbl>
    <w:p w14:paraId="0FEB40D6" w14:textId="77777777" w:rsidR="00A866A5" w:rsidRDefault="00A866A5" w:rsidP="00A866A5">
      <w:pPr>
        <w:pStyle w:val="af4"/>
        <w:rPr>
          <w:rFonts w:ascii="Times New Roman" w:hAnsi="Times New Roman"/>
          <w:color w:val="000000"/>
          <w:sz w:val="26"/>
        </w:rPr>
      </w:pPr>
    </w:p>
    <w:p w14:paraId="4F2302F8" w14:textId="77777777" w:rsidR="00A866A5" w:rsidRDefault="00A866A5" w:rsidP="00A866A5">
      <w:pPr>
        <w:pStyle w:val="af4"/>
        <w:ind w:left="2124"/>
        <w:rPr>
          <w:rFonts w:ascii="Times New Roman" w:hAnsi="Times New Roman"/>
          <w:color w:val="000000"/>
          <w:sz w:val="26"/>
        </w:rPr>
      </w:pPr>
    </w:p>
    <w:p w14:paraId="0D35CAE6" w14:textId="77777777" w:rsidR="00A866A5" w:rsidRPr="00984A13" w:rsidRDefault="00A866A5" w:rsidP="00A866A5">
      <w:pPr>
        <w:jc w:val="both"/>
        <w:rPr>
          <w:color w:val="000000"/>
          <w:sz w:val="26"/>
          <w:lang w:val="en-US"/>
        </w:rPr>
      </w:pPr>
    </w:p>
    <w:p w14:paraId="63B5951F" w14:textId="77777777" w:rsidR="00A866A5" w:rsidRPr="00A12D27" w:rsidRDefault="00A866A5" w:rsidP="00A866A5">
      <w:pPr>
        <w:pStyle w:val="af4"/>
        <w:tabs>
          <w:tab w:val="clear" w:pos="4819"/>
          <w:tab w:val="clear" w:pos="9071"/>
        </w:tabs>
        <w:ind w:firstLine="424"/>
        <w:rPr>
          <w:color w:val="000000"/>
          <w:sz w:val="26"/>
          <w:lang w:val="en-US"/>
        </w:rPr>
      </w:pPr>
    </w:p>
    <w:p w14:paraId="4826AF9C" w14:textId="77777777" w:rsidR="00A866A5" w:rsidRDefault="00A866A5" w:rsidP="00A866A5">
      <w:pPr>
        <w:pStyle w:val="af4"/>
        <w:tabs>
          <w:tab w:val="clear" w:pos="4819"/>
          <w:tab w:val="clear" w:pos="9071"/>
        </w:tabs>
        <w:jc w:val="right"/>
        <w:rPr>
          <w:color w:val="000000"/>
          <w:sz w:val="26"/>
          <w:lang w:val="nl-NL"/>
        </w:rPr>
      </w:pPr>
    </w:p>
    <w:p w14:paraId="0F2BDC5A" w14:textId="77777777" w:rsidR="00A866A5" w:rsidRDefault="00A866A5" w:rsidP="00A866A5">
      <w:pPr>
        <w:pStyle w:val="af4"/>
        <w:tabs>
          <w:tab w:val="clear" w:pos="4819"/>
          <w:tab w:val="clear" w:pos="9071"/>
        </w:tabs>
        <w:jc w:val="right"/>
        <w:rPr>
          <w:color w:val="000000"/>
          <w:sz w:val="26"/>
          <w:lang w:val="nl-NL"/>
        </w:rPr>
      </w:pPr>
    </w:p>
    <w:p w14:paraId="20B112A8" w14:textId="77777777" w:rsidR="00A866A5" w:rsidRDefault="00A866A5" w:rsidP="00A866A5">
      <w:pPr>
        <w:pStyle w:val="af4"/>
        <w:tabs>
          <w:tab w:val="clear" w:pos="4819"/>
          <w:tab w:val="clear" w:pos="9071"/>
        </w:tabs>
        <w:jc w:val="right"/>
        <w:rPr>
          <w:color w:val="000000"/>
          <w:sz w:val="26"/>
          <w:lang w:val="nl-NL"/>
        </w:rPr>
      </w:pPr>
    </w:p>
    <w:p w14:paraId="44258615" w14:textId="77777777" w:rsidR="00A866A5" w:rsidRDefault="00A866A5" w:rsidP="00A866A5">
      <w:pPr>
        <w:pStyle w:val="af4"/>
        <w:tabs>
          <w:tab w:val="clear" w:pos="4819"/>
          <w:tab w:val="clear" w:pos="9071"/>
        </w:tabs>
        <w:jc w:val="right"/>
        <w:rPr>
          <w:color w:val="000000"/>
          <w:sz w:val="26"/>
          <w:lang w:val="nl-NL"/>
        </w:rPr>
      </w:pPr>
    </w:p>
    <w:p w14:paraId="6E959F4E" w14:textId="77777777" w:rsidR="00A866A5" w:rsidRDefault="00A866A5" w:rsidP="00A866A5">
      <w:pPr>
        <w:pStyle w:val="af4"/>
        <w:tabs>
          <w:tab w:val="clear" w:pos="4819"/>
          <w:tab w:val="clear" w:pos="9071"/>
        </w:tabs>
        <w:jc w:val="right"/>
        <w:rPr>
          <w:color w:val="000000"/>
          <w:sz w:val="26"/>
          <w:lang w:val="nl-NL"/>
        </w:rPr>
      </w:pPr>
    </w:p>
    <w:p w14:paraId="7D0D5EB4" w14:textId="77777777" w:rsidR="00A866A5" w:rsidRDefault="00A866A5" w:rsidP="00A866A5">
      <w:pPr>
        <w:pStyle w:val="af4"/>
        <w:tabs>
          <w:tab w:val="clear" w:pos="4819"/>
          <w:tab w:val="clear" w:pos="9071"/>
        </w:tabs>
        <w:jc w:val="right"/>
        <w:rPr>
          <w:color w:val="000000"/>
          <w:sz w:val="26"/>
          <w:lang w:val="nl-NL"/>
        </w:rPr>
      </w:pPr>
    </w:p>
    <w:p w14:paraId="04F72AD6" w14:textId="77777777" w:rsidR="00A866A5" w:rsidRDefault="00A866A5" w:rsidP="00A866A5">
      <w:pPr>
        <w:pStyle w:val="af4"/>
        <w:tabs>
          <w:tab w:val="clear" w:pos="4819"/>
          <w:tab w:val="clear" w:pos="9071"/>
        </w:tabs>
        <w:jc w:val="right"/>
        <w:rPr>
          <w:color w:val="000000"/>
          <w:sz w:val="26"/>
          <w:lang w:val="nl-NL"/>
        </w:rPr>
      </w:pPr>
    </w:p>
    <w:p w14:paraId="19330892" w14:textId="77777777" w:rsidR="00A866A5" w:rsidRDefault="00A866A5" w:rsidP="00A866A5">
      <w:pPr>
        <w:pStyle w:val="af4"/>
        <w:tabs>
          <w:tab w:val="clear" w:pos="4819"/>
          <w:tab w:val="clear" w:pos="9071"/>
        </w:tabs>
        <w:jc w:val="right"/>
        <w:rPr>
          <w:color w:val="000000"/>
          <w:sz w:val="26"/>
          <w:lang w:val="nl-NL"/>
        </w:rPr>
      </w:pPr>
    </w:p>
    <w:p w14:paraId="55DC7EB0" w14:textId="77777777" w:rsidR="00A866A5" w:rsidRDefault="00A866A5" w:rsidP="00A866A5">
      <w:pPr>
        <w:pStyle w:val="af4"/>
        <w:tabs>
          <w:tab w:val="clear" w:pos="4819"/>
          <w:tab w:val="clear" w:pos="9071"/>
        </w:tabs>
        <w:jc w:val="right"/>
        <w:rPr>
          <w:color w:val="000000"/>
          <w:sz w:val="26"/>
          <w:lang w:val="nl-NL"/>
        </w:rPr>
      </w:pPr>
    </w:p>
    <w:p w14:paraId="06F501E1" w14:textId="77777777" w:rsidR="00A866A5" w:rsidRDefault="00A866A5" w:rsidP="00A866A5">
      <w:pPr>
        <w:pStyle w:val="af4"/>
        <w:tabs>
          <w:tab w:val="clear" w:pos="4819"/>
          <w:tab w:val="clear" w:pos="9071"/>
        </w:tabs>
        <w:jc w:val="right"/>
        <w:rPr>
          <w:color w:val="000000"/>
          <w:sz w:val="26"/>
          <w:lang w:val="nl-NL"/>
        </w:rPr>
      </w:pPr>
    </w:p>
    <w:p w14:paraId="0055C359" w14:textId="77777777" w:rsidR="00A866A5" w:rsidRPr="005B2808" w:rsidRDefault="00A866A5" w:rsidP="00A866A5">
      <w:pPr>
        <w:pStyle w:val="af4"/>
        <w:jc w:val="right"/>
        <w:outlineLvl w:val="0"/>
        <w:rPr>
          <w:rFonts w:ascii="Times New Roman" w:hAnsi="Times New Roman"/>
          <w:b/>
          <w:bCs/>
          <w:i/>
          <w:sz w:val="26"/>
          <w:lang w:val="ru-RU"/>
        </w:rPr>
      </w:pPr>
      <w:r w:rsidRPr="007108F5">
        <w:rPr>
          <w:rFonts w:ascii="Calibri" w:hAnsi="Calibri"/>
          <w:bCs/>
          <w:color w:val="000000"/>
          <w:sz w:val="26"/>
        </w:rPr>
        <w:lastRenderedPageBreak/>
        <w:tab/>
      </w:r>
      <w:r>
        <w:rPr>
          <w:rFonts w:ascii="Times New Roman" w:hAnsi="Times New Roman"/>
          <w:b/>
          <w:bCs/>
          <w:i/>
          <w:sz w:val="26"/>
          <w:lang w:val="ru-RU"/>
        </w:rPr>
        <w:t>Приложение 5</w:t>
      </w:r>
    </w:p>
    <w:p w14:paraId="7533E00E" w14:textId="77777777" w:rsidR="00A866A5" w:rsidRPr="002C1FA0" w:rsidRDefault="00A866A5" w:rsidP="00A866A5">
      <w:pPr>
        <w:pStyle w:val="af4"/>
        <w:jc w:val="right"/>
        <w:outlineLvl w:val="0"/>
        <w:rPr>
          <w:b/>
          <w:bCs/>
          <w:i/>
          <w:sz w:val="26"/>
        </w:rPr>
      </w:pPr>
    </w:p>
    <w:p w14:paraId="6227782A" w14:textId="77777777" w:rsidR="00A866A5" w:rsidRPr="002C1FA0" w:rsidRDefault="00A866A5" w:rsidP="00A866A5">
      <w:pPr>
        <w:pStyle w:val="af4"/>
        <w:jc w:val="center"/>
        <w:outlineLvl w:val="0"/>
        <w:rPr>
          <w:rFonts w:ascii="Times New Roman" w:hAnsi="Times New Roman"/>
          <w:b/>
          <w:bCs/>
          <w:sz w:val="26"/>
          <w:lang w:val="ru-RU"/>
        </w:rPr>
      </w:pPr>
    </w:p>
    <w:p w14:paraId="1F39CDE2" w14:textId="77777777" w:rsidR="00A866A5" w:rsidRPr="002C1FA0" w:rsidRDefault="00A866A5" w:rsidP="00A866A5">
      <w:pPr>
        <w:pStyle w:val="af4"/>
        <w:jc w:val="center"/>
        <w:outlineLvl w:val="0"/>
        <w:rPr>
          <w:rFonts w:ascii="Times New Roman" w:hAnsi="Times New Roman"/>
          <w:b/>
          <w:bCs/>
          <w:sz w:val="26"/>
          <w:lang w:val="ru-RU"/>
        </w:rPr>
      </w:pPr>
      <w:r w:rsidRPr="002C1FA0">
        <w:rPr>
          <w:rFonts w:ascii="Times New Roman" w:hAnsi="Times New Roman"/>
          <w:b/>
          <w:bCs/>
          <w:sz w:val="26"/>
          <w:lang w:val="ru-RU"/>
        </w:rPr>
        <w:t>ОПИСАНИЕ БЛАНКА</w:t>
      </w:r>
      <w:r w:rsidRPr="002C1FA0">
        <w:rPr>
          <w:rFonts w:ascii="Times New Roman" w:hAnsi="Times New Roman"/>
          <w:b/>
          <w:bCs/>
          <w:sz w:val="26"/>
        </w:rPr>
        <w:t xml:space="preserve"> </w:t>
      </w:r>
    </w:p>
    <w:p w14:paraId="079C1CCA" w14:textId="77777777" w:rsidR="00A866A5" w:rsidRPr="002C1FA0" w:rsidRDefault="00A866A5" w:rsidP="00A866A5">
      <w:pPr>
        <w:pStyle w:val="af4"/>
        <w:jc w:val="center"/>
        <w:outlineLvl w:val="0"/>
        <w:rPr>
          <w:rFonts w:ascii="Times New Roman" w:hAnsi="Times New Roman"/>
          <w:b/>
          <w:bCs/>
          <w:sz w:val="26"/>
          <w:lang w:val="ru-RU"/>
        </w:rPr>
      </w:pPr>
      <w:r w:rsidRPr="002C1FA0">
        <w:rPr>
          <w:rFonts w:ascii="Times New Roman" w:hAnsi="Times New Roman"/>
          <w:b/>
          <w:bCs/>
          <w:sz w:val="26"/>
        </w:rPr>
        <w:t>ДОРОЖНОЙ ВЕДОМОСТИ (КАРТЫ</w:t>
      </w:r>
      <w:r w:rsidRPr="002C1FA0">
        <w:rPr>
          <w:rFonts w:ascii="Times New Roman" w:hAnsi="Times New Roman"/>
          <w:b/>
          <w:bCs/>
          <w:sz w:val="26"/>
          <w:lang w:val="ru-RU"/>
        </w:rPr>
        <w:t>–</w:t>
      </w:r>
      <w:r w:rsidRPr="002C1FA0">
        <w:rPr>
          <w:rFonts w:ascii="Times New Roman" w:hAnsi="Times New Roman"/>
          <w:b/>
          <w:bCs/>
          <w:sz w:val="26"/>
        </w:rPr>
        <w:t>ДИАГРАММЫ)</w:t>
      </w:r>
    </w:p>
    <w:p w14:paraId="0B092204" w14:textId="77777777" w:rsidR="00A866A5" w:rsidRPr="002C1FA0" w:rsidRDefault="00A866A5" w:rsidP="00A866A5">
      <w:pPr>
        <w:pStyle w:val="af4"/>
        <w:jc w:val="center"/>
        <w:outlineLvl w:val="0"/>
        <w:rPr>
          <w:rFonts w:ascii="Times New Roman" w:hAnsi="Times New Roman"/>
          <w:b/>
          <w:bCs/>
          <w:sz w:val="26"/>
          <w:lang w:val="ru-RU"/>
        </w:rPr>
      </w:pPr>
    </w:p>
    <w:p w14:paraId="786AA281" w14:textId="77777777" w:rsidR="00A866A5" w:rsidRPr="002C1FA0" w:rsidRDefault="00A866A5" w:rsidP="00A866A5">
      <w:pPr>
        <w:pStyle w:val="af4"/>
        <w:ind w:firstLine="709"/>
        <w:jc w:val="both"/>
        <w:outlineLvl w:val="0"/>
        <w:rPr>
          <w:rFonts w:ascii="Times New Roman" w:hAnsi="Times New Roman"/>
          <w:bCs/>
          <w:sz w:val="26"/>
          <w:lang w:val="ru-RU"/>
        </w:rPr>
      </w:pPr>
      <w:r w:rsidRPr="002C1FA0">
        <w:rPr>
          <w:rFonts w:ascii="Times New Roman" w:hAnsi="Times New Roman"/>
          <w:bCs/>
          <w:sz w:val="26"/>
          <w:lang w:val="ru-RU"/>
        </w:rPr>
        <w:t>Изготовление бланка дорожной ведомости (карты–диаграммы) производится в соответствии с национальным законодательством государства перевозчика.</w:t>
      </w:r>
    </w:p>
    <w:p w14:paraId="2DE931C4" w14:textId="77777777" w:rsidR="00A866A5" w:rsidRPr="00D83CEE" w:rsidRDefault="00A866A5" w:rsidP="00A866A5">
      <w:pPr>
        <w:pStyle w:val="af4"/>
        <w:ind w:firstLine="709"/>
        <w:jc w:val="both"/>
        <w:outlineLvl w:val="0"/>
        <w:rPr>
          <w:rFonts w:ascii="Times New Roman" w:hAnsi="Times New Roman"/>
          <w:sz w:val="26"/>
          <w:szCs w:val="24"/>
          <w:lang w:val="ru-RU"/>
        </w:rPr>
      </w:pPr>
      <w:r w:rsidRPr="00D83CEE">
        <w:rPr>
          <w:rFonts w:ascii="Times New Roman" w:hAnsi="Times New Roman"/>
          <w:bCs/>
          <w:sz w:val="26"/>
          <w:lang w:val="ru-RU"/>
        </w:rPr>
        <w:t xml:space="preserve">При изготовлении бланка на лицевой стороне наносятся типографским способом на двух языках: на языке государства приписки </w:t>
      </w:r>
      <w:r w:rsidRPr="00D83CEE">
        <w:rPr>
          <w:rFonts w:ascii="Times New Roman" w:hAnsi="Times New Roman"/>
          <w:sz w:val="26"/>
          <w:szCs w:val="24"/>
          <w:lang w:val="ru-RU"/>
        </w:rPr>
        <w:t xml:space="preserve">вагона, а также на одном из языков </w:t>
      </w:r>
      <w:r w:rsidRPr="00B05A19">
        <w:rPr>
          <w:rFonts w:ascii="Times New Roman" w:hAnsi="Times New Roman"/>
          <w:sz w:val="26"/>
          <w:szCs w:val="24"/>
          <w:lang w:val="ru-RU"/>
        </w:rPr>
        <w:t>(английском,</w:t>
      </w:r>
      <w:r w:rsidRPr="00D83CEE">
        <w:rPr>
          <w:rFonts w:ascii="Times New Roman" w:hAnsi="Times New Roman"/>
          <w:b/>
          <w:sz w:val="26"/>
          <w:szCs w:val="24"/>
          <w:lang w:val="ru-RU"/>
        </w:rPr>
        <w:t xml:space="preserve"> </w:t>
      </w:r>
      <w:r w:rsidRPr="00D83CEE">
        <w:rPr>
          <w:rFonts w:ascii="Times New Roman" w:hAnsi="Times New Roman"/>
          <w:sz w:val="26"/>
          <w:szCs w:val="24"/>
          <w:lang w:val="ru-RU"/>
        </w:rPr>
        <w:t>китайском, немецком или русском) обязательные реквизиты:</w:t>
      </w:r>
    </w:p>
    <w:p w14:paraId="6626EC44" w14:textId="77777777" w:rsidR="00A866A5" w:rsidRPr="002C1FA0" w:rsidRDefault="00A866A5" w:rsidP="00A866A5">
      <w:pPr>
        <w:pStyle w:val="af4"/>
        <w:ind w:firstLine="709"/>
        <w:jc w:val="both"/>
        <w:outlineLvl w:val="0"/>
        <w:rPr>
          <w:rFonts w:ascii="Times New Roman" w:hAnsi="Times New Roman"/>
          <w:bCs/>
          <w:sz w:val="26"/>
          <w:lang w:val="ru-RU"/>
        </w:rPr>
      </w:pPr>
      <w:r w:rsidRPr="002C1FA0">
        <w:rPr>
          <w:rFonts w:ascii="Times New Roman" w:hAnsi="Times New Roman"/>
          <w:bCs/>
          <w:sz w:val="26"/>
          <w:lang w:val="ru-RU"/>
        </w:rPr>
        <w:t>- название бланка;</w:t>
      </w:r>
    </w:p>
    <w:p w14:paraId="7E42D227" w14:textId="77777777" w:rsidR="00A866A5" w:rsidRPr="002C1FA0" w:rsidRDefault="00A866A5" w:rsidP="00A866A5">
      <w:pPr>
        <w:pStyle w:val="af4"/>
        <w:ind w:firstLine="709"/>
        <w:jc w:val="both"/>
        <w:outlineLvl w:val="0"/>
        <w:rPr>
          <w:rFonts w:ascii="Times New Roman" w:hAnsi="Times New Roman"/>
          <w:bCs/>
          <w:sz w:val="26"/>
          <w:lang w:val="ru-RU"/>
        </w:rPr>
      </w:pPr>
      <w:r w:rsidRPr="002C1FA0">
        <w:rPr>
          <w:rFonts w:ascii="Times New Roman" w:hAnsi="Times New Roman"/>
          <w:bCs/>
          <w:sz w:val="26"/>
          <w:lang w:val="ru-RU"/>
        </w:rPr>
        <w:t xml:space="preserve">- вагон № </w:t>
      </w:r>
      <w:r w:rsidRPr="002C1FA0">
        <w:rPr>
          <w:rFonts w:ascii="Times New Roman" w:hAnsi="Times New Roman"/>
          <w:bCs/>
          <w:sz w:val="26"/>
          <w:lang w:val="ru-RU"/>
        </w:rPr>
        <w:softHyphen/>
      </w:r>
      <w:r w:rsidRPr="002C1FA0">
        <w:rPr>
          <w:rFonts w:ascii="Times New Roman" w:hAnsi="Times New Roman"/>
          <w:bCs/>
          <w:sz w:val="26"/>
          <w:lang w:val="ru-RU"/>
        </w:rPr>
        <w:softHyphen/>
      </w:r>
      <w:r w:rsidRPr="002C1FA0">
        <w:rPr>
          <w:rFonts w:ascii="Times New Roman" w:hAnsi="Times New Roman"/>
          <w:bCs/>
          <w:sz w:val="26"/>
          <w:lang w:val="ru-RU"/>
        </w:rPr>
        <w:softHyphen/>
      </w:r>
      <w:r w:rsidRPr="002C1FA0">
        <w:rPr>
          <w:rFonts w:ascii="Times New Roman" w:hAnsi="Times New Roman"/>
          <w:bCs/>
          <w:sz w:val="26"/>
          <w:lang w:val="ru-RU"/>
        </w:rPr>
        <w:softHyphen/>
      </w:r>
      <w:r w:rsidRPr="002C1FA0">
        <w:rPr>
          <w:rFonts w:ascii="Times New Roman" w:hAnsi="Times New Roman"/>
          <w:bCs/>
          <w:sz w:val="26"/>
          <w:lang w:val="ru-RU"/>
        </w:rPr>
        <w:softHyphen/>
      </w:r>
      <w:r w:rsidRPr="002C1FA0">
        <w:rPr>
          <w:rFonts w:ascii="Times New Roman" w:hAnsi="Times New Roman"/>
          <w:bCs/>
          <w:sz w:val="26"/>
          <w:lang w:val="ru-RU"/>
        </w:rPr>
        <w:softHyphen/>
      </w:r>
      <w:r w:rsidRPr="002C1FA0">
        <w:rPr>
          <w:rFonts w:ascii="Times New Roman" w:hAnsi="Times New Roman"/>
          <w:bCs/>
          <w:sz w:val="26"/>
          <w:lang w:val="ru-RU"/>
        </w:rPr>
        <w:softHyphen/>
      </w:r>
      <w:r w:rsidRPr="002C1FA0">
        <w:rPr>
          <w:rFonts w:ascii="Times New Roman" w:hAnsi="Times New Roman"/>
          <w:bCs/>
          <w:sz w:val="26"/>
          <w:lang w:val="ru-RU"/>
        </w:rPr>
        <w:softHyphen/>
      </w:r>
      <w:r w:rsidRPr="002C1FA0">
        <w:rPr>
          <w:rFonts w:ascii="Times New Roman" w:hAnsi="Times New Roman"/>
          <w:bCs/>
          <w:sz w:val="26"/>
          <w:lang w:val="ru-RU"/>
        </w:rPr>
        <w:softHyphen/>
      </w:r>
      <w:r w:rsidRPr="002C1FA0">
        <w:rPr>
          <w:rFonts w:ascii="Times New Roman" w:hAnsi="Times New Roman"/>
          <w:bCs/>
          <w:sz w:val="26"/>
          <w:lang w:val="ru-RU"/>
        </w:rPr>
        <w:softHyphen/>
      </w:r>
      <w:r w:rsidRPr="002C1FA0">
        <w:rPr>
          <w:rFonts w:ascii="Times New Roman" w:hAnsi="Times New Roman"/>
          <w:bCs/>
          <w:sz w:val="26"/>
          <w:lang w:val="ru-RU"/>
        </w:rPr>
        <w:softHyphen/>
      </w:r>
      <w:r w:rsidRPr="002C1FA0">
        <w:rPr>
          <w:rFonts w:ascii="Times New Roman" w:hAnsi="Times New Roman"/>
          <w:bCs/>
          <w:sz w:val="26"/>
          <w:lang w:val="ru-RU"/>
        </w:rPr>
        <w:softHyphen/>
      </w:r>
      <w:r w:rsidRPr="002C1FA0">
        <w:rPr>
          <w:rFonts w:ascii="Times New Roman" w:hAnsi="Times New Roman"/>
          <w:bCs/>
          <w:sz w:val="26"/>
          <w:lang w:val="ru-RU"/>
        </w:rPr>
        <w:softHyphen/>
      </w:r>
      <w:r w:rsidRPr="002C1FA0">
        <w:rPr>
          <w:rFonts w:ascii="Times New Roman" w:hAnsi="Times New Roman"/>
          <w:bCs/>
          <w:sz w:val="26"/>
          <w:lang w:val="ru-RU"/>
        </w:rPr>
        <w:softHyphen/>
      </w:r>
      <w:r w:rsidRPr="002C1FA0">
        <w:rPr>
          <w:rFonts w:ascii="Times New Roman" w:hAnsi="Times New Roman"/>
          <w:bCs/>
          <w:sz w:val="26"/>
          <w:lang w:val="ru-RU"/>
        </w:rPr>
        <w:softHyphen/>
      </w:r>
      <w:r w:rsidRPr="002C1FA0">
        <w:rPr>
          <w:rFonts w:ascii="Times New Roman" w:hAnsi="Times New Roman"/>
          <w:bCs/>
          <w:sz w:val="26"/>
          <w:lang w:val="ru-RU"/>
        </w:rPr>
        <w:softHyphen/>
      </w:r>
      <w:r w:rsidRPr="002C1FA0">
        <w:rPr>
          <w:rFonts w:ascii="Times New Roman" w:hAnsi="Times New Roman"/>
          <w:bCs/>
          <w:sz w:val="26"/>
          <w:lang w:val="ru-RU"/>
        </w:rPr>
        <w:softHyphen/>
      </w:r>
      <w:r w:rsidRPr="002C1FA0">
        <w:rPr>
          <w:rFonts w:ascii="Times New Roman" w:hAnsi="Times New Roman"/>
          <w:bCs/>
          <w:sz w:val="26"/>
          <w:lang w:val="ru-RU"/>
        </w:rPr>
        <w:softHyphen/>
      </w:r>
      <w:r w:rsidRPr="002C1FA0">
        <w:rPr>
          <w:rFonts w:ascii="Times New Roman" w:hAnsi="Times New Roman"/>
          <w:bCs/>
          <w:sz w:val="26"/>
          <w:lang w:val="ru-RU"/>
        </w:rPr>
        <w:softHyphen/>
      </w:r>
      <w:r w:rsidRPr="002C1FA0">
        <w:rPr>
          <w:rFonts w:ascii="Times New Roman" w:hAnsi="Times New Roman"/>
          <w:bCs/>
          <w:sz w:val="26"/>
          <w:lang w:val="ru-RU"/>
        </w:rPr>
        <w:softHyphen/>
      </w:r>
      <w:r w:rsidRPr="002C1FA0">
        <w:rPr>
          <w:rFonts w:ascii="Times New Roman" w:hAnsi="Times New Roman"/>
          <w:bCs/>
          <w:sz w:val="26"/>
          <w:lang w:val="ru-RU"/>
        </w:rPr>
        <w:softHyphen/>
      </w:r>
      <w:r w:rsidRPr="002C1FA0">
        <w:rPr>
          <w:rFonts w:ascii="Times New Roman" w:hAnsi="Times New Roman"/>
          <w:bCs/>
          <w:sz w:val="26"/>
          <w:lang w:val="ru-RU"/>
        </w:rPr>
        <w:softHyphen/>
      </w:r>
      <w:r w:rsidRPr="002C1FA0">
        <w:rPr>
          <w:rFonts w:ascii="Times New Roman" w:hAnsi="Times New Roman"/>
          <w:bCs/>
          <w:sz w:val="26"/>
          <w:lang w:val="ru-RU"/>
        </w:rPr>
        <w:softHyphen/>
      </w:r>
      <w:r w:rsidRPr="002C1FA0">
        <w:rPr>
          <w:rFonts w:ascii="Times New Roman" w:hAnsi="Times New Roman"/>
          <w:bCs/>
          <w:sz w:val="26"/>
          <w:lang w:val="ru-RU"/>
        </w:rPr>
        <w:softHyphen/>
      </w:r>
      <w:r w:rsidRPr="002C1FA0">
        <w:rPr>
          <w:rFonts w:ascii="Times New Roman" w:hAnsi="Times New Roman"/>
          <w:bCs/>
          <w:sz w:val="26"/>
          <w:lang w:val="ru-RU"/>
        </w:rPr>
        <w:softHyphen/>
      </w:r>
      <w:r w:rsidRPr="002C1FA0">
        <w:rPr>
          <w:rFonts w:ascii="Times New Roman" w:hAnsi="Times New Roman"/>
          <w:bCs/>
          <w:sz w:val="26"/>
          <w:lang w:val="ru-RU"/>
        </w:rPr>
        <w:softHyphen/>
      </w:r>
      <w:r w:rsidRPr="002C1FA0">
        <w:rPr>
          <w:rFonts w:ascii="Times New Roman" w:hAnsi="Times New Roman"/>
          <w:bCs/>
          <w:sz w:val="26"/>
          <w:lang w:val="ru-RU"/>
        </w:rPr>
        <w:softHyphen/>
        <w:t>_________;</w:t>
      </w:r>
    </w:p>
    <w:p w14:paraId="6485201F" w14:textId="77777777" w:rsidR="00A866A5" w:rsidRPr="002C1FA0" w:rsidRDefault="00A866A5" w:rsidP="00A866A5">
      <w:pPr>
        <w:pStyle w:val="af4"/>
        <w:ind w:firstLine="709"/>
        <w:jc w:val="both"/>
        <w:outlineLvl w:val="0"/>
        <w:rPr>
          <w:rFonts w:ascii="Times New Roman" w:hAnsi="Times New Roman"/>
          <w:bCs/>
          <w:sz w:val="26"/>
          <w:lang w:val="ru-RU"/>
        </w:rPr>
      </w:pPr>
      <w:r w:rsidRPr="002C1FA0">
        <w:rPr>
          <w:rFonts w:ascii="Times New Roman" w:hAnsi="Times New Roman"/>
          <w:bCs/>
          <w:sz w:val="26"/>
          <w:lang w:val="ru-RU"/>
        </w:rPr>
        <w:t>- дата отправления вагона;</w:t>
      </w:r>
    </w:p>
    <w:p w14:paraId="622E2C23" w14:textId="77777777" w:rsidR="00A866A5" w:rsidRPr="002C1FA0" w:rsidRDefault="00A866A5" w:rsidP="00A866A5">
      <w:pPr>
        <w:pStyle w:val="af4"/>
        <w:ind w:firstLine="709"/>
        <w:jc w:val="both"/>
        <w:outlineLvl w:val="0"/>
        <w:rPr>
          <w:rFonts w:ascii="Times New Roman" w:hAnsi="Times New Roman"/>
          <w:bCs/>
          <w:sz w:val="26"/>
          <w:lang w:val="ru-RU"/>
        </w:rPr>
      </w:pPr>
      <w:r w:rsidRPr="002C1FA0">
        <w:rPr>
          <w:rFonts w:ascii="Times New Roman" w:hAnsi="Times New Roman"/>
          <w:bCs/>
          <w:sz w:val="26"/>
          <w:lang w:val="ru-RU"/>
        </w:rPr>
        <w:t>- дата прибытия вагона;</w:t>
      </w:r>
    </w:p>
    <w:p w14:paraId="2060239E" w14:textId="77777777" w:rsidR="00A866A5" w:rsidRPr="002C1FA0" w:rsidRDefault="00A866A5" w:rsidP="00A866A5">
      <w:pPr>
        <w:pStyle w:val="af4"/>
        <w:ind w:firstLine="709"/>
        <w:jc w:val="both"/>
        <w:outlineLvl w:val="0"/>
        <w:rPr>
          <w:rFonts w:ascii="Times New Roman" w:hAnsi="Times New Roman"/>
          <w:bCs/>
          <w:sz w:val="26"/>
          <w:lang w:val="ru-RU"/>
        </w:rPr>
      </w:pPr>
      <w:r w:rsidRPr="002C1FA0">
        <w:rPr>
          <w:rFonts w:ascii="Times New Roman" w:hAnsi="Times New Roman"/>
          <w:bCs/>
          <w:sz w:val="26"/>
          <w:lang w:val="ru-RU"/>
        </w:rPr>
        <w:t>- фамилия и имя начальника поезда;</w:t>
      </w:r>
    </w:p>
    <w:p w14:paraId="23432344" w14:textId="77777777" w:rsidR="00A866A5" w:rsidRPr="002C1FA0" w:rsidRDefault="00A866A5" w:rsidP="00A866A5">
      <w:pPr>
        <w:pStyle w:val="af4"/>
        <w:ind w:firstLine="709"/>
        <w:jc w:val="both"/>
        <w:outlineLvl w:val="0"/>
        <w:rPr>
          <w:rFonts w:ascii="Times New Roman" w:hAnsi="Times New Roman"/>
          <w:bCs/>
          <w:sz w:val="26"/>
          <w:lang w:val="ru-RU"/>
        </w:rPr>
      </w:pPr>
      <w:r w:rsidRPr="002C1FA0">
        <w:rPr>
          <w:rFonts w:ascii="Times New Roman" w:hAnsi="Times New Roman"/>
          <w:bCs/>
          <w:sz w:val="26"/>
          <w:lang w:val="ru-RU"/>
        </w:rPr>
        <w:t xml:space="preserve">- </w:t>
      </w:r>
      <w:r w:rsidRPr="005A3265">
        <w:rPr>
          <w:rFonts w:ascii="Times New Roman" w:hAnsi="Times New Roman"/>
          <w:bCs/>
          <w:sz w:val="26"/>
          <w:lang w:val="ru-RU"/>
        </w:rPr>
        <w:t>фамилии и имена служебного персонала вагона</w:t>
      </w:r>
      <w:r w:rsidRPr="002C1FA0">
        <w:rPr>
          <w:rFonts w:ascii="Times New Roman" w:hAnsi="Times New Roman"/>
          <w:bCs/>
          <w:sz w:val="26"/>
          <w:lang w:val="ru-RU"/>
        </w:rPr>
        <w:t>;</w:t>
      </w:r>
    </w:p>
    <w:p w14:paraId="61ACAA63" w14:textId="77777777" w:rsidR="00A866A5" w:rsidRPr="002C1FA0" w:rsidRDefault="00A866A5" w:rsidP="00A866A5">
      <w:pPr>
        <w:pStyle w:val="af4"/>
        <w:ind w:firstLine="709"/>
        <w:jc w:val="both"/>
        <w:outlineLvl w:val="0"/>
        <w:rPr>
          <w:rFonts w:ascii="Times New Roman" w:hAnsi="Times New Roman"/>
          <w:bCs/>
          <w:sz w:val="26"/>
          <w:lang w:val="ru-RU"/>
        </w:rPr>
      </w:pPr>
      <w:r w:rsidRPr="002C1FA0">
        <w:rPr>
          <w:rFonts w:ascii="Times New Roman" w:hAnsi="Times New Roman"/>
          <w:bCs/>
          <w:sz w:val="26"/>
          <w:lang w:val="ru-RU"/>
        </w:rPr>
        <w:t>- маршрут следования вагона:</w:t>
      </w:r>
    </w:p>
    <w:p w14:paraId="38118B21" w14:textId="77777777" w:rsidR="00A866A5" w:rsidRPr="002C1FA0" w:rsidRDefault="00A866A5" w:rsidP="00A866A5">
      <w:pPr>
        <w:pStyle w:val="af4"/>
        <w:ind w:firstLine="709"/>
        <w:jc w:val="both"/>
        <w:outlineLvl w:val="0"/>
        <w:rPr>
          <w:rFonts w:ascii="Times New Roman" w:hAnsi="Times New Roman"/>
          <w:bCs/>
          <w:sz w:val="26"/>
          <w:lang w:val="ru-RU"/>
        </w:rPr>
      </w:pPr>
      <w:r w:rsidRPr="002C1FA0">
        <w:rPr>
          <w:rFonts w:ascii="Times New Roman" w:hAnsi="Times New Roman"/>
          <w:bCs/>
          <w:sz w:val="26"/>
          <w:lang w:val="ru-RU"/>
        </w:rPr>
        <w:t>от станции</w:t>
      </w:r>
    </w:p>
    <w:p w14:paraId="141351CC" w14:textId="77777777" w:rsidR="00A866A5" w:rsidRPr="002C1FA0" w:rsidRDefault="00A866A5" w:rsidP="00A866A5">
      <w:pPr>
        <w:pStyle w:val="af4"/>
        <w:ind w:firstLine="709"/>
        <w:jc w:val="both"/>
        <w:outlineLvl w:val="0"/>
        <w:rPr>
          <w:rFonts w:ascii="Times New Roman" w:hAnsi="Times New Roman"/>
          <w:bCs/>
          <w:sz w:val="26"/>
          <w:lang w:val="ru-RU"/>
        </w:rPr>
      </w:pPr>
      <w:r w:rsidRPr="002C1FA0">
        <w:rPr>
          <w:rFonts w:ascii="Times New Roman" w:hAnsi="Times New Roman"/>
          <w:bCs/>
          <w:sz w:val="26"/>
          <w:lang w:val="ru-RU"/>
        </w:rPr>
        <w:t>до станции;</w:t>
      </w:r>
    </w:p>
    <w:p w14:paraId="4435CCA9" w14:textId="77777777" w:rsidR="00A866A5" w:rsidRPr="002C1FA0" w:rsidRDefault="00A866A5" w:rsidP="00A866A5">
      <w:pPr>
        <w:pStyle w:val="af4"/>
        <w:ind w:firstLine="709"/>
        <w:jc w:val="both"/>
        <w:outlineLvl w:val="0"/>
        <w:rPr>
          <w:rFonts w:ascii="Times New Roman" w:hAnsi="Times New Roman"/>
          <w:bCs/>
          <w:sz w:val="26"/>
          <w:lang w:val="ru-RU"/>
        </w:rPr>
      </w:pPr>
      <w:r w:rsidRPr="002C1FA0">
        <w:rPr>
          <w:rFonts w:ascii="Times New Roman" w:hAnsi="Times New Roman"/>
          <w:bCs/>
          <w:sz w:val="26"/>
          <w:lang w:val="ru-RU"/>
        </w:rPr>
        <w:t>- выдано в поездку:</w:t>
      </w:r>
    </w:p>
    <w:p w14:paraId="5EF94928" w14:textId="77777777" w:rsidR="00A866A5" w:rsidRPr="002C1FA0" w:rsidRDefault="00A866A5" w:rsidP="00A866A5">
      <w:pPr>
        <w:pStyle w:val="af4"/>
        <w:ind w:firstLine="709"/>
        <w:jc w:val="both"/>
        <w:outlineLvl w:val="0"/>
        <w:rPr>
          <w:rFonts w:ascii="Times New Roman" w:hAnsi="Times New Roman"/>
          <w:bCs/>
          <w:sz w:val="26"/>
          <w:lang w:val="ru-RU"/>
        </w:rPr>
      </w:pPr>
      <w:r w:rsidRPr="002C1FA0">
        <w:rPr>
          <w:rFonts w:ascii="Times New Roman" w:hAnsi="Times New Roman"/>
          <w:bCs/>
          <w:sz w:val="26"/>
          <w:lang w:val="ru-RU"/>
        </w:rPr>
        <w:t>плацкарт с № _____ по № _____,</w:t>
      </w:r>
    </w:p>
    <w:p w14:paraId="1C78749A" w14:textId="77777777" w:rsidR="00A866A5" w:rsidRPr="002C1FA0" w:rsidRDefault="00A866A5" w:rsidP="00A866A5">
      <w:pPr>
        <w:pStyle w:val="af4"/>
        <w:ind w:firstLine="709"/>
        <w:jc w:val="both"/>
        <w:outlineLvl w:val="0"/>
        <w:rPr>
          <w:rFonts w:ascii="Times New Roman" w:hAnsi="Times New Roman"/>
          <w:bCs/>
          <w:sz w:val="26"/>
          <w:lang w:val="ru-RU"/>
        </w:rPr>
      </w:pPr>
      <w:r w:rsidRPr="002C1FA0">
        <w:rPr>
          <w:rFonts w:ascii="Times New Roman" w:hAnsi="Times New Roman"/>
          <w:bCs/>
          <w:sz w:val="26"/>
          <w:lang w:val="ru-RU"/>
        </w:rPr>
        <w:t>доплатных квитанций с № _____ по № _____,</w:t>
      </w:r>
    </w:p>
    <w:p w14:paraId="541DEF17" w14:textId="77777777" w:rsidR="00A866A5" w:rsidRPr="002C1FA0" w:rsidRDefault="00A866A5" w:rsidP="00A866A5">
      <w:pPr>
        <w:pStyle w:val="af4"/>
        <w:ind w:firstLine="709"/>
        <w:jc w:val="both"/>
        <w:outlineLvl w:val="0"/>
        <w:rPr>
          <w:rFonts w:ascii="Times New Roman" w:hAnsi="Times New Roman"/>
          <w:bCs/>
          <w:sz w:val="26"/>
          <w:lang w:val="ru-RU"/>
        </w:rPr>
      </w:pPr>
      <w:r w:rsidRPr="002C1FA0">
        <w:rPr>
          <w:rFonts w:ascii="Times New Roman" w:hAnsi="Times New Roman"/>
          <w:bCs/>
          <w:sz w:val="26"/>
          <w:lang w:val="ru-RU"/>
        </w:rPr>
        <w:t>количество комплектов постельного белья.</w:t>
      </w:r>
    </w:p>
    <w:p w14:paraId="1B6A3992" w14:textId="77777777" w:rsidR="00A866A5" w:rsidRPr="002C1FA0" w:rsidRDefault="00A866A5" w:rsidP="00A866A5">
      <w:pPr>
        <w:pStyle w:val="af4"/>
        <w:ind w:firstLine="709"/>
        <w:jc w:val="both"/>
        <w:outlineLvl w:val="0"/>
        <w:rPr>
          <w:rFonts w:ascii="Times New Roman" w:hAnsi="Times New Roman"/>
          <w:bCs/>
          <w:sz w:val="26"/>
          <w:lang w:val="ru-RU"/>
        </w:rPr>
      </w:pPr>
      <w:r w:rsidRPr="002C1FA0">
        <w:rPr>
          <w:rFonts w:ascii="Times New Roman" w:hAnsi="Times New Roman"/>
          <w:bCs/>
          <w:sz w:val="26"/>
          <w:lang w:val="ru-RU"/>
        </w:rPr>
        <w:t>На лицевой стороне бланка может быть нанесена типографским способом дополнительная информация, касающаяся приема денежных средств, полученных от пассажиров за оформленный проезд, за постельное белье либо другая информация перевозчика, не затрагивающая интересы других перевозчиков.</w:t>
      </w:r>
    </w:p>
    <w:p w14:paraId="552F6550" w14:textId="77777777" w:rsidR="00A866A5" w:rsidRPr="00D83CEE" w:rsidRDefault="00A866A5" w:rsidP="00A866A5">
      <w:pPr>
        <w:pStyle w:val="af4"/>
        <w:ind w:firstLine="709"/>
        <w:jc w:val="both"/>
        <w:outlineLvl w:val="0"/>
        <w:rPr>
          <w:sz w:val="26"/>
          <w:szCs w:val="26"/>
        </w:rPr>
      </w:pPr>
      <w:r w:rsidRPr="00D83CEE">
        <w:rPr>
          <w:rFonts w:ascii="Times New Roman" w:hAnsi="Times New Roman"/>
          <w:bCs/>
          <w:sz w:val="26"/>
          <w:lang w:val="ru-RU"/>
        </w:rPr>
        <w:t xml:space="preserve">На оборотной стороне бланка наносится типографским способом на двух языках: на языке государства приписки </w:t>
      </w:r>
      <w:r w:rsidRPr="00D83CEE">
        <w:rPr>
          <w:rFonts w:ascii="Times New Roman" w:hAnsi="Times New Roman"/>
          <w:sz w:val="26"/>
          <w:szCs w:val="24"/>
          <w:lang w:val="ru-RU"/>
        </w:rPr>
        <w:t xml:space="preserve">вагона, а также на одном из языков </w:t>
      </w:r>
      <w:r w:rsidRPr="00B05A19">
        <w:rPr>
          <w:rFonts w:ascii="Times New Roman" w:hAnsi="Times New Roman"/>
          <w:sz w:val="26"/>
          <w:szCs w:val="24"/>
          <w:lang w:val="ru-RU"/>
        </w:rPr>
        <w:t>(английском,</w:t>
      </w:r>
      <w:r w:rsidRPr="00D83CEE">
        <w:rPr>
          <w:rFonts w:ascii="Times New Roman" w:hAnsi="Times New Roman"/>
          <w:b/>
          <w:sz w:val="26"/>
          <w:szCs w:val="24"/>
          <w:lang w:val="ru-RU"/>
        </w:rPr>
        <w:t xml:space="preserve"> </w:t>
      </w:r>
      <w:r w:rsidRPr="00D83CEE">
        <w:rPr>
          <w:rFonts w:ascii="Times New Roman" w:hAnsi="Times New Roman"/>
          <w:sz w:val="26"/>
          <w:szCs w:val="24"/>
          <w:lang w:val="ru-RU"/>
        </w:rPr>
        <w:t>китайском, немецком или русском), таблица из 9 столбцов с обязательными реквизитами:</w:t>
      </w:r>
    </w:p>
    <w:p w14:paraId="164E8EA6" w14:textId="77777777" w:rsidR="00A866A5" w:rsidRPr="002C1FA0" w:rsidRDefault="00A866A5" w:rsidP="00A866A5">
      <w:pPr>
        <w:pStyle w:val="af4"/>
        <w:ind w:firstLine="709"/>
        <w:jc w:val="both"/>
        <w:outlineLvl w:val="0"/>
        <w:rPr>
          <w:rFonts w:ascii="Times New Roman" w:hAnsi="Times New Roman"/>
          <w:sz w:val="26"/>
          <w:szCs w:val="24"/>
          <w:lang w:val="ru-RU"/>
        </w:rPr>
      </w:pPr>
      <w:r w:rsidRPr="002C1FA0">
        <w:rPr>
          <w:rFonts w:ascii="Times New Roman" w:hAnsi="Times New Roman"/>
          <w:sz w:val="26"/>
          <w:szCs w:val="24"/>
          <w:lang w:val="ru-RU"/>
        </w:rPr>
        <w:t>1 – станция отправления пассажира;</w:t>
      </w:r>
    </w:p>
    <w:p w14:paraId="5EC32EF3" w14:textId="77777777" w:rsidR="00A866A5" w:rsidRPr="002C1FA0" w:rsidRDefault="00A866A5" w:rsidP="00A866A5">
      <w:pPr>
        <w:pStyle w:val="af4"/>
        <w:ind w:firstLine="709"/>
        <w:jc w:val="both"/>
        <w:outlineLvl w:val="0"/>
        <w:rPr>
          <w:rFonts w:ascii="Times New Roman" w:hAnsi="Times New Roman"/>
          <w:bCs/>
          <w:sz w:val="26"/>
          <w:lang w:val="ru-RU"/>
        </w:rPr>
      </w:pPr>
      <w:r w:rsidRPr="002C1FA0">
        <w:rPr>
          <w:rFonts w:ascii="Times New Roman" w:hAnsi="Times New Roman"/>
          <w:sz w:val="26"/>
          <w:szCs w:val="24"/>
          <w:lang w:val="ru-RU"/>
        </w:rPr>
        <w:t>2 – с</w:t>
      </w:r>
      <w:r w:rsidRPr="002C1FA0">
        <w:rPr>
          <w:rFonts w:ascii="Times New Roman" w:hAnsi="Times New Roman"/>
          <w:bCs/>
          <w:sz w:val="26"/>
          <w:lang w:val="ru-RU"/>
        </w:rPr>
        <w:t>танция назначения пассажира;</w:t>
      </w:r>
    </w:p>
    <w:p w14:paraId="00ED0669" w14:textId="77777777" w:rsidR="00A866A5" w:rsidRPr="002C1FA0" w:rsidRDefault="00A866A5" w:rsidP="00A866A5">
      <w:pPr>
        <w:pStyle w:val="af4"/>
        <w:ind w:firstLine="709"/>
        <w:jc w:val="both"/>
        <w:outlineLvl w:val="0"/>
        <w:rPr>
          <w:rFonts w:ascii="Times New Roman" w:hAnsi="Times New Roman"/>
          <w:bCs/>
          <w:sz w:val="26"/>
          <w:lang w:val="ru-RU"/>
        </w:rPr>
      </w:pPr>
      <w:r w:rsidRPr="002C1FA0">
        <w:rPr>
          <w:rFonts w:ascii="Times New Roman" w:hAnsi="Times New Roman"/>
          <w:bCs/>
          <w:sz w:val="26"/>
          <w:lang w:val="ru-RU"/>
        </w:rPr>
        <w:t>3 – номер места;</w:t>
      </w:r>
    </w:p>
    <w:p w14:paraId="201B8D5D" w14:textId="77777777" w:rsidR="00A866A5" w:rsidRPr="002C1FA0" w:rsidRDefault="00A866A5" w:rsidP="00A866A5">
      <w:pPr>
        <w:pStyle w:val="af4"/>
        <w:ind w:firstLine="709"/>
        <w:jc w:val="both"/>
        <w:outlineLvl w:val="0"/>
        <w:rPr>
          <w:rFonts w:ascii="Times New Roman" w:hAnsi="Times New Roman"/>
          <w:bCs/>
          <w:sz w:val="26"/>
          <w:lang w:val="ru-RU"/>
        </w:rPr>
      </w:pPr>
      <w:r w:rsidRPr="002C1FA0">
        <w:rPr>
          <w:rFonts w:ascii="Times New Roman" w:hAnsi="Times New Roman"/>
          <w:bCs/>
          <w:sz w:val="26"/>
          <w:lang w:val="ru-RU"/>
        </w:rPr>
        <w:t>4 – номер билета;</w:t>
      </w:r>
    </w:p>
    <w:p w14:paraId="5C0AEA7F" w14:textId="77777777" w:rsidR="00A866A5" w:rsidRPr="002C1FA0" w:rsidRDefault="00A866A5" w:rsidP="00A866A5">
      <w:pPr>
        <w:pStyle w:val="af4"/>
        <w:ind w:firstLine="709"/>
        <w:jc w:val="both"/>
        <w:outlineLvl w:val="0"/>
        <w:rPr>
          <w:rFonts w:ascii="Times New Roman" w:hAnsi="Times New Roman"/>
          <w:bCs/>
          <w:sz w:val="26"/>
          <w:lang w:val="ru-RU"/>
        </w:rPr>
      </w:pPr>
      <w:r w:rsidRPr="002C1FA0">
        <w:rPr>
          <w:rFonts w:ascii="Times New Roman" w:hAnsi="Times New Roman"/>
          <w:bCs/>
          <w:sz w:val="26"/>
          <w:lang w:val="ru-RU"/>
        </w:rPr>
        <w:t>5 – номер плацкарты;</w:t>
      </w:r>
    </w:p>
    <w:p w14:paraId="29D2FAF1" w14:textId="77777777" w:rsidR="00A866A5" w:rsidRPr="002C1FA0" w:rsidRDefault="00A866A5" w:rsidP="00A866A5">
      <w:pPr>
        <w:pStyle w:val="af4"/>
        <w:ind w:firstLine="709"/>
        <w:jc w:val="both"/>
        <w:outlineLvl w:val="0"/>
        <w:rPr>
          <w:rFonts w:ascii="Times New Roman" w:hAnsi="Times New Roman"/>
          <w:bCs/>
          <w:sz w:val="26"/>
          <w:lang w:val="ru-RU"/>
        </w:rPr>
      </w:pPr>
      <w:r w:rsidRPr="002C1FA0">
        <w:rPr>
          <w:rFonts w:ascii="Times New Roman" w:hAnsi="Times New Roman"/>
          <w:bCs/>
          <w:sz w:val="26"/>
          <w:lang w:val="ru-RU"/>
        </w:rPr>
        <w:t>6 – число пассажиров;</w:t>
      </w:r>
    </w:p>
    <w:p w14:paraId="1DF1C7D2" w14:textId="77777777" w:rsidR="00A866A5" w:rsidRPr="002C1FA0" w:rsidRDefault="00A866A5" w:rsidP="00A866A5">
      <w:pPr>
        <w:pStyle w:val="af4"/>
        <w:ind w:firstLine="709"/>
        <w:jc w:val="both"/>
        <w:outlineLvl w:val="0"/>
        <w:rPr>
          <w:rFonts w:ascii="Times New Roman" w:hAnsi="Times New Roman"/>
          <w:bCs/>
          <w:sz w:val="26"/>
          <w:lang w:val="ru-RU"/>
        </w:rPr>
      </w:pPr>
      <w:r w:rsidRPr="002C1FA0">
        <w:rPr>
          <w:rFonts w:ascii="Times New Roman" w:hAnsi="Times New Roman"/>
          <w:bCs/>
          <w:sz w:val="26"/>
          <w:lang w:val="ru-RU"/>
        </w:rPr>
        <w:t>7 – выручка за плацкарты;</w:t>
      </w:r>
    </w:p>
    <w:p w14:paraId="5F8B75B7" w14:textId="77777777" w:rsidR="00A866A5" w:rsidRPr="002C1FA0" w:rsidRDefault="00A866A5" w:rsidP="00A866A5">
      <w:pPr>
        <w:pStyle w:val="af4"/>
        <w:ind w:firstLine="709"/>
        <w:jc w:val="both"/>
        <w:outlineLvl w:val="0"/>
        <w:rPr>
          <w:rFonts w:ascii="Times New Roman" w:hAnsi="Times New Roman"/>
          <w:bCs/>
          <w:sz w:val="26"/>
          <w:lang w:val="ru-RU"/>
        </w:rPr>
      </w:pPr>
      <w:r w:rsidRPr="002C1FA0">
        <w:rPr>
          <w:rFonts w:ascii="Times New Roman" w:hAnsi="Times New Roman"/>
          <w:bCs/>
          <w:sz w:val="26"/>
          <w:lang w:val="ru-RU"/>
        </w:rPr>
        <w:t>8 – выручка за постельное белье;</w:t>
      </w:r>
    </w:p>
    <w:p w14:paraId="042FD0B1" w14:textId="77777777" w:rsidR="00A866A5" w:rsidRPr="002C1FA0" w:rsidRDefault="00A866A5" w:rsidP="00A866A5">
      <w:pPr>
        <w:pStyle w:val="af4"/>
        <w:ind w:firstLine="709"/>
        <w:jc w:val="both"/>
        <w:outlineLvl w:val="0"/>
        <w:rPr>
          <w:rFonts w:ascii="Times New Roman" w:hAnsi="Times New Roman"/>
          <w:bCs/>
          <w:sz w:val="26"/>
          <w:lang w:val="ru-RU"/>
        </w:rPr>
      </w:pPr>
      <w:r w:rsidRPr="002C1FA0">
        <w:rPr>
          <w:rFonts w:ascii="Times New Roman" w:hAnsi="Times New Roman"/>
          <w:bCs/>
          <w:sz w:val="26"/>
          <w:lang w:val="ru-RU"/>
        </w:rPr>
        <w:t>9 – другое.</w:t>
      </w:r>
    </w:p>
    <w:p w14:paraId="3965B64C" w14:textId="77777777" w:rsidR="00A866A5" w:rsidRPr="002C1FA0" w:rsidRDefault="00A866A5" w:rsidP="00A866A5">
      <w:pPr>
        <w:pStyle w:val="af4"/>
        <w:ind w:firstLine="709"/>
        <w:jc w:val="both"/>
        <w:outlineLvl w:val="0"/>
        <w:rPr>
          <w:rFonts w:ascii="Times New Roman" w:hAnsi="Times New Roman"/>
          <w:bCs/>
          <w:sz w:val="26"/>
          <w:lang w:val="ru-RU"/>
        </w:rPr>
      </w:pPr>
      <w:r w:rsidRPr="002C1FA0">
        <w:rPr>
          <w:rFonts w:ascii="Times New Roman" w:hAnsi="Times New Roman"/>
          <w:bCs/>
          <w:sz w:val="26"/>
          <w:lang w:val="ru-RU"/>
        </w:rPr>
        <w:t>Количество строк определяется перевозчиком.</w:t>
      </w:r>
    </w:p>
    <w:p w14:paraId="0E0F4A98" w14:textId="77777777" w:rsidR="00A866A5" w:rsidRPr="002C1FA0" w:rsidRDefault="00A866A5" w:rsidP="00A866A5"/>
    <w:p w14:paraId="7BAD598B" w14:textId="77777777" w:rsidR="00A866A5" w:rsidRPr="002C1FA0" w:rsidRDefault="00A866A5" w:rsidP="00A866A5"/>
    <w:p w14:paraId="44512FC5" w14:textId="77777777" w:rsidR="00A866A5" w:rsidRPr="002C1FA0" w:rsidRDefault="00A866A5" w:rsidP="00A866A5"/>
    <w:p w14:paraId="79A25F38" w14:textId="77777777" w:rsidR="00A866A5" w:rsidRPr="002C1FA0" w:rsidRDefault="00A866A5" w:rsidP="00A866A5"/>
    <w:p w14:paraId="652BF28F" w14:textId="77777777" w:rsidR="00A866A5" w:rsidRPr="002C1FA0" w:rsidRDefault="00A866A5" w:rsidP="00A866A5"/>
    <w:p w14:paraId="620544AB" w14:textId="77777777" w:rsidR="00A866A5" w:rsidRPr="002C1FA0" w:rsidRDefault="00A866A5" w:rsidP="00A866A5"/>
    <w:p w14:paraId="7F284376" w14:textId="77777777" w:rsidR="00A866A5" w:rsidRPr="002C1FA0" w:rsidRDefault="00A866A5" w:rsidP="00A866A5">
      <w:pPr>
        <w:jc w:val="right"/>
        <w:rPr>
          <w:caps/>
          <w:sz w:val="28"/>
          <w:szCs w:val="28"/>
          <w:highlight w:val="yellow"/>
        </w:rPr>
      </w:pPr>
      <w:r w:rsidRPr="002C1FA0">
        <w:rPr>
          <w:caps/>
          <w:sz w:val="28"/>
          <w:szCs w:val="28"/>
        </w:rPr>
        <w:t xml:space="preserve">                                                                 </w:t>
      </w:r>
    </w:p>
    <w:p w14:paraId="46B102EC" w14:textId="77777777" w:rsidR="00A866A5" w:rsidRPr="002C1FA0" w:rsidRDefault="00A866A5" w:rsidP="00A866A5">
      <w:pPr>
        <w:jc w:val="center"/>
        <w:rPr>
          <w:caps/>
          <w:sz w:val="28"/>
          <w:szCs w:val="28"/>
        </w:rPr>
      </w:pPr>
      <w:r w:rsidRPr="002C1FA0">
        <w:rPr>
          <w:caps/>
          <w:sz w:val="28"/>
          <w:szCs w:val="28"/>
        </w:rPr>
        <w:lastRenderedPageBreak/>
        <w:t>ОБРАЗЕЦ ДорожнОЙ ведомостИ (КАРТЫ-ДИАГРАММЫ) №______</w:t>
      </w:r>
    </w:p>
    <w:p w14:paraId="0FC9F7B9" w14:textId="77777777" w:rsidR="00A866A5" w:rsidRPr="002C1FA0" w:rsidRDefault="00A866A5" w:rsidP="00A866A5">
      <w:pPr>
        <w:rPr>
          <w:sz w:val="28"/>
          <w:szCs w:val="28"/>
        </w:rPr>
      </w:pPr>
    </w:p>
    <w:tbl>
      <w:tblPr>
        <w:tblW w:w="0" w:type="auto"/>
        <w:tblInd w:w="-72" w:type="dxa"/>
        <w:tblLook w:val="01E0" w:firstRow="1" w:lastRow="1" w:firstColumn="1" w:lastColumn="1" w:noHBand="0" w:noVBand="0"/>
      </w:tblPr>
      <w:tblGrid>
        <w:gridCol w:w="1965"/>
        <w:gridCol w:w="2785"/>
        <w:gridCol w:w="3873"/>
        <w:gridCol w:w="803"/>
      </w:tblGrid>
      <w:tr w:rsidR="00A866A5" w:rsidRPr="002C1FA0" w14:paraId="5CDA7C23" w14:textId="77777777" w:rsidTr="00D82F80">
        <w:tc>
          <w:tcPr>
            <w:tcW w:w="4857" w:type="dxa"/>
            <w:gridSpan w:val="2"/>
            <w:shd w:val="clear" w:color="auto" w:fill="auto"/>
          </w:tcPr>
          <w:p w14:paraId="52311B78" w14:textId="77777777" w:rsidR="00A866A5" w:rsidRPr="002C1FA0" w:rsidRDefault="00A866A5" w:rsidP="00D82F80">
            <w:r w:rsidRPr="002C1FA0">
              <w:t xml:space="preserve">Дата отправления </w:t>
            </w:r>
          </w:p>
          <w:p w14:paraId="40F7AB54" w14:textId="77777777" w:rsidR="00A866A5" w:rsidRPr="002C1FA0" w:rsidRDefault="00A866A5" w:rsidP="00D82F80">
            <w:pPr>
              <w:rPr>
                <w:lang w:val="en-US"/>
              </w:rPr>
            </w:pPr>
            <w:r w:rsidRPr="002C1FA0">
              <w:t xml:space="preserve">                           </w:t>
            </w:r>
            <w:r w:rsidRPr="002C1FA0">
              <w:rPr>
                <w:lang w:val="en-US"/>
              </w:rPr>
              <w:t>_________________________</w:t>
            </w:r>
          </w:p>
        </w:tc>
        <w:tc>
          <w:tcPr>
            <w:tcW w:w="4786" w:type="dxa"/>
            <w:gridSpan w:val="2"/>
            <w:shd w:val="clear" w:color="auto" w:fill="auto"/>
          </w:tcPr>
          <w:p w14:paraId="78747C18" w14:textId="77777777" w:rsidR="00A866A5" w:rsidRPr="002C1FA0" w:rsidRDefault="00A866A5" w:rsidP="00D82F80">
            <w:r w:rsidRPr="002C1FA0">
              <w:t>Дата прибытия</w:t>
            </w:r>
          </w:p>
          <w:p w14:paraId="27C9A8F8" w14:textId="77777777" w:rsidR="00A866A5" w:rsidRPr="002C1FA0" w:rsidRDefault="00A866A5" w:rsidP="00D82F80">
            <w:r w:rsidRPr="002C1FA0">
              <w:t xml:space="preserve">                           ________________________</w:t>
            </w:r>
          </w:p>
          <w:p w14:paraId="7E63FC7E" w14:textId="77777777" w:rsidR="00A866A5" w:rsidRPr="002C1FA0" w:rsidRDefault="00A866A5" w:rsidP="00D82F80"/>
        </w:tc>
      </w:tr>
      <w:tr w:rsidR="00A866A5" w:rsidRPr="002C1FA0" w14:paraId="18C1E7CF" w14:textId="77777777" w:rsidTr="00D82F80">
        <w:tc>
          <w:tcPr>
            <w:tcW w:w="9643" w:type="dxa"/>
            <w:gridSpan w:val="4"/>
            <w:shd w:val="clear" w:color="auto" w:fill="auto"/>
          </w:tcPr>
          <w:p w14:paraId="44D9290D" w14:textId="77777777" w:rsidR="00A866A5" w:rsidRPr="002C1FA0" w:rsidRDefault="00A866A5" w:rsidP="00D82F80">
            <w:r w:rsidRPr="002C1FA0">
              <w:t>Начальник поезда</w:t>
            </w:r>
            <w:r>
              <w:t xml:space="preserve"> </w:t>
            </w:r>
            <w:r w:rsidRPr="002C1FA0">
              <w:t>_______________________________</w:t>
            </w:r>
          </w:p>
          <w:p w14:paraId="5A08A57F" w14:textId="77777777" w:rsidR="00A866A5" w:rsidRPr="002C1FA0" w:rsidRDefault="00A866A5" w:rsidP="00D82F80">
            <w:pPr>
              <w:rPr>
                <w:lang w:val="en-US"/>
              </w:rPr>
            </w:pPr>
          </w:p>
        </w:tc>
      </w:tr>
      <w:tr w:rsidR="00A866A5" w:rsidRPr="002C1FA0" w14:paraId="69C2C2C4" w14:textId="77777777" w:rsidTr="00D82F80">
        <w:tc>
          <w:tcPr>
            <w:tcW w:w="9643" w:type="dxa"/>
            <w:gridSpan w:val="4"/>
            <w:shd w:val="clear" w:color="auto" w:fill="auto"/>
          </w:tcPr>
          <w:p w14:paraId="61E6AE8A" w14:textId="77777777" w:rsidR="00A866A5" w:rsidRPr="002C1FA0" w:rsidRDefault="00A866A5" w:rsidP="00D82F80">
            <w:pPr>
              <w:rPr>
                <w:lang w:val="en-US"/>
              </w:rPr>
            </w:pPr>
            <w:r w:rsidRPr="002C1FA0">
              <w:t>Проводник(и) вагона _________________________________</w:t>
            </w:r>
          </w:p>
        </w:tc>
      </w:tr>
      <w:tr w:rsidR="00A866A5" w:rsidRPr="002C1FA0" w14:paraId="1EB48685" w14:textId="77777777" w:rsidTr="00D82F80">
        <w:tc>
          <w:tcPr>
            <w:tcW w:w="4857" w:type="dxa"/>
            <w:gridSpan w:val="2"/>
            <w:shd w:val="clear" w:color="auto" w:fill="auto"/>
          </w:tcPr>
          <w:p w14:paraId="6FB6C2D9" w14:textId="77777777" w:rsidR="00A866A5" w:rsidRPr="002C1FA0" w:rsidRDefault="00A866A5" w:rsidP="00D82F80">
            <w:pPr>
              <w:rPr>
                <w:lang w:val="en-US"/>
              </w:rPr>
            </w:pPr>
          </w:p>
        </w:tc>
        <w:tc>
          <w:tcPr>
            <w:tcW w:w="4786" w:type="dxa"/>
            <w:gridSpan w:val="2"/>
            <w:shd w:val="clear" w:color="auto" w:fill="auto"/>
          </w:tcPr>
          <w:p w14:paraId="515E0361" w14:textId="77777777" w:rsidR="00A866A5" w:rsidRPr="002C1FA0" w:rsidRDefault="00A866A5" w:rsidP="00D82F80">
            <w:pPr>
              <w:rPr>
                <w:lang w:val="en-US"/>
              </w:rPr>
            </w:pPr>
          </w:p>
        </w:tc>
      </w:tr>
      <w:tr w:rsidR="00A866A5" w:rsidRPr="002C1FA0" w14:paraId="7A7BCDD6" w14:textId="77777777" w:rsidTr="00D82F80">
        <w:trPr>
          <w:gridAfter w:val="1"/>
          <w:wAfter w:w="766" w:type="dxa"/>
        </w:trPr>
        <w:tc>
          <w:tcPr>
            <w:tcW w:w="1965" w:type="dxa"/>
            <w:vMerge w:val="restart"/>
            <w:shd w:val="clear" w:color="auto" w:fill="auto"/>
          </w:tcPr>
          <w:p w14:paraId="0E994D79" w14:textId="77777777" w:rsidR="00A866A5" w:rsidRPr="002C1FA0" w:rsidRDefault="00A866A5" w:rsidP="00D82F80">
            <w:r w:rsidRPr="002C1FA0">
              <w:t xml:space="preserve"> </w:t>
            </w:r>
          </w:p>
          <w:p w14:paraId="2A3DD46E" w14:textId="77777777" w:rsidR="00A866A5" w:rsidRPr="002C1FA0" w:rsidRDefault="00A866A5" w:rsidP="00D82F80">
            <w:r w:rsidRPr="002C1FA0">
              <w:t xml:space="preserve">       Маршрут</w:t>
            </w:r>
          </w:p>
          <w:p w14:paraId="210B3FA7" w14:textId="77777777" w:rsidR="00A866A5" w:rsidRPr="002C1FA0" w:rsidRDefault="00A866A5" w:rsidP="00D82F80"/>
        </w:tc>
        <w:tc>
          <w:tcPr>
            <w:tcW w:w="6840" w:type="dxa"/>
            <w:gridSpan w:val="2"/>
            <w:shd w:val="clear" w:color="auto" w:fill="auto"/>
          </w:tcPr>
          <w:p w14:paraId="4795AC47" w14:textId="77777777" w:rsidR="00A866A5" w:rsidRPr="002C1FA0" w:rsidRDefault="00A866A5" w:rsidP="00D82F80">
            <w:pPr>
              <w:rPr>
                <w:lang w:val="en-US"/>
              </w:rPr>
            </w:pPr>
            <w:r w:rsidRPr="002C1FA0">
              <w:t>от станции</w:t>
            </w:r>
            <w:r w:rsidRPr="002C1FA0">
              <w:rPr>
                <w:lang w:val="en-US"/>
              </w:rPr>
              <w:t>__________________________</w:t>
            </w:r>
          </w:p>
          <w:p w14:paraId="53FF0BFD" w14:textId="77777777" w:rsidR="00A866A5" w:rsidRPr="002C1FA0" w:rsidRDefault="00A866A5" w:rsidP="00D82F80"/>
        </w:tc>
      </w:tr>
      <w:tr w:rsidR="00A866A5" w:rsidRPr="002C1FA0" w14:paraId="5445C3B6" w14:textId="77777777" w:rsidTr="00D82F80">
        <w:trPr>
          <w:gridAfter w:val="1"/>
          <w:wAfter w:w="766" w:type="dxa"/>
        </w:trPr>
        <w:tc>
          <w:tcPr>
            <w:tcW w:w="1965" w:type="dxa"/>
            <w:vMerge/>
            <w:shd w:val="clear" w:color="auto" w:fill="auto"/>
          </w:tcPr>
          <w:p w14:paraId="7A947E47" w14:textId="77777777" w:rsidR="00A866A5" w:rsidRPr="002C1FA0" w:rsidRDefault="00A866A5" w:rsidP="00D82F80"/>
        </w:tc>
        <w:tc>
          <w:tcPr>
            <w:tcW w:w="6840" w:type="dxa"/>
            <w:gridSpan w:val="2"/>
            <w:shd w:val="clear" w:color="auto" w:fill="auto"/>
          </w:tcPr>
          <w:p w14:paraId="2DBD6D98" w14:textId="77777777" w:rsidR="00A866A5" w:rsidRPr="002C1FA0" w:rsidRDefault="00A866A5" w:rsidP="00D82F80">
            <w:pPr>
              <w:rPr>
                <w:lang w:val="en-US"/>
              </w:rPr>
            </w:pPr>
            <w:r w:rsidRPr="002C1FA0">
              <w:t>до станции</w:t>
            </w:r>
            <w:r w:rsidRPr="002C1FA0">
              <w:rPr>
                <w:lang w:val="en-US"/>
              </w:rPr>
              <w:t>__________________________</w:t>
            </w:r>
          </w:p>
          <w:p w14:paraId="5722272D" w14:textId="77777777" w:rsidR="00A866A5" w:rsidRPr="002C1FA0" w:rsidRDefault="00A866A5" w:rsidP="00D82F80"/>
        </w:tc>
      </w:tr>
    </w:tbl>
    <w:p w14:paraId="1371F935" w14:textId="77777777" w:rsidR="00A866A5" w:rsidRPr="002C1FA0" w:rsidRDefault="00A866A5" w:rsidP="00A866A5">
      <w:pPr>
        <w:rPr>
          <w:sz w:val="28"/>
          <w:szCs w:val="28"/>
        </w:rPr>
      </w:pPr>
      <w:r w:rsidRPr="002C1FA0">
        <w:rPr>
          <w:sz w:val="28"/>
          <w:szCs w:val="28"/>
        </w:rPr>
        <w:t>__________________________________________________________________</w:t>
      </w:r>
    </w:p>
    <w:p w14:paraId="167222CD" w14:textId="77777777" w:rsidR="00A866A5" w:rsidRPr="002C1FA0" w:rsidRDefault="00A866A5" w:rsidP="00A866A5">
      <w:pPr>
        <w:rPr>
          <w:sz w:val="28"/>
          <w:szCs w:val="28"/>
        </w:rPr>
      </w:pPr>
      <w:r w:rsidRPr="002C1FA0">
        <w:rPr>
          <w:sz w:val="28"/>
          <w:szCs w:val="28"/>
        </w:rPr>
        <w:t>__________________________________________________________________</w:t>
      </w:r>
    </w:p>
    <w:p w14:paraId="33ADBCF5" w14:textId="77777777" w:rsidR="00A866A5" w:rsidRPr="002C1FA0" w:rsidRDefault="00A866A5" w:rsidP="00A866A5">
      <w:pPr>
        <w:rPr>
          <w:sz w:val="28"/>
          <w:szCs w:val="28"/>
        </w:rPr>
      </w:pPr>
      <w:r w:rsidRPr="002C1FA0">
        <w:rPr>
          <w:sz w:val="28"/>
          <w:szCs w:val="28"/>
        </w:rPr>
        <w:t>__________________________________________________________________</w:t>
      </w:r>
    </w:p>
    <w:p w14:paraId="2B36DC78" w14:textId="77777777" w:rsidR="00A866A5" w:rsidRPr="002C1FA0" w:rsidRDefault="00A866A5" w:rsidP="00A866A5">
      <w:pPr>
        <w:rPr>
          <w:sz w:val="28"/>
          <w:szCs w:val="28"/>
        </w:rPr>
      </w:pPr>
      <w:r w:rsidRPr="002C1FA0">
        <w:rPr>
          <w:sz w:val="28"/>
          <w:szCs w:val="28"/>
        </w:rPr>
        <w:t>__________________________________________________________________</w:t>
      </w:r>
    </w:p>
    <w:p w14:paraId="72B4BCC9" w14:textId="77777777" w:rsidR="00A866A5" w:rsidRPr="002C1FA0" w:rsidRDefault="00A866A5" w:rsidP="00A866A5">
      <w:pPr>
        <w:rPr>
          <w:sz w:val="28"/>
          <w:szCs w:val="28"/>
        </w:rPr>
      </w:pPr>
    </w:p>
    <w:tbl>
      <w:tblPr>
        <w:tblW w:w="9642" w:type="dxa"/>
        <w:tblLook w:val="01E0" w:firstRow="1" w:lastRow="1" w:firstColumn="1" w:lastColumn="1" w:noHBand="0" w:noVBand="0"/>
      </w:tblPr>
      <w:tblGrid>
        <w:gridCol w:w="4786"/>
        <w:gridCol w:w="1253"/>
        <w:gridCol w:w="1440"/>
        <w:gridCol w:w="1080"/>
        <w:gridCol w:w="1012"/>
        <w:gridCol w:w="71"/>
      </w:tblGrid>
      <w:tr w:rsidR="00A866A5" w:rsidRPr="002C1FA0" w14:paraId="6C6E5891" w14:textId="77777777" w:rsidTr="00D82F80">
        <w:trPr>
          <w:gridAfter w:val="1"/>
          <w:wAfter w:w="71" w:type="dxa"/>
        </w:trPr>
        <w:tc>
          <w:tcPr>
            <w:tcW w:w="4786" w:type="dxa"/>
            <w:shd w:val="clear" w:color="auto" w:fill="auto"/>
          </w:tcPr>
          <w:p w14:paraId="1ABB5904" w14:textId="77777777" w:rsidR="00A866A5" w:rsidRPr="002C1FA0" w:rsidRDefault="00A866A5" w:rsidP="00D82F80">
            <w:pPr>
              <w:jc w:val="center"/>
              <w:rPr>
                <w:b/>
                <w:lang w:val="de-DE"/>
              </w:rPr>
            </w:pPr>
            <w:r w:rsidRPr="002C1FA0">
              <w:rPr>
                <w:b/>
              </w:rPr>
              <w:t>Выдано</w:t>
            </w:r>
            <w:r w:rsidRPr="002C1FA0">
              <w:rPr>
                <w:b/>
                <w:lang w:val="de-DE"/>
              </w:rPr>
              <w:t xml:space="preserve"> </w:t>
            </w:r>
            <w:r w:rsidRPr="002C1FA0">
              <w:rPr>
                <w:b/>
              </w:rPr>
              <w:t>в</w:t>
            </w:r>
            <w:r w:rsidRPr="002C1FA0">
              <w:rPr>
                <w:b/>
                <w:lang w:val="de-DE"/>
              </w:rPr>
              <w:t xml:space="preserve"> </w:t>
            </w:r>
            <w:r w:rsidRPr="002C1FA0">
              <w:rPr>
                <w:b/>
              </w:rPr>
              <w:t>поездку</w:t>
            </w:r>
            <w:r w:rsidRPr="002C1FA0">
              <w:rPr>
                <w:b/>
                <w:lang w:val="de-DE"/>
              </w:rPr>
              <w:t>:</w:t>
            </w:r>
          </w:p>
          <w:p w14:paraId="2052BACF" w14:textId="77777777" w:rsidR="00A866A5" w:rsidRPr="002C1FA0" w:rsidRDefault="00A866A5" w:rsidP="00D82F80">
            <w:pPr>
              <w:jc w:val="center"/>
              <w:rPr>
                <w:b/>
                <w:lang w:val="de-DE"/>
              </w:rPr>
            </w:pPr>
          </w:p>
        </w:tc>
        <w:tc>
          <w:tcPr>
            <w:tcW w:w="4785" w:type="dxa"/>
            <w:gridSpan w:val="4"/>
            <w:shd w:val="clear" w:color="auto" w:fill="auto"/>
          </w:tcPr>
          <w:p w14:paraId="20D54E33" w14:textId="77777777" w:rsidR="00A866A5" w:rsidRPr="002C1FA0" w:rsidRDefault="00A866A5" w:rsidP="00D82F80">
            <w:pPr>
              <w:jc w:val="center"/>
              <w:rPr>
                <w:b/>
                <w:lang w:val="en-US"/>
              </w:rPr>
            </w:pPr>
            <w:r w:rsidRPr="002C1FA0">
              <w:rPr>
                <w:b/>
              </w:rPr>
              <w:t>Израсходовано:</w:t>
            </w:r>
          </w:p>
          <w:p w14:paraId="3225BA71" w14:textId="77777777" w:rsidR="00A866A5" w:rsidRPr="002C1FA0" w:rsidRDefault="00A866A5" w:rsidP="00D82F80">
            <w:pPr>
              <w:jc w:val="center"/>
              <w:rPr>
                <w:b/>
              </w:rPr>
            </w:pPr>
          </w:p>
        </w:tc>
      </w:tr>
      <w:tr w:rsidR="00A866A5" w:rsidRPr="002C1FA0" w14:paraId="3427C030" w14:textId="77777777" w:rsidTr="00D82F80">
        <w:trPr>
          <w:gridAfter w:val="1"/>
          <w:wAfter w:w="71" w:type="dxa"/>
        </w:trPr>
        <w:tc>
          <w:tcPr>
            <w:tcW w:w="4786" w:type="dxa"/>
            <w:shd w:val="clear" w:color="auto" w:fill="auto"/>
          </w:tcPr>
          <w:p w14:paraId="60489282" w14:textId="77777777" w:rsidR="00A866A5" w:rsidRPr="002C1FA0" w:rsidRDefault="00A866A5" w:rsidP="00D82F80">
            <w:r w:rsidRPr="002C1FA0">
              <w:t xml:space="preserve">1. Плацкарты    с №______________ </w:t>
            </w:r>
          </w:p>
          <w:p w14:paraId="5B296B5A" w14:textId="77777777" w:rsidR="00A866A5" w:rsidRPr="002C1FA0" w:rsidRDefault="00A866A5" w:rsidP="00D82F80">
            <w:r w:rsidRPr="002C1FA0">
              <w:t xml:space="preserve">  по № _____________________</w:t>
            </w:r>
          </w:p>
        </w:tc>
        <w:tc>
          <w:tcPr>
            <w:tcW w:w="4785" w:type="dxa"/>
            <w:gridSpan w:val="4"/>
            <w:shd w:val="clear" w:color="auto" w:fill="auto"/>
          </w:tcPr>
          <w:p w14:paraId="5F084BA3" w14:textId="77777777" w:rsidR="00A866A5" w:rsidRPr="002C1FA0" w:rsidRDefault="00A866A5" w:rsidP="00D82F80">
            <w:r w:rsidRPr="002C1FA0">
              <w:t xml:space="preserve">1. Плацкарты      с №______________ </w:t>
            </w:r>
          </w:p>
          <w:p w14:paraId="5C4A944A" w14:textId="77777777" w:rsidR="00A866A5" w:rsidRPr="002C1FA0" w:rsidRDefault="00A866A5" w:rsidP="00D82F80">
            <w:r w:rsidRPr="002C1FA0">
              <w:t>по № _____________________</w:t>
            </w:r>
          </w:p>
        </w:tc>
      </w:tr>
      <w:tr w:rsidR="00A866A5" w:rsidRPr="002C1FA0" w14:paraId="3F41D0B0" w14:textId="77777777" w:rsidTr="00D82F80">
        <w:trPr>
          <w:gridAfter w:val="1"/>
          <w:wAfter w:w="71" w:type="dxa"/>
        </w:trPr>
        <w:tc>
          <w:tcPr>
            <w:tcW w:w="4786" w:type="dxa"/>
            <w:shd w:val="clear" w:color="auto" w:fill="auto"/>
          </w:tcPr>
          <w:p w14:paraId="7404BB17" w14:textId="77777777" w:rsidR="00A866A5" w:rsidRPr="002C1FA0" w:rsidRDefault="00A866A5" w:rsidP="00D82F80">
            <w:r w:rsidRPr="002C1FA0">
              <w:t>2. Доплатные квитанции с №____________</w:t>
            </w:r>
          </w:p>
          <w:p w14:paraId="748A5065" w14:textId="77777777" w:rsidR="00A866A5" w:rsidRPr="002C1FA0" w:rsidRDefault="00A866A5" w:rsidP="00D82F80">
            <w:pPr>
              <w:ind w:right="-111"/>
            </w:pPr>
            <w:r w:rsidRPr="002C1FA0">
              <w:t xml:space="preserve">     по № _____________________</w:t>
            </w:r>
          </w:p>
        </w:tc>
        <w:tc>
          <w:tcPr>
            <w:tcW w:w="4785" w:type="dxa"/>
            <w:gridSpan w:val="4"/>
            <w:shd w:val="clear" w:color="auto" w:fill="auto"/>
          </w:tcPr>
          <w:p w14:paraId="793B3A62" w14:textId="77777777" w:rsidR="00A866A5" w:rsidRPr="002C1FA0" w:rsidRDefault="00A866A5" w:rsidP="00D82F80">
            <w:r w:rsidRPr="002C1FA0">
              <w:t>2. Доплатные квитанции с №____________</w:t>
            </w:r>
          </w:p>
          <w:p w14:paraId="703BC001" w14:textId="77777777" w:rsidR="00A866A5" w:rsidRPr="002C1FA0" w:rsidRDefault="00A866A5" w:rsidP="00D82F80">
            <w:r w:rsidRPr="002C1FA0">
              <w:t xml:space="preserve">    по № _____________________</w:t>
            </w:r>
          </w:p>
        </w:tc>
      </w:tr>
      <w:tr w:rsidR="00A866A5" w:rsidRPr="002C1FA0" w14:paraId="6F5C8A88" w14:textId="77777777" w:rsidTr="00D82F80">
        <w:trPr>
          <w:gridAfter w:val="1"/>
          <w:wAfter w:w="71" w:type="dxa"/>
        </w:trPr>
        <w:tc>
          <w:tcPr>
            <w:tcW w:w="4786" w:type="dxa"/>
            <w:shd w:val="clear" w:color="auto" w:fill="auto"/>
          </w:tcPr>
          <w:p w14:paraId="5AEFC02F" w14:textId="77777777" w:rsidR="00A866A5" w:rsidRPr="002C1FA0" w:rsidRDefault="00A866A5" w:rsidP="00D82F80">
            <w:r w:rsidRPr="002C1FA0">
              <w:t>3. Количество комплектов постельного белья __________</w:t>
            </w:r>
          </w:p>
          <w:p w14:paraId="3AACB985" w14:textId="77777777" w:rsidR="00A866A5" w:rsidRPr="002C1FA0" w:rsidRDefault="00A866A5" w:rsidP="00D82F80"/>
        </w:tc>
        <w:tc>
          <w:tcPr>
            <w:tcW w:w="4785" w:type="dxa"/>
            <w:gridSpan w:val="4"/>
            <w:shd w:val="clear" w:color="auto" w:fill="auto"/>
          </w:tcPr>
          <w:p w14:paraId="0F55F31E" w14:textId="77777777" w:rsidR="00A866A5" w:rsidRPr="002C1FA0" w:rsidRDefault="00A866A5" w:rsidP="00D82F80">
            <w:r w:rsidRPr="002C1FA0">
              <w:t>3. Количество комплектов постельного белья __________</w:t>
            </w:r>
          </w:p>
        </w:tc>
      </w:tr>
      <w:tr w:rsidR="00A866A5" w:rsidRPr="002C1FA0" w14:paraId="0520FCA9" w14:textId="77777777" w:rsidTr="00D82F8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786" w:type="dxa"/>
            <w:vMerge w:val="restart"/>
            <w:shd w:val="clear" w:color="auto" w:fill="auto"/>
          </w:tcPr>
          <w:p w14:paraId="4C3B6BEE" w14:textId="77777777" w:rsidR="00A866A5" w:rsidRPr="002C1FA0" w:rsidRDefault="00A866A5" w:rsidP="00D82F80">
            <w:pPr>
              <w:rPr>
                <w:lang w:val="en-US"/>
              </w:rPr>
            </w:pPr>
          </w:p>
          <w:p w14:paraId="1EA8724A" w14:textId="77777777" w:rsidR="00A866A5" w:rsidRPr="002C1FA0" w:rsidRDefault="00A866A5" w:rsidP="00D82F80">
            <w:pPr>
              <w:jc w:val="center"/>
            </w:pPr>
            <w:r w:rsidRPr="002C1FA0">
              <w:t>СДАЧА ВЫРУЧКИ</w:t>
            </w:r>
          </w:p>
          <w:p w14:paraId="3F3538C8" w14:textId="77777777" w:rsidR="00A866A5" w:rsidRPr="002C1FA0" w:rsidRDefault="00A866A5" w:rsidP="00D82F80">
            <w:pPr>
              <w:jc w:val="center"/>
            </w:pPr>
          </w:p>
        </w:tc>
        <w:tc>
          <w:tcPr>
            <w:tcW w:w="4856" w:type="dxa"/>
            <w:gridSpan w:val="5"/>
            <w:shd w:val="clear" w:color="auto" w:fill="auto"/>
          </w:tcPr>
          <w:p w14:paraId="77D01776" w14:textId="77777777" w:rsidR="00A866A5" w:rsidRPr="002C1FA0" w:rsidRDefault="00A866A5" w:rsidP="00D82F80">
            <w:pPr>
              <w:jc w:val="center"/>
            </w:pPr>
            <w:r w:rsidRPr="002C1FA0">
              <w:t>Наименование валюты и сумма</w:t>
            </w:r>
          </w:p>
        </w:tc>
      </w:tr>
      <w:tr w:rsidR="00A866A5" w:rsidRPr="002C1FA0" w14:paraId="0813486F" w14:textId="77777777" w:rsidTr="00D82F8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786" w:type="dxa"/>
            <w:vMerge/>
            <w:shd w:val="clear" w:color="auto" w:fill="auto"/>
          </w:tcPr>
          <w:p w14:paraId="5D899D5C" w14:textId="77777777" w:rsidR="00A866A5" w:rsidRPr="002C1FA0" w:rsidRDefault="00A866A5" w:rsidP="00D82F80">
            <w:pPr>
              <w:rPr>
                <w:sz w:val="28"/>
                <w:szCs w:val="28"/>
                <w:lang w:val="en-US"/>
              </w:rPr>
            </w:pPr>
          </w:p>
        </w:tc>
        <w:tc>
          <w:tcPr>
            <w:tcW w:w="1253" w:type="dxa"/>
            <w:shd w:val="clear" w:color="auto" w:fill="auto"/>
          </w:tcPr>
          <w:p w14:paraId="0366B495" w14:textId="77777777" w:rsidR="00A866A5" w:rsidRPr="002C1FA0" w:rsidRDefault="00A866A5" w:rsidP="00D82F80">
            <w:pPr>
              <w:rPr>
                <w:sz w:val="28"/>
                <w:szCs w:val="28"/>
                <w:lang w:val="en-US"/>
              </w:rPr>
            </w:pPr>
          </w:p>
        </w:tc>
        <w:tc>
          <w:tcPr>
            <w:tcW w:w="1440" w:type="dxa"/>
            <w:shd w:val="clear" w:color="auto" w:fill="auto"/>
          </w:tcPr>
          <w:p w14:paraId="162A69A9" w14:textId="77777777" w:rsidR="00A866A5" w:rsidRPr="002C1FA0" w:rsidRDefault="00A866A5" w:rsidP="00D82F80">
            <w:pPr>
              <w:rPr>
                <w:sz w:val="28"/>
                <w:szCs w:val="28"/>
                <w:lang w:val="en-US"/>
              </w:rPr>
            </w:pPr>
          </w:p>
        </w:tc>
        <w:tc>
          <w:tcPr>
            <w:tcW w:w="1080" w:type="dxa"/>
            <w:shd w:val="clear" w:color="auto" w:fill="auto"/>
          </w:tcPr>
          <w:p w14:paraId="74242E57" w14:textId="77777777" w:rsidR="00A866A5" w:rsidRPr="002C1FA0" w:rsidRDefault="00A866A5" w:rsidP="00D82F80">
            <w:pPr>
              <w:rPr>
                <w:sz w:val="28"/>
                <w:szCs w:val="28"/>
                <w:lang w:val="en-US"/>
              </w:rPr>
            </w:pPr>
          </w:p>
        </w:tc>
        <w:tc>
          <w:tcPr>
            <w:tcW w:w="1083" w:type="dxa"/>
            <w:gridSpan w:val="2"/>
            <w:shd w:val="clear" w:color="auto" w:fill="auto"/>
          </w:tcPr>
          <w:p w14:paraId="2B12B76B" w14:textId="77777777" w:rsidR="00A866A5" w:rsidRPr="002C1FA0" w:rsidRDefault="00A866A5" w:rsidP="00D82F80">
            <w:pPr>
              <w:rPr>
                <w:sz w:val="28"/>
                <w:szCs w:val="28"/>
                <w:lang w:val="en-US"/>
              </w:rPr>
            </w:pPr>
          </w:p>
        </w:tc>
      </w:tr>
      <w:tr w:rsidR="00A866A5" w:rsidRPr="002C1FA0" w14:paraId="390E312D" w14:textId="77777777" w:rsidTr="00D82F8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786" w:type="dxa"/>
            <w:shd w:val="clear" w:color="auto" w:fill="auto"/>
          </w:tcPr>
          <w:p w14:paraId="66CE8584" w14:textId="77777777" w:rsidR="00A866A5" w:rsidRPr="002C1FA0" w:rsidRDefault="00A866A5" w:rsidP="00D82F80"/>
          <w:p w14:paraId="1BE505D4" w14:textId="77777777" w:rsidR="00A866A5" w:rsidRPr="002C1FA0" w:rsidRDefault="00A866A5" w:rsidP="00D82F80">
            <w:r w:rsidRPr="002C1FA0">
              <w:t xml:space="preserve">1. За проданные плацкарты </w:t>
            </w:r>
          </w:p>
        </w:tc>
        <w:tc>
          <w:tcPr>
            <w:tcW w:w="1253" w:type="dxa"/>
            <w:shd w:val="clear" w:color="auto" w:fill="auto"/>
          </w:tcPr>
          <w:p w14:paraId="3C1D4692" w14:textId="77777777" w:rsidR="00A866A5" w:rsidRPr="002C1FA0" w:rsidRDefault="00A866A5" w:rsidP="00D82F80">
            <w:pPr>
              <w:rPr>
                <w:lang w:val="en-US"/>
              </w:rPr>
            </w:pPr>
          </w:p>
        </w:tc>
        <w:tc>
          <w:tcPr>
            <w:tcW w:w="1440" w:type="dxa"/>
            <w:shd w:val="clear" w:color="auto" w:fill="auto"/>
          </w:tcPr>
          <w:p w14:paraId="4A291D7D" w14:textId="77777777" w:rsidR="00A866A5" w:rsidRPr="002C1FA0" w:rsidRDefault="00A866A5" w:rsidP="00D82F80">
            <w:pPr>
              <w:rPr>
                <w:lang w:val="en-US"/>
              </w:rPr>
            </w:pPr>
          </w:p>
        </w:tc>
        <w:tc>
          <w:tcPr>
            <w:tcW w:w="1080" w:type="dxa"/>
            <w:shd w:val="clear" w:color="auto" w:fill="auto"/>
          </w:tcPr>
          <w:p w14:paraId="265D2512" w14:textId="77777777" w:rsidR="00A866A5" w:rsidRPr="002C1FA0" w:rsidRDefault="00A866A5" w:rsidP="00D82F80">
            <w:pPr>
              <w:rPr>
                <w:lang w:val="en-US"/>
              </w:rPr>
            </w:pPr>
          </w:p>
        </w:tc>
        <w:tc>
          <w:tcPr>
            <w:tcW w:w="1083" w:type="dxa"/>
            <w:gridSpan w:val="2"/>
            <w:shd w:val="clear" w:color="auto" w:fill="auto"/>
          </w:tcPr>
          <w:p w14:paraId="5E63E327" w14:textId="77777777" w:rsidR="00A866A5" w:rsidRPr="002C1FA0" w:rsidRDefault="00A866A5" w:rsidP="00D82F80">
            <w:pPr>
              <w:rPr>
                <w:lang w:val="en-US"/>
              </w:rPr>
            </w:pPr>
          </w:p>
        </w:tc>
      </w:tr>
      <w:tr w:rsidR="00A866A5" w:rsidRPr="002C1FA0" w14:paraId="3CAF77ED" w14:textId="77777777" w:rsidTr="00D82F8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786" w:type="dxa"/>
            <w:shd w:val="clear" w:color="auto" w:fill="auto"/>
          </w:tcPr>
          <w:p w14:paraId="7081554D" w14:textId="77777777" w:rsidR="00A866A5" w:rsidRPr="002C1FA0" w:rsidRDefault="00A866A5" w:rsidP="00D82F80">
            <w:r w:rsidRPr="002C1FA0">
              <w:t xml:space="preserve">2. Доплата за места </w:t>
            </w:r>
          </w:p>
          <w:p w14:paraId="2CB24F87" w14:textId="77777777" w:rsidR="00A866A5" w:rsidRPr="002C1FA0" w:rsidRDefault="00A866A5" w:rsidP="00D82F80">
            <w:r w:rsidRPr="002C1FA0">
              <w:t xml:space="preserve">    в вагоне высшей категории</w:t>
            </w:r>
          </w:p>
        </w:tc>
        <w:tc>
          <w:tcPr>
            <w:tcW w:w="1253" w:type="dxa"/>
            <w:shd w:val="clear" w:color="auto" w:fill="auto"/>
          </w:tcPr>
          <w:p w14:paraId="4FA1BEE4" w14:textId="77777777" w:rsidR="00A866A5" w:rsidRPr="002C1FA0" w:rsidRDefault="00A866A5" w:rsidP="00D82F80"/>
        </w:tc>
        <w:tc>
          <w:tcPr>
            <w:tcW w:w="1440" w:type="dxa"/>
            <w:shd w:val="clear" w:color="auto" w:fill="auto"/>
          </w:tcPr>
          <w:p w14:paraId="0B250A4C" w14:textId="77777777" w:rsidR="00A866A5" w:rsidRPr="002C1FA0" w:rsidRDefault="00A866A5" w:rsidP="00D82F80"/>
        </w:tc>
        <w:tc>
          <w:tcPr>
            <w:tcW w:w="1080" w:type="dxa"/>
            <w:shd w:val="clear" w:color="auto" w:fill="auto"/>
          </w:tcPr>
          <w:p w14:paraId="2708B471" w14:textId="77777777" w:rsidR="00A866A5" w:rsidRPr="002C1FA0" w:rsidRDefault="00A866A5" w:rsidP="00D82F80"/>
        </w:tc>
        <w:tc>
          <w:tcPr>
            <w:tcW w:w="1083" w:type="dxa"/>
            <w:gridSpan w:val="2"/>
            <w:shd w:val="clear" w:color="auto" w:fill="auto"/>
          </w:tcPr>
          <w:p w14:paraId="13FF1AAF" w14:textId="77777777" w:rsidR="00A866A5" w:rsidRPr="002C1FA0" w:rsidRDefault="00A866A5" w:rsidP="00D82F80"/>
        </w:tc>
      </w:tr>
      <w:tr w:rsidR="00A866A5" w:rsidRPr="002C1FA0" w14:paraId="6681FEAF" w14:textId="77777777" w:rsidTr="00D82F8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786" w:type="dxa"/>
            <w:shd w:val="clear" w:color="auto" w:fill="auto"/>
          </w:tcPr>
          <w:p w14:paraId="32989C76" w14:textId="77777777" w:rsidR="00A866A5" w:rsidRPr="002C1FA0" w:rsidRDefault="00A866A5" w:rsidP="00D82F80"/>
          <w:p w14:paraId="23B71AC8" w14:textId="77777777" w:rsidR="00A866A5" w:rsidRPr="002C1FA0" w:rsidRDefault="00A866A5" w:rsidP="00D82F80">
            <w:r w:rsidRPr="002C1FA0">
              <w:t>3. За постельное белье</w:t>
            </w:r>
          </w:p>
        </w:tc>
        <w:tc>
          <w:tcPr>
            <w:tcW w:w="1253" w:type="dxa"/>
            <w:shd w:val="clear" w:color="auto" w:fill="auto"/>
          </w:tcPr>
          <w:p w14:paraId="428B422C" w14:textId="77777777" w:rsidR="00A866A5" w:rsidRPr="002C1FA0" w:rsidRDefault="00A866A5" w:rsidP="00D82F80"/>
        </w:tc>
        <w:tc>
          <w:tcPr>
            <w:tcW w:w="1440" w:type="dxa"/>
            <w:shd w:val="clear" w:color="auto" w:fill="auto"/>
          </w:tcPr>
          <w:p w14:paraId="737671D1" w14:textId="77777777" w:rsidR="00A866A5" w:rsidRPr="002C1FA0" w:rsidRDefault="00A866A5" w:rsidP="00D82F80"/>
        </w:tc>
        <w:tc>
          <w:tcPr>
            <w:tcW w:w="1080" w:type="dxa"/>
            <w:shd w:val="clear" w:color="auto" w:fill="auto"/>
          </w:tcPr>
          <w:p w14:paraId="21F944FB" w14:textId="77777777" w:rsidR="00A866A5" w:rsidRPr="002C1FA0" w:rsidRDefault="00A866A5" w:rsidP="00D82F80"/>
        </w:tc>
        <w:tc>
          <w:tcPr>
            <w:tcW w:w="1083" w:type="dxa"/>
            <w:gridSpan w:val="2"/>
            <w:shd w:val="clear" w:color="auto" w:fill="auto"/>
          </w:tcPr>
          <w:p w14:paraId="72D813F1" w14:textId="77777777" w:rsidR="00A866A5" w:rsidRPr="002C1FA0" w:rsidRDefault="00A866A5" w:rsidP="00D82F80"/>
        </w:tc>
      </w:tr>
      <w:tr w:rsidR="00A866A5" w:rsidRPr="002C1FA0" w14:paraId="61C5E9C6" w14:textId="77777777" w:rsidTr="00D82F8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786" w:type="dxa"/>
            <w:tcBorders>
              <w:bottom w:val="single" w:sz="4" w:space="0" w:color="auto"/>
            </w:tcBorders>
            <w:shd w:val="clear" w:color="auto" w:fill="auto"/>
          </w:tcPr>
          <w:p w14:paraId="24145C6A" w14:textId="77777777" w:rsidR="00A866A5" w:rsidRPr="002C1FA0" w:rsidRDefault="00A866A5" w:rsidP="00D82F80"/>
          <w:p w14:paraId="3C2A0402" w14:textId="77777777" w:rsidR="00A866A5" w:rsidRPr="002C1FA0" w:rsidRDefault="00A866A5" w:rsidP="00D82F80">
            <w:r w:rsidRPr="002C1FA0">
              <w:t>4. …………… (другое)</w:t>
            </w:r>
          </w:p>
        </w:tc>
        <w:tc>
          <w:tcPr>
            <w:tcW w:w="1253" w:type="dxa"/>
            <w:tcBorders>
              <w:bottom w:val="single" w:sz="4" w:space="0" w:color="auto"/>
            </w:tcBorders>
            <w:shd w:val="clear" w:color="auto" w:fill="auto"/>
          </w:tcPr>
          <w:p w14:paraId="32E88EBA" w14:textId="77777777" w:rsidR="00A866A5" w:rsidRPr="002C1FA0" w:rsidRDefault="00A866A5" w:rsidP="00D82F80"/>
        </w:tc>
        <w:tc>
          <w:tcPr>
            <w:tcW w:w="1440" w:type="dxa"/>
            <w:tcBorders>
              <w:bottom w:val="single" w:sz="4" w:space="0" w:color="auto"/>
            </w:tcBorders>
            <w:shd w:val="clear" w:color="auto" w:fill="auto"/>
          </w:tcPr>
          <w:p w14:paraId="1EB852C9" w14:textId="77777777" w:rsidR="00A866A5" w:rsidRPr="002C1FA0" w:rsidRDefault="00A866A5" w:rsidP="00D82F80"/>
        </w:tc>
        <w:tc>
          <w:tcPr>
            <w:tcW w:w="1080" w:type="dxa"/>
            <w:tcBorders>
              <w:bottom w:val="single" w:sz="4" w:space="0" w:color="auto"/>
            </w:tcBorders>
            <w:shd w:val="clear" w:color="auto" w:fill="auto"/>
          </w:tcPr>
          <w:p w14:paraId="204C9B00" w14:textId="77777777" w:rsidR="00A866A5" w:rsidRPr="002C1FA0" w:rsidRDefault="00A866A5" w:rsidP="00D82F80"/>
        </w:tc>
        <w:tc>
          <w:tcPr>
            <w:tcW w:w="1083" w:type="dxa"/>
            <w:gridSpan w:val="2"/>
            <w:tcBorders>
              <w:bottom w:val="single" w:sz="4" w:space="0" w:color="auto"/>
            </w:tcBorders>
            <w:shd w:val="clear" w:color="auto" w:fill="auto"/>
          </w:tcPr>
          <w:p w14:paraId="35E30865" w14:textId="77777777" w:rsidR="00A866A5" w:rsidRPr="002C1FA0" w:rsidRDefault="00A866A5" w:rsidP="00D82F80"/>
        </w:tc>
      </w:tr>
      <w:tr w:rsidR="00A866A5" w:rsidRPr="002C1FA0" w14:paraId="65C7CA24" w14:textId="77777777" w:rsidTr="00D82F8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786" w:type="dxa"/>
            <w:tcBorders>
              <w:bottom w:val="single" w:sz="4" w:space="0" w:color="auto"/>
            </w:tcBorders>
            <w:shd w:val="clear" w:color="auto" w:fill="auto"/>
          </w:tcPr>
          <w:p w14:paraId="00A63E08" w14:textId="77777777" w:rsidR="00A866A5" w:rsidRPr="002C1FA0" w:rsidRDefault="00A866A5" w:rsidP="00D82F80">
            <w:pPr>
              <w:jc w:val="right"/>
            </w:pPr>
          </w:p>
          <w:p w14:paraId="04A65801" w14:textId="77777777" w:rsidR="00A866A5" w:rsidRPr="002C1FA0" w:rsidRDefault="00A866A5" w:rsidP="00D82F80">
            <w:pPr>
              <w:jc w:val="right"/>
            </w:pPr>
            <w:r w:rsidRPr="002C1FA0">
              <w:t>ИТОГО _________</w:t>
            </w:r>
          </w:p>
        </w:tc>
        <w:tc>
          <w:tcPr>
            <w:tcW w:w="1253" w:type="dxa"/>
            <w:tcBorders>
              <w:bottom w:val="single" w:sz="4" w:space="0" w:color="auto"/>
            </w:tcBorders>
            <w:shd w:val="clear" w:color="auto" w:fill="auto"/>
          </w:tcPr>
          <w:p w14:paraId="7C8AE073" w14:textId="77777777" w:rsidR="00A866A5" w:rsidRPr="002C1FA0" w:rsidRDefault="00A866A5" w:rsidP="00D82F80"/>
        </w:tc>
        <w:tc>
          <w:tcPr>
            <w:tcW w:w="1440" w:type="dxa"/>
            <w:tcBorders>
              <w:bottom w:val="single" w:sz="4" w:space="0" w:color="auto"/>
            </w:tcBorders>
            <w:shd w:val="clear" w:color="auto" w:fill="auto"/>
          </w:tcPr>
          <w:p w14:paraId="76D1890D" w14:textId="77777777" w:rsidR="00A866A5" w:rsidRPr="002C1FA0" w:rsidRDefault="00A866A5" w:rsidP="00D82F80"/>
        </w:tc>
        <w:tc>
          <w:tcPr>
            <w:tcW w:w="1080" w:type="dxa"/>
            <w:tcBorders>
              <w:bottom w:val="single" w:sz="4" w:space="0" w:color="auto"/>
            </w:tcBorders>
            <w:shd w:val="clear" w:color="auto" w:fill="auto"/>
          </w:tcPr>
          <w:p w14:paraId="5F83C09D" w14:textId="77777777" w:rsidR="00A866A5" w:rsidRPr="002C1FA0" w:rsidRDefault="00A866A5" w:rsidP="00D82F80"/>
        </w:tc>
        <w:tc>
          <w:tcPr>
            <w:tcW w:w="1083" w:type="dxa"/>
            <w:gridSpan w:val="2"/>
            <w:tcBorders>
              <w:bottom w:val="single" w:sz="4" w:space="0" w:color="auto"/>
            </w:tcBorders>
            <w:shd w:val="clear" w:color="auto" w:fill="auto"/>
          </w:tcPr>
          <w:p w14:paraId="5C8141D7" w14:textId="77777777" w:rsidR="00A866A5" w:rsidRPr="002C1FA0" w:rsidRDefault="00A866A5" w:rsidP="00D82F80"/>
        </w:tc>
      </w:tr>
    </w:tbl>
    <w:p w14:paraId="3CA2BCA4" w14:textId="77777777" w:rsidR="00A866A5" w:rsidRPr="002C1FA0" w:rsidRDefault="00A866A5" w:rsidP="00A866A5"/>
    <w:p w14:paraId="4A2BB931" w14:textId="77777777" w:rsidR="00A866A5" w:rsidRPr="002C1FA0" w:rsidRDefault="00A866A5" w:rsidP="00A866A5">
      <w:r w:rsidRPr="002C1FA0">
        <w:t xml:space="preserve">Сдал ___________________                                    </w:t>
      </w:r>
      <w:r w:rsidRPr="002C1FA0">
        <w:tab/>
      </w:r>
      <w:r w:rsidRPr="002C1FA0">
        <w:tab/>
        <w:t>Принял _________________</w:t>
      </w:r>
    </w:p>
    <w:p w14:paraId="0A6C6FEF" w14:textId="77777777" w:rsidR="00A866A5" w:rsidRPr="002C1FA0" w:rsidRDefault="00A866A5" w:rsidP="00A866A5">
      <w:pPr>
        <w:rPr>
          <w:sz w:val="28"/>
          <w:szCs w:val="28"/>
        </w:rPr>
      </w:pPr>
    </w:p>
    <w:p w14:paraId="7D0EE336" w14:textId="77777777" w:rsidR="00A866A5" w:rsidRPr="002C1FA0" w:rsidRDefault="00A866A5" w:rsidP="00A866A5">
      <w:pPr>
        <w:rPr>
          <w:sz w:val="28"/>
          <w:szCs w:val="28"/>
        </w:rPr>
      </w:pPr>
      <w:r w:rsidRPr="002C1FA0">
        <w:rPr>
          <w:sz w:val="28"/>
          <w:szCs w:val="28"/>
        </w:rPr>
        <w:br w:type="page"/>
      </w:r>
    </w:p>
    <w:p w14:paraId="1CB566C7" w14:textId="6E2F44A3" w:rsidR="00B93F26" w:rsidRPr="00FE6267" w:rsidRDefault="00A866A5" w:rsidP="00B93F26">
      <w:pPr>
        <w:jc w:val="center"/>
        <w:rPr>
          <w:sz w:val="26"/>
          <w:szCs w:val="26"/>
        </w:rPr>
      </w:pPr>
      <w:r w:rsidRPr="002C1FA0">
        <w:lastRenderedPageBreak/>
        <w:t xml:space="preserve">Поездка от </w:t>
      </w:r>
      <w:r w:rsidR="00B93F26">
        <w:t>станции</w:t>
      </w:r>
      <w:r w:rsidRPr="002C1FA0">
        <w:t xml:space="preserve"> отправления до </w:t>
      </w:r>
      <w:r w:rsidR="00B93F26">
        <w:t>станции</w:t>
      </w:r>
      <w:r w:rsidRPr="002C1FA0">
        <w:t xml:space="preserve"> назначения</w:t>
      </w:r>
    </w:p>
    <w:p w14:paraId="3F2F8215" w14:textId="76349F01" w:rsidR="00A866A5" w:rsidRPr="002C1FA0" w:rsidRDefault="00A866A5" w:rsidP="00A866A5">
      <w:pPr>
        <w:jc w:val="center"/>
      </w:pPr>
    </w:p>
    <w:p w14:paraId="1C9E3606" w14:textId="77777777" w:rsidR="00A866A5" w:rsidRPr="002C1FA0" w:rsidRDefault="00A866A5" w:rsidP="00A866A5">
      <w:pPr>
        <w:jc w:val="center"/>
      </w:pPr>
    </w:p>
    <w:tbl>
      <w:tblPr>
        <w:tblW w:w="10260" w:type="dxa"/>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09"/>
        <w:gridCol w:w="1906"/>
        <w:gridCol w:w="776"/>
        <w:gridCol w:w="894"/>
        <w:gridCol w:w="948"/>
        <w:gridCol w:w="1196"/>
        <w:gridCol w:w="831"/>
        <w:gridCol w:w="900"/>
        <w:gridCol w:w="900"/>
      </w:tblGrid>
      <w:tr w:rsidR="00A866A5" w:rsidRPr="002C1FA0" w14:paraId="6EF572C4" w14:textId="77777777" w:rsidTr="00D82F80">
        <w:tc>
          <w:tcPr>
            <w:tcW w:w="1909" w:type="dxa"/>
            <w:vMerge w:val="restart"/>
            <w:shd w:val="clear" w:color="auto" w:fill="auto"/>
            <w:textDirection w:val="btLr"/>
          </w:tcPr>
          <w:p w14:paraId="7C8B4836" w14:textId="77777777" w:rsidR="00A866A5" w:rsidRPr="002C1FA0" w:rsidRDefault="00A866A5" w:rsidP="00D82F80">
            <w:pPr>
              <w:ind w:left="113" w:right="113"/>
            </w:pPr>
            <w:r w:rsidRPr="002C1FA0">
              <w:t>Станция отправления</w:t>
            </w:r>
          </w:p>
          <w:p w14:paraId="065E3D20" w14:textId="77777777" w:rsidR="00A866A5" w:rsidRPr="002C1FA0" w:rsidRDefault="00A866A5" w:rsidP="00D82F80">
            <w:pPr>
              <w:ind w:left="113" w:right="113"/>
            </w:pPr>
          </w:p>
        </w:tc>
        <w:tc>
          <w:tcPr>
            <w:tcW w:w="1906" w:type="dxa"/>
            <w:vMerge w:val="restart"/>
            <w:shd w:val="clear" w:color="auto" w:fill="auto"/>
            <w:textDirection w:val="btLr"/>
          </w:tcPr>
          <w:p w14:paraId="685BB1B0" w14:textId="77777777" w:rsidR="00A866A5" w:rsidRPr="002C1FA0" w:rsidRDefault="00A866A5" w:rsidP="00D82F80">
            <w:pPr>
              <w:ind w:left="113" w:right="113"/>
            </w:pPr>
            <w:r w:rsidRPr="002C1FA0">
              <w:t>Станция назначения</w:t>
            </w:r>
          </w:p>
          <w:p w14:paraId="20BCAE91" w14:textId="77777777" w:rsidR="00A866A5" w:rsidRPr="002C1FA0" w:rsidRDefault="00A866A5" w:rsidP="00D82F80">
            <w:pPr>
              <w:ind w:left="113" w:right="113"/>
            </w:pPr>
          </w:p>
        </w:tc>
        <w:tc>
          <w:tcPr>
            <w:tcW w:w="2618" w:type="dxa"/>
            <w:gridSpan w:val="3"/>
            <w:shd w:val="clear" w:color="auto" w:fill="auto"/>
          </w:tcPr>
          <w:p w14:paraId="0181AD4C" w14:textId="77777777" w:rsidR="00A866A5" w:rsidRPr="002C1FA0" w:rsidRDefault="00A866A5" w:rsidP="00D82F80">
            <w:pPr>
              <w:jc w:val="center"/>
            </w:pPr>
            <w:r w:rsidRPr="002C1FA0">
              <w:t xml:space="preserve">№№       </w:t>
            </w:r>
          </w:p>
        </w:tc>
        <w:tc>
          <w:tcPr>
            <w:tcW w:w="1196" w:type="dxa"/>
            <w:vMerge w:val="restart"/>
            <w:shd w:val="clear" w:color="auto" w:fill="auto"/>
            <w:textDirection w:val="btLr"/>
          </w:tcPr>
          <w:p w14:paraId="66E1EE0F" w14:textId="77777777" w:rsidR="00A866A5" w:rsidRPr="002C1FA0" w:rsidRDefault="00A866A5" w:rsidP="00D82F80">
            <w:pPr>
              <w:ind w:left="113" w:right="113"/>
            </w:pPr>
            <w:r w:rsidRPr="002C1FA0">
              <w:t>Число пассажиров</w:t>
            </w:r>
          </w:p>
          <w:p w14:paraId="0476B129" w14:textId="77777777" w:rsidR="00A866A5" w:rsidRPr="002C1FA0" w:rsidRDefault="00A866A5" w:rsidP="00D82F80">
            <w:pPr>
              <w:ind w:left="113" w:right="113"/>
            </w:pPr>
          </w:p>
        </w:tc>
        <w:tc>
          <w:tcPr>
            <w:tcW w:w="2631" w:type="dxa"/>
            <w:gridSpan w:val="3"/>
            <w:shd w:val="clear" w:color="auto" w:fill="auto"/>
          </w:tcPr>
          <w:p w14:paraId="58772C90" w14:textId="77777777" w:rsidR="00A866A5" w:rsidRPr="002C1FA0" w:rsidRDefault="00A866A5" w:rsidP="00D82F80">
            <w:r w:rsidRPr="002C1FA0">
              <w:t>Выручка проводников</w:t>
            </w:r>
          </w:p>
        </w:tc>
      </w:tr>
      <w:tr w:rsidR="00A866A5" w:rsidRPr="002C1FA0" w14:paraId="4A05A700" w14:textId="77777777" w:rsidTr="00D82F80">
        <w:trPr>
          <w:cantSplit/>
          <w:trHeight w:val="2644"/>
        </w:trPr>
        <w:tc>
          <w:tcPr>
            <w:tcW w:w="1909" w:type="dxa"/>
            <w:vMerge/>
            <w:shd w:val="clear" w:color="auto" w:fill="auto"/>
          </w:tcPr>
          <w:p w14:paraId="5940BCF7" w14:textId="77777777" w:rsidR="00A866A5" w:rsidRPr="002C1FA0" w:rsidRDefault="00A866A5" w:rsidP="00D82F80"/>
        </w:tc>
        <w:tc>
          <w:tcPr>
            <w:tcW w:w="1906" w:type="dxa"/>
            <w:vMerge/>
            <w:shd w:val="clear" w:color="auto" w:fill="auto"/>
          </w:tcPr>
          <w:p w14:paraId="239E4200" w14:textId="77777777" w:rsidR="00A866A5" w:rsidRPr="002C1FA0" w:rsidRDefault="00A866A5" w:rsidP="00D82F80"/>
        </w:tc>
        <w:tc>
          <w:tcPr>
            <w:tcW w:w="776" w:type="dxa"/>
            <w:shd w:val="clear" w:color="auto" w:fill="auto"/>
            <w:textDirection w:val="btLr"/>
          </w:tcPr>
          <w:p w14:paraId="0956AD8E" w14:textId="77777777" w:rsidR="00A866A5" w:rsidRPr="002C1FA0" w:rsidRDefault="00A866A5" w:rsidP="00D82F80">
            <w:pPr>
              <w:ind w:left="113" w:right="113"/>
              <w:rPr>
                <w:lang w:val="en-US"/>
              </w:rPr>
            </w:pPr>
            <w:r w:rsidRPr="002C1FA0">
              <w:t>Занятых мест</w:t>
            </w:r>
          </w:p>
          <w:p w14:paraId="5D4CD2DD" w14:textId="77777777" w:rsidR="00A866A5" w:rsidRPr="002C1FA0" w:rsidRDefault="00A866A5" w:rsidP="00D82F80">
            <w:pPr>
              <w:ind w:left="113" w:right="113"/>
              <w:rPr>
                <w:lang w:val="en-US"/>
              </w:rPr>
            </w:pPr>
          </w:p>
        </w:tc>
        <w:tc>
          <w:tcPr>
            <w:tcW w:w="894" w:type="dxa"/>
            <w:shd w:val="clear" w:color="auto" w:fill="auto"/>
            <w:textDirection w:val="btLr"/>
          </w:tcPr>
          <w:p w14:paraId="67423D8D" w14:textId="77777777" w:rsidR="00A866A5" w:rsidRPr="002C1FA0" w:rsidRDefault="00A866A5" w:rsidP="00D82F80">
            <w:pPr>
              <w:ind w:left="113" w:right="113"/>
              <w:rPr>
                <w:lang w:val="en-US"/>
              </w:rPr>
            </w:pPr>
            <w:r w:rsidRPr="002C1FA0">
              <w:t>Билетов</w:t>
            </w:r>
          </w:p>
          <w:p w14:paraId="73403F2F" w14:textId="77777777" w:rsidR="00A866A5" w:rsidRPr="002C1FA0" w:rsidRDefault="00A866A5" w:rsidP="00D82F80">
            <w:pPr>
              <w:ind w:left="113" w:right="113"/>
              <w:rPr>
                <w:lang w:val="en-US"/>
              </w:rPr>
            </w:pPr>
          </w:p>
        </w:tc>
        <w:tc>
          <w:tcPr>
            <w:tcW w:w="948" w:type="dxa"/>
            <w:shd w:val="clear" w:color="auto" w:fill="auto"/>
            <w:textDirection w:val="btLr"/>
          </w:tcPr>
          <w:p w14:paraId="02C4DCAC" w14:textId="77777777" w:rsidR="00A866A5" w:rsidRPr="002C1FA0" w:rsidRDefault="00A866A5" w:rsidP="00D82F80">
            <w:pPr>
              <w:ind w:left="113" w:right="113"/>
              <w:rPr>
                <w:lang w:val="en-US"/>
              </w:rPr>
            </w:pPr>
            <w:r w:rsidRPr="002C1FA0">
              <w:t>Плацкарт</w:t>
            </w:r>
          </w:p>
          <w:p w14:paraId="555269DB" w14:textId="77777777" w:rsidR="00A866A5" w:rsidRPr="002C1FA0" w:rsidRDefault="00A866A5" w:rsidP="00D82F80">
            <w:pPr>
              <w:ind w:left="113" w:right="113"/>
              <w:rPr>
                <w:lang w:val="en-US"/>
              </w:rPr>
            </w:pPr>
          </w:p>
        </w:tc>
        <w:tc>
          <w:tcPr>
            <w:tcW w:w="1196" w:type="dxa"/>
            <w:vMerge/>
            <w:shd w:val="clear" w:color="auto" w:fill="auto"/>
          </w:tcPr>
          <w:p w14:paraId="55B3D951" w14:textId="77777777" w:rsidR="00A866A5" w:rsidRPr="002C1FA0" w:rsidRDefault="00A866A5" w:rsidP="00D82F80"/>
        </w:tc>
        <w:tc>
          <w:tcPr>
            <w:tcW w:w="831" w:type="dxa"/>
            <w:shd w:val="clear" w:color="auto" w:fill="auto"/>
            <w:textDirection w:val="btLr"/>
          </w:tcPr>
          <w:p w14:paraId="6FA4D256" w14:textId="77777777" w:rsidR="00A866A5" w:rsidRPr="002C1FA0" w:rsidRDefault="00A866A5" w:rsidP="00D82F80">
            <w:pPr>
              <w:ind w:left="113" w:right="113"/>
            </w:pPr>
            <w:r w:rsidRPr="002C1FA0">
              <w:t>Наименование валюты</w:t>
            </w:r>
          </w:p>
        </w:tc>
        <w:tc>
          <w:tcPr>
            <w:tcW w:w="900" w:type="dxa"/>
            <w:shd w:val="clear" w:color="auto" w:fill="auto"/>
            <w:textDirection w:val="btLr"/>
          </w:tcPr>
          <w:p w14:paraId="21262C3F" w14:textId="77777777" w:rsidR="00A866A5" w:rsidRPr="002C1FA0" w:rsidRDefault="00A866A5" w:rsidP="00D82F80">
            <w:pPr>
              <w:ind w:left="113" w:right="113"/>
            </w:pPr>
            <w:r w:rsidRPr="002C1FA0">
              <w:t>За плацкарты</w:t>
            </w:r>
          </w:p>
        </w:tc>
        <w:tc>
          <w:tcPr>
            <w:tcW w:w="900" w:type="dxa"/>
            <w:shd w:val="clear" w:color="auto" w:fill="auto"/>
            <w:textDirection w:val="btLr"/>
          </w:tcPr>
          <w:p w14:paraId="507C423B" w14:textId="77777777" w:rsidR="00A866A5" w:rsidRPr="002C1FA0" w:rsidRDefault="00A866A5" w:rsidP="00D82F80">
            <w:pPr>
              <w:ind w:left="113" w:right="113"/>
            </w:pPr>
            <w:r w:rsidRPr="002C1FA0">
              <w:t>За постельное белье</w:t>
            </w:r>
          </w:p>
        </w:tc>
      </w:tr>
      <w:tr w:rsidR="00A866A5" w:rsidRPr="002C1FA0" w14:paraId="33188861" w14:textId="77777777" w:rsidTr="00D82F80">
        <w:tc>
          <w:tcPr>
            <w:tcW w:w="1909" w:type="dxa"/>
            <w:shd w:val="clear" w:color="auto" w:fill="auto"/>
          </w:tcPr>
          <w:p w14:paraId="55E49579" w14:textId="77777777" w:rsidR="00A866A5" w:rsidRPr="002C1FA0" w:rsidRDefault="00A866A5" w:rsidP="00D82F80">
            <w:pPr>
              <w:rPr>
                <w:sz w:val="28"/>
                <w:szCs w:val="28"/>
              </w:rPr>
            </w:pPr>
          </w:p>
        </w:tc>
        <w:tc>
          <w:tcPr>
            <w:tcW w:w="1906" w:type="dxa"/>
            <w:shd w:val="clear" w:color="auto" w:fill="auto"/>
          </w:tcPr>
          <w:p w14:paraId="3D472111" w14:textId="77777777" w:rsidR="00A866A5" w:rsidRPr="002C1FA0" w:rsidRDefault="00A866A5" w:rsidP="00D82F80">
            <w:pPr>
              <w:rPr>
                <w:sz w:val="28"/>
                <w:szCs w:val="28"/>
              </w:rPr>
            </w:pPr>
          </w:p>
        </w:tc>
        <w:tc>
          <w:tcPr>
            <w:tcW w:w="776" w:type="dxa"/>
            <w:shd w:val="clear" w:color="auto" w:fill="auto"/>
          </w:tcPr>
          <w:p w14:paraId="6CCC6868" w14:textId="77777777" w:rsidR="00A866A5" w:rsidRPr="002C1FA0" w:rsidRDefault="00A866A5" w:rsidP="00D82F80">
            <w:pPr>
              <w:rPr>
                <w:sz w:val="28"/>
                <w:szCs w:val="28"/>
              </w:rPr>
            </w:pPr>
          </w:p>
        </w:tc>
        <w:tc>
          <w:tcPr>
            <w:tcW w:w="894" w:type="dxa"/>
            <w:shd w:val="clear" w:color="auto" w:fill="auto"/>
          </w:tcPr>
          <w:p w14:paraId="78CE58CF" w14:textId="77777777" w:rsidR="00A866A5" w:rsidRPr="002C1FA0" w:rsidRDefault="00A866A5" w:rsidP="00D82F80">
            <w:pPr>
              <w:rPr>
                <w:sz w:val="28"/>
                <w:szCs w:val="28"/>
              </w:rPr>
            </w:pPr>
          </w:p>
        </w:tc>
        <w:tc>
          <w:tcPr>
            <w:tcW w:w="948" w:type="dxa"/>
            <w:shd w:val="clear" w:color="auto" w:fill="auto"/>
          </w:tcPr>
          <w:p w14:paraId="1F32074B" w14:textId="77777777" w:rsidR="00A866A5" w:rsidRPr="002C1FA0" w:rsidRDefault="00A866A5" w:rsidP="00D82F80">
            <w:pPr>
              <w:rPr>
                <w:sz w:val="28"/>
                <w:szCs w:val="28"/>
              </w:rPr>
            </w:pPr>
          </w:p>
        </w:tc>
        <w:tc>
          <w:tcPr>
            <w:tcW w:w="1196" w:type="dxa"/>
            <w:shd w:val="clear" w:color="auto" w:fill="auto"/>
          </w:tcPr>
          <w:p w14:paraId="5D4E9918" w14:textId="77777777" w:rsidR="00A866A5" w:rsidRPr="002C1FA0" w:rsidRDefault="00A866A5" w:rsidP="00D82F80">
            <w:pPr>
              <w:rPr>
                <w:sz w:val="28"/>
                <w:szCs w:val="28"/>
              </w:rPr>
            </w:pPr>
          </w:p>
        </w:tc>
        <w:tc>
          <w:tcPr>
            <w:tcW w:w="831" w:type="dxa"/>
            <w:shd w:val="clear" w:color="auto" w:fill="auto"/>
          </w:tcPr>
          <w:p w14:paraId="2B54072F" w14:textId="77777777" w:rsidR="00A866A5" w:rsidRPr="002C1FA0" w:rsidRDefault="00A866A5" w:rsidP="00D82F80">
            <w:pPr>
              <w:rPr>
                <w:sz w:val="28"/>
                <w:szCs w:val="28"/>
              </w:rPr>
            </w:pPr>
          </w:p>
        </w:tc>
        <w:tc>
          <w:tcPr>
            <w:tcW w:w="900" w:type="dxa"/>
            <w:shd w:val="clear" w:color="auto" w:fill="auto"/>
          </w:tcPr>
          <w:p w14:paraId="51A46B44" w14:textId="77777777" w:rsidR="00A866A5" w:rsidRPr="002C1FA0" w:rsidRDefault="00A866A5" w:rsidP="00D82F80">
            <w:pPr>
              <w:rPr>
                <w:sz w:val="28"/>
                <w:szCs w:val="28"/>
              </w:rPr>
            </w:pPr>
          </w:p>
        </w:tc>
        <w:tc>
          <w:tcPr>
            <w:tcW w:w="900" w:type="dxa"/>
            <w:shd w:val="clear" w:color="auto" w:fill="auto"/>
          </w:tcPr>
          <w:p w14:paraId="2BB3FDB3" w14:textId="77777777" w:rsidR="00A866A5" w:rsidRPr="002C1FA0" w:rsidRDefault="00A866A5" w:rsidP="00D82F80">
            <w:pPr>
              <w:rPr>
                <w:sz w:val="28"/>
                <w:szCs w:val="28"/>
              </w:rPr>
            </w:pPr>
          </w:p>
        </w:tc>
      </w:tr>
      <w:tr w:rsidR="00A866A5" w:rsidRPr="002C1FA0" w14:paraId="45AFE7C9" w14:textId="77777777" w:rsidTr="00D82F80">
        <w:tc>
          <w:tcPr>
            <w:tcW w:w="1909" w:type="dxa"/>
            <w:shd w:val="clear" w:color="auto" w:fill="auto"/>
          </w:tcPr>
          <w:p w14:paraId="4F34CE99" w14:textId="77777777" w:rsidR="00A866A5" w:rsidRPr="002C1FA0" w:rsidRDefault="00A866A5" w:rsidP="00D82F80">
            <w:pPr>
              <w:rPr>
                <w:sz w:val="28"/>
                <w:szCs w:val="28"/>
              </w:rPr>
            </w:pPr>
          </w:p>
        </w:tc>
        <w:tc>
          <w:tcPr>
            <w:tcW w:w="1906" w:type="dxa"/>
            <w:shd w:val="clear" w:color="auto" w:fill="auto"/>
          </w:tcPr>
          <w:p w14:paraId="37E6A9DC" w14:textId="77777777" w:rsidR="00A866A5" w:rsidRPr="002C1FA0" w:rsidRDefault="00A866A5" w:rsidP="00D82F80">
            <w:pPr>
              <w:rPr>
                <w:sz w:val="28"/>
                <w:szCs w:val="28"/>
              </w:rPr>
            </w:pPr>
          </w:p>
        </w:tc>
        <w:tc>
          <w:tcPr>
            <w:tcW w:w="776" w:type="dxa"/>
            <w:shd w:val="clear" w:color="auto" w:fill="auto"/>
          </w:tcPr>
          <w:p w14:paraId="270F3471" w14:textId="77777777" w:rsidR="00A866A5" w:rsidRPr="002C1FA0" w:rsidRDefault="00A866A5" w:rsidP="00D82F80">
            <w:pPr>
              <w:rPr>
                <w:sz w:val="28"/>
                <w:szCs w:val="28"/>
              </w:rPr>
            </w:pPr>
          </w:p>
        </w:tc>
        <w:tc>
          <w:tcPr>
            <w:tcW w:w="894" w:type="dxa"/>
            <w:shd w:val="clear" w:color="auto" w:fill="auto"/>
          </w:tcPr>
          <w:p w14:paraId="0D5B8C86" w14:textId="77777777" w:rsidR="00A866A5" w:rsidRPr="002C1FA0" w:rsidRDefault="00A866A5" w:rsidP="00D82F80">
            <w:pPr>
              <w:rPr>
                <w:sz w:val="28"/>
                <w:szCs w:val="28"/>
              </w:rPr>
            </w:pPr>
          </w:p>
        </w:tc>
        <w:tc>
          <w:tcPr>
            <w:tcW w:w="948" w:type="dxa"/>
            <w:shd w:val="clear" w:color="auto" w:fill="auto"/>
          </w:tcPr>
          <w:p w14:paraId="0C2AB05F" w14:textId="77777777" w:rsidR="00A866A5" w:rsidRPr="002C1FA0" w:rsidRDefault="00A866A5" w:rsidP="00D82F80">
            <w:pPr>
              <w:rPr>
                <w:sz w:val="28"/>
                <w:szCs w:val="28"/>
              </w:rPr>
            </w:pPr>
          </w:p>
        </w:tc>
        <w:tc>
          <w:tcPr>
            <w:tcW w:w="1196" w:type="dxa"/>
            <w:shd w:val="clear" w:color="auto" w:fill="auto"/>
          </w:tcPr>
          <w:p w14:paraId="5CBCEF1F" w14:textId="77777777" w:rsidR="00A866A5" w:rsidRPr="002C1FA0" w:rsidRDefault="00A866A5" w:rsidP="00D82F80">
            <w:pPr>
              <w:rPr>
                <w:sz w:val="28"/>
                <w:szCs w:val="28"/>
              </w:rPr>
            </w:pPr>
          </w:p>
        </w:tc>
        <w:tc>
          <w:tcPr>
            <w:tcW w:w="831" w:type="dxa"/>
            <w:shd w:val="clear" w:color="auto" w:fill="auto"/>
          </w:tcPr>
          <w:p w14:paraId="572E6475" w14:textId="77777777" w:rsidR="00A866A5" w:rsidRPr="002C1FA0" w:rsidRDefault="00A866A5" w:rsidP="00D82F80">
            <w:pPr>
              <w:rPr>
                <w:sz w:val="28"/>
                <w:szCs w:val="28"/>
              </w:rPr>
            </w:pPr>
          </w:p>
        </w:tc>
        <w:tc>
          <w:tcPr>
            <w:tcW w:w="900" w:type="dxa"/>
            <w:shd w:val="clear" w:color="auto" w:fill="auto"/>
          </w:tcPr>
          <w:p w14:paraId="29D0C16F" w14:textId="77777777" w:rsidR="00A866A5" w:rsidRPr="002C1FA0" w:rsidRDefault="00A866A5" w:rsidP="00D82F80">
            <w:pPr>
              <w:rPr>
                <w:sz w:val="28"/>
                <w:szCs w:val="28"/>
              </w:rPr>
            </w:pPr>
          </w:p>
        </w:tc>
        <w:tc>
          <w:tcPr>
            <w:tcW w:w="900" w:type="dxa"/>
            <w:shd w:val="clear" w:color="auto" w:fill="auto"/>
          </w:tcPr>
          <w:p w14:paraId="48998C80" w14:textId="77777777" w:rsidR="00A866A5" w:rsidRPr="002C1FA0" w:rsidRDefault="00A866A5" w:rsidP="00D82F80">
            <w:pPr>
              <w:rPr>
                <w:sz w:val="28"/>
                <w:szCs w:val="28"/>
              </w:rPr>
            </w:pPr>
          </w:p>
        </w:tc>
      </w:tr>
    </w:tbl>
    <w:p w14:paraId="085BE955" w14:textId="77777777" w:rsidR="00A866A5" w:rsidRPr="002C1FA0" w:rsidRDefault="00A866A5" w:rsidP="00A866A5">
      <w:pPr>
        <w:rPr>
          <w:sz w:val="28"/>
          <w:szCs w:val="28"/>
          <w:lang w:val="en-US"/>
        </w:rPr>
      </w:pPr>
    </w:p>
    <w:p w14:paraId="49131727" w14:textId="77777777" w:rsidR="00A866A5" w:rsidRPr="002C1FA0" w:rsidRDefault="00A866A5" w:rsidP="00A866A5">
      <w:pPr>
        <w:jc w:val="center"/>
      </w:pPr>
      <w:r w:rsidRPr="002C1FA0">
        <w:t>Поездка в обратном направлении</w:t>
      </w:r>
    </w:p>
    <w:p w14:paraId="7C6C12A0" w14:textId="77777777" w:rsidR="00A866A5" w:rsidRPr="002C1FA0" w:rsidRDefault="00A866A5" w:rsidP="00A866A5">
      <w:pPr>
        <w:jc w:val="center"/>
        <w:rPr>
          <w:lang w:val="en-US"/>
        </w:rPr>
      </w:pPr>
    </w:p>
    <w:p w14:paraId="59136DB3" w14:textId="77777777" w:rsidR="00A866A5" w:rsidRPr="002C1FA0" w:rsidRDefault="00A866A5" w:rsidP="00A866A5">
      <w:pPr>
        <w:rPr>
          <w:sz w:val="28"/>
          <w:szCs w:val="28"/>
        </w:rPr>
      </w:pPr>
    </w:p>
    <w:tbl>
      <w:tblPr>
        <w:tblW w:w="10260" w:type="dxa"/>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09"/>
        <w:gridCol w:w="1906"/>
        <w:gridCol w:w="776"/>
        <w:gridCol w:w="894"/>
        <w:gridCol w:w="948"/>
        <w:gridCol w:w="1196"/>
        <w:gridCol w:w="831"/>
        <w:gridCol w:w="900"/>
        <w:gridCol w:w="900"/>
      </w:tblGrid>
      <w:tr w:rsidR="00A866A5" w:rsidRPr="002C1FA0" w14:paraId="7FEA22F7" w14:textId="77777777" w:rsidTr="00D82F80">
        <w:tc>
          <w:tcPr>
            <w:tcW w:w="1909" w:type="dxa"/>
            <w:vMerge w:val="restart"/>
            <w:shd w:val="clear" w:color="auto" w:fill="auto"/>
            <w:textDirection w:val="btLr"/>
          </w:tcPr>
          <w:p w14:paraId="59644351" w14:textId="77777777" w:rsidR="00A866A5" w:rsidRPr="002C1FA0" w:rsidRDefault="00A866A5" w:rsidP="00D82F80">
            <w:pPr>
              <w:ind w:left="113" w:right="113"/>
            </w:pPr>
            <w:r w:rsidRPr="002C1FA0">
              <w:t>Станция отправления</w:t>
            </w:r>
          </w:p>
          <w:p w14:paraId="76776BB7" w14:textId="77777777" w:rsidR="00A866A5" w:rsidRPr="002C1FA0" w:rsidRDefault="00A866A5" w:rsidP="00D82F80">
            <w:pPr>
              <w:ind w:left="113" w:right="113"/>
            </w:pPr>
          </w:p>
        </w:tc>
        <w:tc>
          <w:tcPr>
            <w:tcW w:w="1906" w:type="dxa"/>
            <w:vMerge w:val="restart"/>
            <w:shd w:val="clear" w:color="auto" w:fill="auto"/>
            <w:textDirection w:val="btLr"/>
          </w:tcPr>
          <w:p w14:paraId="5E6C3DE5" w14:textId="77777777" w:rsidR="00A866A5" w:rsidRPr="002C1FA0" w:rsidRDefault="00A866A5" w:rsidP="00D82F80">
            <w:pPr>
              <w:ind w:left="113" w:right="113"/>
              <w:rPr>
                <w:lang w:val="en-US"/>
              </w:rPr>
            </w:pPr>
            <w:r w:rsidRPr="002C1FA0">
              <w:t>Станция назначения</w:t>
            </w:r>
          </w:p>
          <w:p w14:paraId="798F621D" w14:textId="77777777" w:rsidR="00A866A5" w:rsidRPr="002C1FA0" w:rsidRDefault="00A866A5" w:rsidP="00D82F80">
            <w:pPr>
              <w:ind w:left="113" w:right="113"/>
              <w:rPr>
                <w:lang w:val="en-US"/>
              </w:rPr>
            </w:pPr>
          </w:p>
        </w:tc>
        <w:tc>
          <w:tcPr>
            <w:tcW w:w="2618" w:type="dxa"/>
            <w:gridSpan w:val="3"/>
            <w:shd w:val="clear" w:color="auto" w:fill="auto"/>
          </w:tcPr>
          <w:p w14:paraId="0CB3F045" w14:textId="77777777" w:rsidR="00A866A5" w:rsidRPr="002C1FA0" w:rsidRDefault="00A866A5" w:rsidP="00D82F80">
            <w:pPr>
              <w:jc w:val="center"/>
              <w:rPr>
                <w:lang w:val="en-US"/>
              </w:rPr>
            </w:pPr>
            <w:r w:rsidRPr="002C1FA0">
              <w:t xml:space="preserve">№№       </w:t>
            </w:r>
          </w:p>
        </w:tc>
        <w:tc>
          <w:tcPr>
            <w:tcW w:w="1196" w:type="dxa"/>
            <w:vMerge w:val="restart"/>
            <w:shd w:val="clear" w:color="auto" w:fill="auto"/>
            <w:textDirection w:val="btLr"/>
          </w:tcPr>
          <w:p w14:paraId="6E1532BF" w14:textId="77777777" w:rsidR="00A866A5" w:rsidRPr="002C1FA0" w:rsidRDefault="00A866A5" w:rsidP="00D82F80">
            <w:pPr>
              <w:ind w:left="113" w:right="113"/>
            </w:pPr>
            <w:r w:rsidRPr="002C1FA0">
              <w:t>Число пассажиров</w:t>
            </w:r>
          </w:p>
          <w:p w14:paraId="3E48C59E" w14:textId="77777777" w:rsidR="00A866A5" w:rsidRPr="002C1FA0" w:rsidRDefault="00A866A5" w:rsidP="00D82F80">
            <w:pPr>
              <w:ind w:left="113" w:right="113"/>
            </w:pPr>
          </w:p>
        </w:tc>
        <w:tc>
          <w:tcPr>
            <w:tcW w:w="2631" w:type="dxa"/>
            <w:gridSpan w:val="3"/>
            <w:shd w:val="clear" w:color="auto" w:fill="auto"/>
          </w:tcPr>
          <w:p w14:paraId="08D21E89" w14:textId="77777777" w:rsidR="00A866A5" w:rsidRPr="002C1FA0" w:rsidRDefault="00A866A5" w:rsidP="00D82F80">
            <w:r w:rsidRPr="002C1FA0">
              <w:t>Выручка проводников</w:t>
            </w:r>
          </w:p>
        </w:tc>
      </w:tr>
      <w:tr w:rsidR="00A866A5" w:rsidRPr="002C1FA0" w14:paraId="009BDA40" w14:textId="77777777" w:rsidTr="00D82F80">
        <w:trPr>
          <w:cantSplit/>
          <w:trHeight w:val="2644"/>
        </w:trPr>
        <w:tc>
          <w:tcPr>
            <w:tcW w:w="1909" w:type="dxa"/>
            <w:vMerge/>
            <w:shd w:val="clear" w:color="auto" w:fill="auto"/>
          </w:tcPr>
          <w:p w14:paraId="544C5C95" w14:textId="77777777" w:rsidR="00A866A5" w:rsidRPr="002C1FA0" w:rsidRDefault="00A866A5" w:rsidP="00D82F80"/>
        </w:tc>
        <w:tc>
          <w:tcPr>
            <w:tcW w:w="1906" w:type="dxa"/>
            <w:vMerge/>
            <w:shd w:val="clear" w:color="auto" w:fill="auto"/>
          </w:tcPr>
          <w:p w14:paraId="1088ADE7" w14:textId="77777777" w:rsidR="00A866A5" w:rsidRPr="002C1FA0" w:rsidRDefault="00A866A5" w:rsidP="00D82F80"/>
        </w:tc>
        <w:tc>
          <w:tcPr>
            <w:tcW w:w="776" w:type="dxa"/>
            <w:shd w:val="clear" w:color="auto" w:fill="auto"/>
            <w:textDirection w:val="btLr"/>
          </w:tcPr>
          <w:p w14:paraId="66842E5D" w14:textId="77777777" w:rsidR="00A866A5" w:rsidRPr="002C1FA0" w:rsidRDefault="00A866A5" w:rsidP="00D82F80">
            <w:pPr>
              <w:ind w:left="113" w:right="113"/>
              <w:rPr>
                <w:lang w:val="en-US"/>
              </w:rPr>
            </w:pPr>
            <w:r w:rsidRPr="002C1FA0">
              <w:t>Занятых мест</w:t>
            </w:r>
          </w:p>
          <w:p w14:paraId="77F38F82" w14:textId="77777777" w:rsidR="00A866A5" w:rsidRPr="002C1FA0" w:rsidRDefault="00A866A5" w:rsidP="00D82F80">
            <w:pPr>
              <w:ind w:left="113" w:right="113"/>
              <w:rPr>
                <w:lang w:val="en-US"/>
              </w:rPr>
            </w:pPr>
          </w:p>
        </w:tc>
        <w:tc>
          <w:tcPr>
            <w:tcW w:w="894" w:type="dxa"/>
            <w:shd w:val="clear" w:color="auto" w:fill="auto"/>
            <w:textDirection w:val="btLr"/>
          </w:tcPr>
          <w:p w14:paraId="55D55361" w14:textId="77777777" w:rsidR="00A866A5" w:rsidRPr="002C1FA0" w:rsidRDefault="00A866A5" w:rsidP="00D82F80">
            <w:pPr>
              <w:ind w:left="113" w:right="113"/>
              <w:rPr>
                <w:lang w:val="en-US"/>
              </w:rPr>
            </w:pPr>
            <w:r w:rsidRPr="002C1FA0">
              <w:t>Билетов</w:t>
            </w:r>
          </w:p>
          <w:p w14:paraId="73EC9277" w14:textId="77777777" w:rsidR="00A866A5" w:rsidRPr="002C1FA0" w:rsidRDefault="00A866A5" w:rsidP="00D82F80">
            <w:pPr>
              <w:ind w:left="113" w:right="113"/>
              <w:rPr>
                <w:lang w:val="en-US"/>
              </w:rPr>
            </w:pPr>
          </w:p>
        </w:tc>
        <w:tc>
          <w:tcPr>
            <w:tcW w:w="948" w:type="dxa"/>
            <w:shd w:val="clear" w:color="auto" w:fill="auto"/>
            <w:textDirection w:val="btLr"/>
          </w:tcPr>
          <w:p w14:paraId="55BBE474" w14:textId="77777777" w:rsidR="00A866A5" w:rsidRPr="002C1FA0" w:rsidRDefault="00A866A5" w:rsidP="00D82F80">
            <w:pPr>
              <w:ind w:left="113" w:right="113"/>
              <w:rPr>
                <w:lang w:val="en-US"/>
              </w:rPr>
            </w:pPr>
            <w:r w:rsidRPr="002C1FA0">
              <w:t>Плацкарт</w:t>
            </w:r>
          </w:p>
          <w:p w14:paraId="24380E7C" w14:textId="77777777" w:rsidR="00A866A5" w:rsidRPr="002C1FA0" w:rsidRDefault="00A866A5" w:rsidP="00D82F80">
            <w:pPr>
              <w:ind w:left="113" w:right="113"/>
              <w:rPr>
                <w:lang w:val="en-US"/>
              </w:rPr>
            </w:pPr>
          </w:p>
        </w:tc>
        <w:tc>
          <w:tcPr>
            <w:tcW w:w="1196" w:type="dxa"/>
            <w:vMerge/>
            <w:shd w:val="clear" w:color="auto" w:fill="auto"/>
          </w:tcPr>
          <w:p w14:paraId="15906472" w14:textId="77777777" w:rsidR="00A866A5" w:rsidRPr="002C1FA0" w:rsidRDefault="00A866A5" w:rsidP="00D82F80"/>
        </w:tc>
        <w:tc>
          <w:tcPr>
            <w:tcW w:w="831" w:type="dxa"/>
            <w:shd w:val="clear" w:color="auto" w:fill="auto"/>
            <w:textDirection w:val="btLr"/>
          </w:tcPr>
          <w:p w14:paraId="5F6A2222" w14:textId="77777777" w:rsidR="00A866A5" w:rsidRPr="002C1FA0" w:rsidRDefault="00A866A5" w:rsidP="00D82F80">
            <w:pPr>
              <w:ind w:left="113" w:right="113"/>
            </w:pPr>
            <w:r w:rsidRPr="002C1FA0">
              <w:t>Наименование валюты</w:t>
            </w:r>
          </w:p>
        </w:tc>
        <w:tc>
          <w:tcPr>
            <w:tcW w:w="900" w:type="dxa"/>
            <w:shd w:val="clear" w:color="auto" w:fill="auto"/>
            <w:textDirection w:val="btLr"/>
          </w:tcPr>
          <w:p w14:paraId="05AC5F73" w14:textId="77777777" w:rsidR="00A866A5" w:rsidRPr="002C1FA0" w:rsidRDefault="00A866A5" w:rsidP="00D82F80">
            <w:pPr>
              <w:ind w:left="113" w:right="113"/>
            </w:pPr>
            <w:r w:rsidRPr="002C1FA0">
              <w:t>За плацкарты</w:t>
            </w:r>
          </w:p>
        </w:tc>
        <w:tc>
          <w:tcPr>
            <w:tcW w:w="900" w:type="dxa"/>
            <w:shd w:val="clear" w:color="auto" w:fill="auto"/>
            <w:textDirection w:val="btLr"/>
          </w:tcPr>
          <w:p w14:paraId="40D6843C" w14:textId="77777777" w:rsidR="00A866A5" w:rsidRPr="002C1FA0" w:rsidRDefault="00A866A5" w:rsidP="00D82F80">
            <w:pPr>
              <w:ind w:left="113" w:right="113"/>
            </w:pPr>
            <w:r w:rsidRPr="002C1FA0">
              <w:t>За постельное белье</w:t>
            </w:r>
          </w:p>
        </w:tc>
      </w:tr>
      <w:tr w:rsidR="00A866A5" w:rsidRPr="002C1FA0" w14:paraId="6B3D1C33" w14:textId="77777777" w:rsidTr="00D82F80">
        <w:tc>
          <w:tcPr>
            <w:tcW w:w="1909" w:type="dxa"/>
            <w:shd w:val="clear" w:color="auto" w:fill="auto"/>
          </w:tcPr>
          <w:p w14:paraId="761084AA" w14:textId="77777777" w:rsidR="00A866A5" w:rsidRPr="002C1FA0" w:rsidRDefault="00A866A5" w:rsidP="00D82F80">
            <w:pPr>
              <w:rPr>
                <w:sz w:val="28"/>
                <w:szCs w:val="28"/>
              </w:rPr>
            </w:pPr>
          </w:p>
        </w:tc>
        <w:tc>
          <w:tcPr>
            <w:tcW w:w="1906" w:type="dxa"/>
            <w:shd w:val="clear" w:color="auto" w:fill="auto"/>
          </w:tcPr>
          <w:p w14:paraId="72BE6F88" w14:textId="77777777" w:rsidR="00A866A5" w:rsidRPr="002C1FA0" w:rsidRDefault="00A866A5" w:rsidP="00D82F80">
            <w:pPr>
              <w:rPr>
                <w:sz w:val="28"/>
                <w:szCs w:val="28"/>
              </w:rPr>
            </w:pPr>
          </w:p>
        </w:tc>
        <w:tc>
          <w:tcPr>
            <w:tcW w:w="776" w:type="dxa"/>
            <w:shd w:val="clear" w:color="auto" w:fill="auto"/>
          </w:tcPr>
          <w:p w14:paraId="0EC9B0DE" w14:textId="77777777" w:rsidR="00A866A5" w:rsidRPr="002C1FA0" w:rsidRDefault="00A866A5" w:rsidP="00D82F80">
            <w:pPr>
              <w:rPr>
                <w:sz w:val="28"/>
                <w:szCs w:val="28"/>
              </w:rPr>
            </w:pPr>
          </w:p>
        </w:tc>
        <w:tc>
          <w:tcPr>
            <w:tcW w:w="894" w:type="dxa"/>
            <w:shd w:val="clear" w:color="auto" w:fill="auto"/>
          </w:tcPr>
          <w:p w14:paraId="6A92DCE2" w14:textId="77777777" w:rsidR="00A866A5" w:rsidRPr="002C1FA0" w:rsidRDefault="00A866A5" w:rsidP="00D82F80">
            <w:pPr>
              <w:rPr>
                <w:sz w:val="28"/>
                <w:szCs w:val="28"/>
              </w:rPr>
            </w:pPr>
          </w:p>
        </w:tc>
        <w:tc>
          <w:tcPr>
            <w:tcW w:w="948" w:type="dxa"/>
            <w:shd w:val="clear" w:color="auto" w:fill="auto"/>
          </w:tcPr>
          <w:p w14:paraId="1F30B8B3" w14:textId="77777777" w:rsidR="00A866A5" w:rsidRPr="002C1FA0" w:rsidRDefault="00A866A5" w:rsidP="00D82F80">
            <w:pPr>
              <w:rPr>
                <w:sz w:val="28"/>
                <w:szCs w:val="28"/>
              </w:rPr>
            </w:pPr>
          </w:p>
        </w:tc>
        <w:tc>
          <w:tcPr>
            <w:tcW w:w="1196" w:type="dxa"/>
            <w:shd w:val="clear" w:color="auto" w:fill="auto"/>
          </w:tcPr>
          <w:p w14:paraId="2B2A6267" w14:textId="77777777" w:rsidR="00A866A5" w:rsidRPr="002C1FA0" w:rsidRDefault="00A866A5" w:rsidP="00D82F80">
            <w:pPr>
              <w:rPr>
                <w:sz w:val="28"/>
                <w:szCs w:val="28"/>
              </w:rPr>
            </w:pPr>
          </w:p>
        </w:tc>
        <w:tc>
          <w:tcPr>
            <w:tcW w:w="831" w:type="dxa"/>
            <w:shd w:val="clear" w:color="auto" w:fill="auto"/>
          </w:tcPr>
          <w:p w14:paraId="140DC5D0" w14:textId="77777777" w:rsidR="00A866A5" w:rsidRPr="002C1FA0" w:rsidRDefault="00A866A5" w:rsidP="00D82F80">
            <w:pPr>
              <w:rPr>
                <w:sz w:val="28"/>
                <w:szCs w:val="28"/>
              </w:rPr>
            </w:pPr>
          </w:p>
        </w:tc>
        <w:tc>
          <w:tcPr>
            <w:tcW w:w="900" w:type="dxa"/>
            <w:shd w:val="clear" w:color="auto" w:fill="auto"/>
          </w:tcPr>
          <w:p w14:paraId="6F6A7F79" w14:textId="77777777" w:rsidR="00A866A5" w:rsidRPr="002C1FA0" w:rsidRDefault="00A866A5" w:rsidP="00D82F80">
            <w:pPr>
              <w:rPr>
                <w:sz w:val="28"/>
                <w:szCs w:val="28"/>
              </w:rPr>
            </w:pPr>
          </w:p>
        </w:tc>
        <w:tc>
          <w:tcPr>
            <w:tcW w:w="900" w:type="dxa"/>
            <w:shd w:val="clear" w:color="auto" w:fill="auto"/>
          </w:tcPr>
          <w:p w14:paraId="63A926A9" w14:textId="77777777" w:rsidR="00A866A5" w:rsidRPr="002C1FA0" w:rsidRDefault="00A866A5" w:rsidP="00D82F80">
            <w:pPr>
              <w:rPr>
                <w:sz w:val="28"/>
                <w:szCs w:val="28"/>
              </w:rPr>
            </w:pPr>
          </w:p>
        </w:tc>
      </w:tr>
      <w:tr w:rsidR="00A866A5" w:rsidRPr="002C1FA0" w14:paraId="5BBB10BE" w14:textId="77777777" w:rsidTr="00D82F80">
        <w:tc>
          <w:tcPr>
            <w:tcW w:w="1909" w:type="dxa"/>
            <w:shd w:val="clear" w:color="auto" w:fill="auto"/>
          </w:tcPr>
          <w:p w14:paraId="226FC591" w14:textId="77777777" w:rsidR="00A866A5" w:rsidRPr="002C1FA0" w:rsidRDefault="00A866A5" w:rsidP="00D82F80">
            <w:pPr>
              <w:rPr>
                <w:sz w:val="28"/>
                <w:szCs w:val="28"/>
              </w:rPr>
            </w:pPr>
          </w:p>
        </w:tc>
        <w:tc>
          <w:tcPr>
            <w:tcW w:w="1906" w:type="dxa"/>
            <w:shd w:val="clear" w:color="auto" w:fill="auto"/>
          </w:tcPr>
          <w:p w14:paraId="34FB1B07" w14:textId="77777777" w:rsidR="00A866A5" w:rsidRPr="002C1FA0" w:rsidRDefault="00A866A5" w:rsidP="00D82F80">
            <w:pPr>
              <w:rPr>
                <w:sz w:val="28"/>
                <w:szCs w:val="28"/>
              </w:rPr>
            </w:pPr>
          </w:p>
        </w:tc>
        <w:tc>
          <w:tcPr>
            <w:tcW w:w="776" w:type="dxa"/>
            <w:shd w:val="clear" w:color="auto" w:fill="auto"/>
          </w:tcPr>
          <w:p w14:paraId="20489CBC" w14:textId="77777777" w:rsidR="00A866A5" w:rsidRPr="002C1FA0" w:rsidRDefault="00A866A5" w:rsidP="00D82F80">
            <w:pPr>
              <w:rPr>
                <w:sz w:val="28"/>
                <w:szCs w:val="28"/>
              </w:rPr>
            </w:pPr>
          </w:p>
        </w:tc>
        <w:tc>
          <w:tcPr>
            <w:tcW w:w="894" w:type="dxa"/>
            <w:shd w:val="clear" w:color="auto" w:fill="auto"/>
          </w:tcPr>
          <w:p w14:paraId="1CB18CD3" w14:textId="77777777" w:rsidR="00A866A5" w:rsidRPr="002C1FA0" w:rsidRDefault="00A866A5" w:rsidP="00D82F80">
            <w:pPr>
              <w:rPr>
                <w:sz w:val="28"/>
                <w:szCs w:val="28"/>
              </w:rPr>
            </w:pPr>
          </w:p>
        </w:tc>
        <w:tc>
          <w:tcPr>
            <w:tcW w:w="948" w:type="dxa"/>
            <w:shd w:val="clear" w:color="auto" w:fill="auto"/>
          </w:tcPr>
          <w:p w14:paraId="62743ACA" w14:textId="77777777" w:rsidR="00A866A5" w:rsidRPr="002C1FA0" w:rsidRDefault="00A866A5" w:rsidP="00D82F80">
            <w:pPr>
              <w:rPr>
                <w:sz w:val="28"/>
                <w:szCs w:val="28"/>
              </w:rPr>
            </w:pPr>
          </w:p>
        </w:tc>
        <w:tc>
          <w:tcPr>
            <w:tcW w:w="1196" w:type="dxa"/>
            <w:shd w:val="clear" w:color="auto" w:fill="auto"/>
          </w:tcPr>
          <w:p w14:paraId="200043CE" w14:textId="77777777" w:rsidR="00A866A5" w:rsidRPr="002C1FA0" w:rsidRDefault="00A866A5" w:rsidP="00D82F80">
            <w:pPr>
              <w:rPr>
                <w:sz w:val="28"/>
                <w:szCs w:val="28"/>
              </w:rPr>
            </w:pPr>
          </w:p>
        </w:tc>
        <w:tc>
          <w:tcPr>
            <w:tcW w:w="831" w:type="dxa"/>
            <w:shd w:val="clear" w:color="auto" w:fill="auto"/>
          </w:tcPr>
          <w:p w14:paraId="4536094E" w14:textId="77777777" w:rsidR="00A866A5" w:rsidRPr="002C1FA0" w:rsidRDefault="00A866A5" w:rsidP="00D82F80">
            <w:pPr>
              <w:rPr>
                <w:sz w:val="28"/>
                <w:szCs w:val="28"/>
              </w:rPr>
            </w:pPr>
          </w:p>
        </w:tc>
        <w:tc>
          <w:tcPr>
            <w:tcW w:w="900" w:type="dxa"/>
            <w:shd w:val="clear" w:color="auto" w:fill="auto"/>
          </w:tcPr>
          <w:p w14:paraId="450FDC83" w14:textId="77777777" w:rsidR="00A866A5" w:rsidRPr="002C1FA0" w:rsidRDefault="00A866A5" w:rsidP="00D82F80">
            <w:pPr>
              <w:rPr>
                <w:sz w:val="28"/>
                <w:szCs w:val="28"/>
              </w:rPr>
            </w:pPr>
          </w:p>
        </w:tc>
        <w:tc>
          <w:tcPr>
            <w:tcW w:w="900" w:type="dxa"/>
            <w:shd w:val="clear" w:color="auto" w:fill="auto"/>
          </w:tcPr>
          <w:p w14:paraId="0C8B6C01" w14:textId="77777777" w:rsidR="00A866A5" w:rsidRPr="002C1FA0" w:rsidRDefault="00A866A5" w:rsidP="00D82F80">
            <w:pPr>
              <w:rPr>
                <w:sz w:val="28"/>
                <w:szCs w:val="28"/>
              </w:rPr>
            </w:pPr>
          </w:p>
        </w:tc>
      </w:tr>
    </w:tbl>
    <w:p w14:paraId="327E3393" w14:textId="77777777" w:rsidR="00A866A5" w:rsidRPr="002C1FA0" w:rsidRDefault="00A866A5" w:rsidP="00A866A5">
      <w:pPr>
        <w:rPr>
          <w:sz w:val="28"/>
          <w:szCs w:val="28"/>
        </w:rPr>
      </w:pPr>
    </w:p>
    <w:p w14:paraId="2E8D4D1E" w14:textId="77777777" w:rsidR="00A866A5" w:rsidRPr="002C1FA0" w:rsidRDefault="00A866A5" w:rsidP="00A866A5"/>
    <w:p w14:paraId="7DD45302" w14:textId="77777777" w:rsidR="00A866A5" w:rsidRDefault="00A866A5" w:rsidP="00A866A5">
      <w:pPr>
        <w:pStyle w:val="3"/>
        <w:widowControl w:val="0"/>
        <w:rPr>
          <w:b/>
          <w:bCs/>
          <w:color w:val="000000"/>
          <w:sz w:val="26"/>
        </w:rPr>
      </w:pPr>
    </w:p>
    <w:p w14:paraId="55816F22" w14:textId="77777777" w:rsidR="00A866A5" w:rsidRDefault="00A866A5" w:rsidP="00A866A5">
      <w:pPr>
        <w:pStyle w:val="3"/>
        <w:widowControl w:val="0"/>
        <w:rPr>
          <w:b/>
          <w:bCs/>
          <w:color w:val="000000"/>
          <w:sz w:val="26"/>
        </w:rPr>
      </w:pPr>
    </w:p>
    <w:p w14:paraId="61914B7C" w14:textId="77777777" w:rsidR="00A866A5" w:rsidRDefault="00A866A5" w:rsidP="00A866A5"/>
    <w:p w14:paraId="1E09AF9D" w14:textId="77777777" w:rsidR="00A866A5" w:rsidRDefault="00A866A5" w:rsidP="00A866A5"/>
    <w:p w14:paraId="74A2CC29" w14:textId="77777777" w:rsidR="00A866A5" w:rsidRDefault="00A866A5" w:rsidP="00A866A5"/>
    <w:p w14:paraId="247F2E97" w14:textId="77777777" w:rsidR="00A866A5" w:rsidRDefault="00A866A5" w:rsidP="00A866A5"/>
    <w:p w14:paraId="3E2B2DB3" w14:textId="77777777" w:rsidR="00A866A5" w:rsidRDefault="00A866A5" w:rsidP="00A866A5"/>
    <w:p w14:paraId="1984F383" w14:textId="77777777" w:rsidR="00A866A5" w:rsidRDefault="00A866A5" w:rsidP="00A866A5"/>
    <w:p w14:paraId="1C7EA702" w14:textId="77777777" w:rsidR="00A866A5" w:rsidRDefault="00A866A5" w:rsidP="00A866A5"/>
    <w:p w14:paraId="41D9B6F7" w14:textId="77777777" w:rsidR="00A866A5" w:rsidRDefault="00A866A5" w:rsidP="00A866A5"/>
    <w:p w14:paraId="584D0742" w14:textId="77777777" w:rsidR="00A866A5" w:rsidRDefault="00A866A5" w:rsidP="00A866A5"/>
    <w:p w14:paraId="1E1C4D8A" w14:textId="77777777" w:rsidR="00A866A5" w:rsidRDefault="00A866A5" w:rsidP="00A866A5"/>
    <w:p w14:paraId="3ED76373" w14:textId="77777777" w:rsidR="00A866A5" w:rsidRDefault="00A866A5" w:rsidP="00A866A5"/>
    <w:p w14:paraId="680F1515" w14:textId="77777777" w:rsidR="00A866A5" w:rsidRDefault="00A866A5" w:rsidP="00A866A5"/>
    <w:p w14:paraId="25A8AC75" w14:textId="77777777" w:rsidR="00A866A5" w:rsidRDefault="00A866A5" w:rsidP="00A866A5"/>
    <w:p w14:paraId="42703E63" w14:textId="77777777" w:rsidR="00A866A5" w:rsidRPr="00B855AA" w:rsidRDefault="00A866A5" w:rsidP="00B93F26">
      <w:pPr>
        <w:pStyle w:val="3"/>
        <w:widowControl w:val="0"/>
        <w:jc w:val="right"/>
        <w:rPr>
          <w:b/>
          <w:bCs/>
          <w:i/>
          <w:iCs/>
          <w:color w:val="000000"/>
          <w:sz w:val="26"/>
        </w:rPr>
      </w:pPr>
      <w:r w:rsidRPr="00B855AA">
        <w:rPr>
          <w:b/>
          <w:bCs/>
          <w:i/>
          <w:iCs/>
          <w:color w:val="auto"/>
          <w:sz w:val="26"/>
        </w:rPr>
        <w:lastRenderedPageBreak/>
        <w:t>Приложение 6</w:t>
      </w:r>
      <w:r w:rsidRPr="00B855AA">
        <w:rPr>
          <w:b/>
          <w:bCs/>
          <w:i/>
          <w:iCs/>
          <w:color w:val="000000"/>
          <w:sz w:val="26"/>
        </w:rPr>
        <w:t xml:space="preserve"> </w:t>
      </w:r>
    </w:p>
    <w:p w14:paraId="671633B4" w14:textId="77777777" w:rsidR="00A866A5" w:rsidRDefault="00A866A5" w:rsidP="00A866A5">
      <w:pPr>
        <w:pStyle w:val="af4"/>
        <w:tabs>
          <w:tab w:val="clear" w:pos="4819"/>
          <w:tab w:val="clear" w:pos="9071"/>
        </w:tabs>
        <w:outlineLvl w:val="0"/>
        <w:rPr>
          <w:rFonts w:ascii="Times New Roman" w:hAnsi="Times New Roman"/>
          <w:b/>
          <w:color w:val="000000"/>
          <w:sz w:val="26"/>
          <w:lang w:val="lt-LT"/>
        </w:rPr>
      </w:pPr>
    </w:p>
    <w:p w14:paraId="59CA7521" w14:textId="77777777" w:rsidR="00A866A5" w:rsidRDefault="00A866A5" w:rsidP="00A866A5">
      <w:pPr>
        <w:pStyle w:val="af4"/>
        <w:tabs>
          <w:tab w:val="clear" w:pos="4819"/>
          <w:tab w:val="clear" w:pos="9071"/>
        </w:tabs>
        <w:jc w:val="center"/>
        <w:outlineLvl w:val="0"/>
        <w:rPr>
          <w:rFonts w:ascii="Times New Roman" w:hAnsi="Times New Roman"/>
          <w:b/>
          <w:color w:val="000000"/>
          <w:sz w:val="26"/>
        </w:rPr>
      </w:pPr>
      <w:r>
        <w:rPr>
          <w:b/>
          <w:color w:val="000000"/>
          <w:sz w:val="26"/>
        </w:rPr>
        <w:t xml:space="preserve">Образец </w:t>
      </w:r>
      <w:r>
        <w:rPr>
          <w:rFonts w:ascii="Times New Roman" w:hAnsi="Times New Roman"/>
          <w:b/>
          <w:color w:val="000000"/>
          <w:sz w:val="26"/>
        </w:rPr>
        <w:t>наклейки</w:t>
      </w:r>
      <w:r>
        <w:rPr>
          <w:b/>
          <w:color w:val="000000"/>
          <w:sz w:val="26"/>
        </w:rPr>
        <w:t xml:space="preserve"> на багаж</w:t>
      </w:r>
    </w:p>
    <w:p w14:paraId="46FC4CAD" w14:textId="77777777" w:rsidR="00A866A5" w:rsidRDefault="00A866A5" w:rsidP="00A866A5">
      <w:pPr>
        <w:pStyle w:val="af4"/>
        <w:tabs>
          <w:tab w:val="clear" w:pos="4819"/>
          <w:tab w:val="clear" w:pos="9071"/>
        </w:tabs>
        <w:rPr>
          <w:color w:val="000000"/>
          <w:sz w:val="26"/>
        </w:rPr>
      </w:pPr>
    </w:p>
    <w:p w14:paraId="581672F2" w14:textId="77777777" w:rsidR="00A866A5" w:rsidRDefault="00A866A5" w:rsidP="00A866A5">
      <w:pPr>
        <w:rPr>
          <w:color w:val="000000"/>
          <w:sz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88"/>
      </w:tblGrid>
      <w:tr w:rsidR="00A866A5" w:rsidRPr="000B46C6" w14:paraId="6E76A52F" w14:textId="77777777" w:rsidTr="00D82F80">
        <w:tc>
          <w:tcPr>
            <w:tcW w:w="9288" w:type="dxa"/>
          </w:tcPr>
          <w:p w14:paraId="70448F8B" w14:textId="77777777" w:rsidR="00A866A5" w:rsidRDefault="00A866A5" w:rsidP="00D82F80">
            <w:pPr>
              <w:rPr>
                <w:b/>
                <w:color w:val="000000"/>
                <w:sz w:val="26"/>
              </w:rPr>
            </w:pPr>
            <w:r>
              <w:rPr>
                <w:rFonts w:ascii="Arial" w:hAnsi="Arial"/>
                <w:color w:val="000000"/>
                <w:sz w:val="26"/>
              </w:rPr>
              <w:t>МС</w:t>
            </w:r>
            <w:r>
              <w:rPr>
                <w:color w:val="000000"/>
                <w:sz w:val="26"/>
              </w:rPr>
              <w:t xml:space="preserve">  </w:t>
            </w:r>
            <w:r>
              <w:rPr>
                <w:b/>
                <w:color w:val="000000"/>
                <w:sz w:val="26"/>
              </w:rPr>
              <w:t xml:space="preserve">                                           НАКЛЕЙКА НА БАГАЖ</w:t>
            </w:r>
          </w:p>
          <w:p w14:paraId="1143BB57" w14:textId="77777777" w:rsidR="00A866A5" w:rsidRPr="000B46C6" w:rsidRDefault="00A866A5" w:rsidP="00D82F80">
            <w:pPr>
              <w:pStyle w:val="4"/>
              <w:rPr>
                <w:color w:val="000000"/>
                <w:sz w:val="26"/>
              </w:rPr>
            </w:pPr>
            <w:r>
              <w:rPr>
                <w:color w:val="000000"/>
                <w:sz w:val="26"/>
                <w:lang w:val="en-US"/>
              </w:rPr>
              <w:t>RZD</w:t>
            </w:r>
            <w:r w:rsidRPr="000B46C6">
              <w:rPr>
                <w:color w:val="000000"/>
                <w:sz w:val="26"/>
              </w:rPr>
              <w:t xml:space="preserve">                                   </w:t>
            </w:r>
            <w:r>
              <w:rPr>
                <w:color w:val="000000"/>
                <w:sz w:val="26"/>
                <w:lang w:val="en-US"/>
              </w:rPr>
              <w:t>BEKLEBEZETTEL</w:t>
            </w:r>
            <w:r w:rsidRPr="000B46C6">
              <w:rPr>
                <w:color w:val="000000"/>
                <w:sz w:val="26"/>
              </w:rPr>
              <w:t xml:space="preserve"> </w:t>
            </w:r>
            <w:r>
              <w:rPr>
                <w:color w:val="000000"/>
                <w:sz w:val="26"/>
                <w:lang w:val="en-US"/>
              </w:rPr>
              <w:t>FUR</w:t>
            </w:r>
            <w:r w:rsidRPr="000B46C6">
              <w:rPr>
                <w:color w:val="000000"/>
                <w:sz w:val="26"/>
              </w:rPr>
              <w:t xml:space="preserve"> </w:t>
            </w:r>
            <w:r>
              <w:rPr>
                <w:color w:val="000000"/>
                <w:sz w:val="26"/>
                <w:lang w:val="en-US"/>
              </w:rPr>
              <w:t>REISEGEPACK</w:t>
            </w:r>
          </w:p>
        </w:tc>
      </w:tr>
      <w:tr w:rsidR="00A866A5" w:rsidRPr="000B46C6" w14:paraId="0E52ACAE" w14:textId="77777777" w:rsidTr="00D82F80">
        <w:tc>
          <w:tcPr>
            <w:tcW w:w="9288" w:type="dxa"/>
          </w:tcPr>
          <w:p w14:paraId="58ABFF33" w14:textId="77777777" w:rsidR="00A866A5" w:rsidRPr="000B46C6" w:rsidRDefault="00A866A5" w:rsidP="00D82F80">
            <w:pPr>
              <w:rPr>
                <w:color w:val="000000"/>
                <w:sz w:val="26"/>
              </w:rPr>
            </w:pPr>
            <w:r>
              <w:rPr>
                <w:color w:val="000000"/>
                <w:sz w:val="26"/>
              </w:rPr>
              <w:t>Номер</w:t>
            </w:r>
            <w:r w:rsidRPr="000B46C6">
              <w:rPr>
                <w:color w:val="000000"/>
                <w:sz w:val="26"/>
              </w:rPr>
              <w:t xml:space="preserve"> </w:t>
            </w:r>
            <w:r>
              <w:rPr>
                <w:color w:val="000000"/>
                <w:sz w:val="26"/>
              </w:rPr>
              <w:t>багажной</w:t>
            </w:r>
            <w:r w:rsidRPr="000B46C6">
              <w:rPr>
                <w:color w:val="000000"/>
                <w:sz w:val="26"/>
              </w:rPr>
              <w:t xml:space="preserve"> </w:t>
            </w:r>
            <w:r>
              <w:rPr>
                <w:color w:val="000000"/>
                <w:sz w:val="26"/>
              </w:rPr>
              <w:t>квитанции</w:t>
            </w:r>
          </w:p>
          <w:p w14:paraId="596A1C92" w14:textId="77777777" w:rsidR="00A866A5" w:rsidRPr="000B46C6" w:rsidRDefault="00A866A5" w:rsidP="00D82F80">
            <w:pPr>
              <w:rPr>
                <w:color w:val="000000"/>
                <w:sz w:val="26"/>
              </w:rPr>
            </w:pPr>
            <w:r>
              <w:rPr>
                <w:color w:val="000000"/>
                <w:sz w:val="26"/>
                <w:lang w:val="en-US"/>
              </w:rPr>
              <w:t>Nummer</w:t>
            </w:r>
            <w:r w:rsidRPr="000B46C6">
              <w:rPr>
                <w:color w:val="000000"/>
                <w:sz w:val="26"/>
              </w:rPr>
              <w:t xml:space="preserve"> </w:t>
            </w:r>
            <w:r>
              <w:rPr>
                <w:color w:val="000000"/>
                <w:sz w:val="26"/>
                <w:lang w:val="en-US"/>
              </w:rPr>
              <w:t>des</w:t>
            </w:r>
            <w:r w:rsidRPr="000B46C6">
              <w:rPr>
                <w:color w:val="000000"/>
                <w:sz w:val="26"/>
              </w:rPr>
              <w:t xml:space="preserve"> </w:t>
            </w:r>
            <w:r>
              <w:rPr>
                <w:color w:val="000000"/>
                <w:sz w:val="26"/>
                <w:lang w:val="en-US"/>
              </w:rPr>
              <w:t>Gepackscheines</w:t>
            </w:r>
            <w:r w:rsidRPr="000B46C6">
              <w:rPr>
                <w:color w:val="000000"/>
                <w:sz w:val="26"/>
              </w:rPr>
              <w:t>……………………………………………………………………</w:t>
            </w:r>
          </w:p>
          <w:p w14:paraId="56D6ED19" w14:textId="77777777" w:rsidR="00A866A5" w:rsidRPr="000B46C6" w:rsidRDefault="00A866A5" w:rsidP="00D82F80">
            <w:pPr>
              <w:rPr>
                <w:color w:val="000000"/>
                <w:sz w:val="26"/>
              </w:rPr>
            </w:pPr>
          </w:p>
        </w:tc>
      </w:tr>
      <w:tr w:rsidR="00A866A5" w:rsidRPr="00105D15" w14:paraId="1AF2A08B" w14:textId="77777777" w:rsidTr="00D82F80">
        <w:tc>
          <w:tcPr>
            <w:tcW w:w="9288" w:type="dxa"/>
          </w:tcPr>
          <w:p w14:paraId="14B74576" w14:textId="77777777" w:rsidR="00A866A5" w:rsidRDefault="00A866A5" w:rsidP="00D82F80">
            <w:pPr>
              <w:jc w:val="both"/>
              <w:rPr>
                <w:color w:val="000000"/>
                <w:sz w:val="26"/>
              </w:rPr>
            </w:pPr>
            <w:r>
              <w:rPr>
                <w:color w:val="000000"/>
                <w:sz w:val="26"/>
              </w:rPr>
              <w:t xml:space="preserve">Наименование станции и </w:t>
            </w:r>
            <w:r w:rsidRPr="00587B8C">
              <w:rPr>
                <w:color w:val="000000"/>
                <w:sz w:val="26"/>
              </w:rPr>
              <w:t>условное обозначение государства отправления</w:t>
            </w:r>
          </w:p>
          <w:p w14:paraId="55F086D3" w14:textId="77777777" w:rsidR="00A866A5" w:rsidRPr="00C0714C" w:rsidRDefault="00A866A5" w:rsidP="00D82F80">
            <w:pPr>
              <w:rPr>
                <w:color w:val="000000"/>
                <w:sz w:val="26"/>
                <w:lang w:val="en-US"/>
              </w:rPr>
            </w:pPr>
            <w:r w:rsidRPr="00AD751D">
              <w:rPr>
                <w:color w:val="000000"/>
                <w:sz w:val="26"/>
                <w:lang w:val="en-US"/>
              </w:rPr>
              <w:t>Bezeichnung des Bahnhofs und der Kürzel vom Versandland</w:t>
            </w:r>
            <w:r>
              <w:rPr>
                <w:color w:val="000000"/>
                <w:sz w:val="26"/>
                <w:lang w:val="en-US"/>
              </w:rPr>
              <w:t xml:space="preserve"> …………………………………………………</w:t>
            </w:r>
            <w:r w:rsidRPr="00C0714C">
              <w:rPr>
                <w:color w:val="000000"/>
                <w:sz w:val="26"/>
                <w:lang w:val="en-US"/>
              </w:rPr>
              <w:t>………………………………………...</w:t>
            </w:r>
          </w:p>
          <w:p w14:paraId="07712705" w14:textId="77777777" w:rsidR="00A866A5" w:rsidRDefault="00A866A5" w:rsidP="00D82F80">
            <w:pPr>
              <w:rPr>
                <w:color w:val="000000"/>
                <w:sz w:val="26"/>
                <w:lang w:val="en-US"/>
              </w:rPr>
            </w:pPr>
          </w:p>
        </w:tc>
      </w:tr>
      <w:tr w:rsidR="00A866A5" w:rsidRPr="00105D15" w14:paraId="7BD0F3FF" w14:textId="77777777" w:rsidTr="00D82F80">
        <w:tc>
          <w:tcPr>
            <w:tcW w:w="9288" w:type="dxa"/>
          </w:tcPr>
          <w:p w14:paraId="6905B109" w14:textId="77777777" w:rsidR="00A866A5" w:rsidRPr="00AD751D" w:rsidRDefault="00A866A5" w:rsidP="00D82F80">
            <w:pPr>
              <w:jc w:val="both"/>
              <w:rPr>
                <w:color w:val="000000"/>
                <w:sz w:val="26"/>
              </w:rPr>
            </w:pPr>
            <w:r w:rsidRPr="00AD751D">
              <w:rPr>
                <w:color w:val="000000"/>
                <w:sz w:val="26"/>
              </w:rPr>
              <w:t>Наименование станции и условное обозначение государства назначения</w:t>
            </w:r>
          </w:p>
          <w:p w14:paraId="1A659D7C" w14:textId="77777777" w:rsidR="00A866A5" w:rsidRDefault="00A866A5" w:rsidP="00D82F80">
            <w:pPr>
              <w:rPr>
                <w:color w:val="000000"/>
                <w:sz w:val="26"/>
                <w:lang w:val="en-US"/>
              </w:rPr>
            </w:pPr>
            <w:r w:rsidRPr="00AD751D">
              <w:rPr>
                <w:color w:val="000000"/>
                <w:sz w:val="26"/>
                <w:lang w:val="en-US"/>
              </w:rPr>
              <w:t>Bezeichnung des Bahnhofs und der Kürzel vom Bestimmungsland</w:t>
            </w:r>
            <w:r>
              <w:rPr>
                <w:color w:val="000000"/>
                <w:sz w:val="26"/>
                <w:lang w:val="en-US"/>
              </w:rPr>
              <w:t xml:space="preserve"> …………………………………………</w:t>
            </w:r>
            <w:r w:rsidRPr="00C0714C">
              <w:rPr>
                <w:color w:val="000000"/>
                <w:sz w:val="26"/>
                <w:lang w:val="en-US"/>
              </w:rPr>
              <w:t>………………………………………………..</w:t>
            </w:r>
            <w:r>
              <w:rPr>
                <w:color w:val="000000"/>
                <w:sz w:val="26"/>
                <w:lang w:val="en-US"/>
              </w:rPr>
              <w:t>.</w:t>
            </w:r>
          </w:p>
          <w:p w14:paraId="47575126" w14:textId="77777777" w:rsidR="00A866A5" w:rsidRDefault="00A866A5" w:rsidP="00D82F80">
            <w:pPr>
              <w:rPr>
                <w:color w:val="000000"/>
                <w:sz w:val="26"/>
                <w:lang w:val="en-US"/>
              </w:rPr>
            </w:pPr>
          </w:p>
        </w:tc>
      </w:tr>
    </w:tbl>
    <w:p w14:paraId="1A2D6BA2" w14:textId="77777777" w:rsidR="00A866A5" w:rsidRDefault="00A866A5" w:rsidP="00A866A5">
      <w:pPr>
        <w:rPr>
          <w:color w:val="000000"/>
          <w:sz w:val="26"/>
          <w:lang w:val="en-US"/>
        </w:rPr>
      </w:pPr>
    </w:p>
    <w:p w14:paraId="5B86F234" w14:textId="77777777" w:rsidR="00A866A5" w:rsidRDefault="00A866A5" w:rsidP="00A866A5">
      <w:pPr>
        <w:outlineLvl w:val="0"/>
        <w:rPr>
          <w:color w:val="000000"/>
          <w:sz w:val="26"/>
        </w:rPr>
      </w:pPr>
      <w:r>
        <w:rPr>
          <w:color w:val="000000"/>
          <w:sz w:val="26"/>
        </w:rPr>
        <w:t>Через</w:t>
      </w:r>
    </w:p>
    <w:p w14:paraId="63069240" w14:textId="77777777" w:rsidR="00A866A5" w:rsidRDefault="00A866A5" w:rsidP="00A866A5">
      <w:pPr>
        <w:rPr>
          <w:color w:val="000000"/>
          <w:sz w:val="26"/>
        </w:rPr>
      </w:pPr>
      <w:r w:rsidRPr="000B46C6">
        <w:rPr>
          <w:color w:val="000000"/>
          <w:sz w:val="26"/>
        </w:rPr>
        <w:t>Ü</w:t>
      </w:r>
      <w:r>
        <w:rPr>
          <w:color w:val="000000"/>
          <w:sz w:val="26"/>
          <w:lang w:val="en-US"/>
        </w:rPr>
        <w:t>ber</w:t>
      </w:r>
      <w:r>
        <w:rPr>
          <w:color w:val="000000"/>
          <w:sz w:val="26"/>
        </w:rPr>
        <w:t>………………………………………………………………………………………</w:t>
      </w:r>
    </w:p>
    <w:p w14:paraId="0E258788" w14:textId="77777777" w:rsidR="00A866A5" w:rsidRDefault="00A866A5" w:rsidP="00A866A5">
      <w:pPr>
        <w:rPr>
          <w:color w:val="000000"/>
          <w:sz w:val="26"/>
        </w:rPr>
      </w:pPr>
    </w:p>
    <w:p w14:paraId="50CD1D8F" w14:textId="77777777" w:rsidR="00A866A5" w:rsidRDefault="00A866A5" w:rsidP="00A866A5">
      <w:pPr>
        <w:rPr>
          <w:color w:val="000000"/>
          <w:sz w:val="26"/>
        </w:rPr>
      </w:pPr>
      <w:r>
        <w:rPr>
          <w:color w:val="000000"/>
          <w:sz w:val="26"/>
        </w:rPr>
        <w:t>(пограничные станции)</w:t>
      </w:r>
    </w:p>
    <w:p w14:paraId="67F3D6C8" w14:textId="77777777" w:rsidR="00A866A5" w:rsidRDefault="00A866A5" w:rsidP="00A866A5">
      <w:pPr>
        <w:rPr>
          <w:color w:val="000000"/>
          <w:sz w:val="26"/>
        </w:rPr>
      </w:pPr>
      <w:r>
        <w:rPr>
          <w:color w:val="000000"/>
          <w:sz w:val="26"/>
        </w:rPr>
        <w:t>(</w:t>
      </w:r>
      <w:r>
        <w:rPr>
          <w:color w:val="000000"/>
          <w:sz w:val="26"/>
          <w:lang w:val="en-US"/>
        </w:rPr>
        <w:t>Grenzbahnhofe</w:t>
      </w:r>
      <w:r>
        <w:rPr>
          <w:color w:val="000000"/>
          <w:sz w:val="26"/>
        </w:rPr>
        <w:t>)</w:t>
      </w:r>
    </w:p>
    <w:p w14:paraId="10839CB6" w14:textId="77777777" w:rsidR="00A866A5" w:rsidRDefault="00A866A5" w:rsidP="00A866A5">
      <w:pPr>
        <w:rPr>
          <w:color w:val="000000"/>
          <w:sz w:val="26"/>
        </w:rPr>
      </w:pPr>
    </w:p>
    <w:p w14:paraId="241FB4BB" w14:textId="77777777" w:rsidR="00A866A5" w:rsidRDefault="00A866A5" w:rsidP="00A866A5">
      <w:pPr>
        <w:rPr>
          <w:color w:val="000000"/>
          <w:sz w:val="26"/>
        </w:rPr>
      </w:pPr>
      <w:r>
        <w:rPr>
          <w:color w:val="000000"/>
          <w:sz w:val="26"/>
        </w:rPr>
        <w:t xml:space="preserve">Число мест в багажной отправке </w:t>
      </w:r>
    </w:p>
    <w:p w14:paraId="6F652FC4" w14:textId="77777777" w:rsidR="00A866A5" w:rsidRPr="000B46C6" w:rsidRDefault="00A866A5" w:rsidP="00A866A5">
      <w:pPr>
        <w:rPr>
          <w:color w:val="000000"/>
          <w:sz w:val="26"/>
        </w:rPr>
      </w:pPr>
      <w:r>
        <w:rPr>
          <w:color w:val="000000"/>
          <w:sz w:val="26"/>
          <w:lang w:val="en-US"/>
        </w:rPr>
        <w:t>Anzahl</w:t>
      </w:r>
      <w:r w:rsidRPr="000B46C6">
        <w:rPr>
          <w:color w:val="000000"/>
          <w:sz w:val="26"/>
        </w:rPr>
        <w:t xml:space="preserve"> </w:t>
      </w:r>
      <w:r>
        <w:rPr>
          <w:color w:val="000000"/>
          <w:sz w:val="26"/>
          <w:lang w:val="en-US"/>
        </w:rPr>
        <w:t>der</w:t>
      </w:r>
      <w:r w:rsidRPr="000B46C6">
        <w:rPr>
          <w:color w:val="000000"/>
          <w:sz w:val="26"/>
        </w:rPr>
        <w:t xml:space="preserve"> </w:t>
      </w:r>
      <w:r>
        <w:rPr>
          <w:color w:val="000000"/>
          <w:sz w:val="26"/>
          <w:lang w:val="en-US"/>
        </w:rPr>
        <w:t>St</w:t>
      </w:r>
      <w:r w:rsidRPr="000B46C6">
        <w:rPr>
          <w:color w:val="000000"/>
          <w:sz w:val="26"/>
        </w:rPr>
        <w:t>ü</w:t>
      </w:r>
      <w:r>
        <w:rPr>
          <w:color w:val="000000"/>
          <w:sz w:val="26"/>
          <w:lang w:val="en-US"/>
        </w:rPr>
        <w:t>cke</w:t>
      </w:r>
      <w:r w:rsidRPr="000B46C6">
        <w:rPr>
          <w:color w:val="000000"/>
          <w:sz w:val="26"/>
        </w:rPr>
        <w:t xml:space="preserve"> </w:t>
      </w:r>
      <w:r>
        <w:rPr>
          <w:color w:val="000000"/>
          <w:sz w:val="26"/>
          <w:lang w:val="en-US"/>
        </w:rPr>
        <w:t>der</w:t>
      </w:r>
      <w:r w:rsidRPr="000B46C6">
        <w:rPr>
          <w:color w:val="000000"/>
          <w:sz w:val="26"/>
        </w:rPr>
        <w:t xml:space="preserve"> </w:t>
      </w:r>
      <w:r>
        <w:rPr>
          <w:color w:val="000000"/>
          <w:sz w:val="26"/>
          <w:lang w:val="en-US"/>
        </w:rPr>
        <w:t>Gepacksendung</w:t>
      </w:r>
    </w:p>
    <w:p w14:paraId="17E65722" w14:textId="77777777" w:rsidR="00A866A5" w:rsidRPr="000B46C6" w:rsidRDefault="00A866A5" w:rsidP="00A866A5">
      <w:pPr>
        <w:rPr>
          <w:color w:val="000000"/>
          <w:sz w:val="26"/>
        </w:rPr>
      </w:pPr>
    </w:p>
    <w:p w14:paraId="7AA98099" w14:textId="77777777" w:rsidR="00A866A5" w:rsidRPr="000B46C6" w:rsidRDefault="00A866A5" w:rsidP="00A866A5">
      <w:pPr>
        <w:rPr>
          <w:color w:val="000000"/>
          <w:sz w:val="26"/>
        </w:rPr>
      </w:pPr>
    </w:p>
    <w:p w14:paraId="53B77833" w14:textId="77777777" w:rsidR="00A866A5" w:rsidRPr="000B46C6" w:rsidRDefault="00A866A5" w:rsidP="00A866A5">
      <w:pPr>
        <w:rPr>
          <w:color w:val="000000"/>
          <w:sz w:val="26"/>
        </w:rPr>
      </w:pPr>
    </w:p>
    <w:p w14:paraId="408B17DD" w14:textId="77777777" w:rsidR="00A866A5" w:rsidRPr="000B46C6" w:rsidRDefault="00A866A5" w:rsidP="00A866A5">
      <w:pPr>
        <w:rPr>
          <w:color w:val="000000"/>
          <w:sz w:val="26"/>
        </w:rPr>
      </w:pPr>
    </w:p>
    <w:p w14:paraId="331F633C" w14:textId="77777777" w:rsidR="00A866A5" w:rsidRPr="000B46C6" w:rsidRDefault="00A866A5" w:rsidP="00A866A5">
      <w:pPr>
        <w:rPr>
          <w:color w:val="000000"/>
          <w:sz w:val="26"/>
        </w:rPr>
      </w:pPr>
    </w:p>
    <w:p w14:paraId="562EC87E" w14:textId="77777777" w:rsidR="00A866A5" w:rsidRPr="000B46C6" w:rsidRDefault="00A866A5" w:rsidP="00A866A5">
      <w:pPr>
        <w:rPr>
          <w:color w:val="000000"/>
          <w:sz w:val="26"/>
        </w:rPr>
      </w:pPr>
    </w:p>
    <w:p w14:paraId="5BCE5F7D" w14:textId="77777777" w:rsidR="00A866A5" w:rsidRPr="000B46C6" w:rsidRDefault="00A866A5" w:rsidP="00A866A5">
      <w:pPr>
        <w:rPr>
          <w:color w:val="000000"/>
          <w:sz w:val="26"/>
        </w:rPr>
      </w:pPr>
    </w:p>
    <w:p w14:paraId="173236D3" w14:textId="77777777" w:rsidR="00A866A5" w:rsidRPr="000B46C6" w:rsidRDefault="00A866A5" w:rsidP="00A866A5">
      <w:pPr>
        <w:rPr>
          <w:color w:val="000000"/>
          <w:sz w:val="26"/>
        </w:rPr>
      </w:pPr>
    </w:p>
    <w:p w14:paraId="7C6DEC27" w14:textId="77777777" w:rsidR="00A866A5" w:rsidRPr="000B46C6" w:rsidRDefault="00A866A5" w:rsidP="00A866A5">
      <w:pPr>
        <w:rPr>
          <w:color w:val="000000"/>
          <w:sz w:val="26"/>
        </w:rPr>
      </w:pPr>
    </w:p>
    <w:p w14:paraId="20099A84" w14:textId="77777777" w:rsidR="00A866A5" w:rsidRPr="000B46C6" w:rsidRDefault="00A866A5" w:rsidP="00A866A5">
      <w:pPr>
        <w:rPr>
          <w:color w:val="000000"/>
          <w:sz w:val="26"/>
        </w:rPr>
      </w:pPr>
    </w:p>
    <w:p w14:paraId="2B7987A8" w14:textId="77777777" w:rsidR="00A866A5" w:rsidRPr="000B46C6" w:rsidRDefault="00A866A5" w:rsidP="00A866A5">
      <w:pPr>
        <w:rPr>
          <w:color w:val="000000"/>
          <w:sz w:val="26"/>
        </w:rPr>
      </w:pPr>
    </w:p>
    <w:p w14:paraId="7055F95E" w14:textId="77777777" w:rsidR="00A866A5" w:rsidRPr="000B46C6" w:rsidRDefault="00A866A5" w:rsidP="00A866A5">
      <w:pPr>
        <w:rPr>
          <w:color w:val="000000"/>
          <w:sz w:val="26"/>
        </w:rPr>
      </w:pPr>
    </w:p>
    <w:p w14:paraId="2D4C73F9" w14:textId="77777777" w:rsidR="00A866A5" w:rsidRPr="000B46C6" w:rsidRDefault="00A866A5" w:rsidP="00A866A5">
      <w:pPr>
        <w:rPr>
          <w:color w:val="000000"/>
          <w:sz w:val="26"/>
        </w:rPr>
      </w:pPr>
    </w:p>
    <w:p w14:paraId="6909F5CA" w14:textId="77777777" w:rsidR="00A866A5" w:rsidRDefault="00A866A5" w:rsidP="00A866A5">
      <w:pPr>
        <w:pStyle w:val="af4"/>
        <w:tabs>
          <w:tab w:val="clear" w:pos="4819"/>
          <w:tab w:val="clear" w:pos="9071"/>
        </w:tabs>
        <w:jc w:val="right"/>
        <w:outlineLvl w:val="0"/>
        <w:rPr>
          <w:color w:val="000000"/>
          <w:sz w:val="26"/>
        </w:rPr>
      </w:pPr>
    </w:p>
    <w:p w14:paraId="3E273A86" w14:textId="77777777" w:rsidR="00A866A5" w:rsidRDefault="00A866A5" w:rsidP="00A866A5">
      <w:pPr>
        <w:pStyle w:val="af4"/>
        <w:tabs>
          <w:tab w:val="clear" w:pos="4819"/>
          <w:tab w:val="clear" w:pos="9071"/>
        </w:tabs>
        <w:jc w:val="right"/>
        <w:outlineLvl w:val="0"/>
        <w:rPr>
          <w:color w:val="000000"/>
          <w:sz w:val="26"/>
        </w:rPr>
      </w:pPr>
    </w:p>
    <w:p w14:paraId="01FCEEFD" w14:textId="77777777" w:rsidR="00A866A5" w:rsidRDefault="00A866A5" w:rsidP="00A866A5">
      <w:pPr>
        <w:pStyle w:val="af4"/>
        <w:tabs>
          <w:tab w:val="clear" w:pos="4819"/>
          <w:tab w:val="clear" w:pos="9071"/>
        </w:tabs>
        <w:jc w:val="right"/>
        <w:outlineLvl w:val="0"/>
        <w:rPr>
          <w:color w:val="000000"/>
          <w:sz w:val="26"/>
        </w:rPr>
      </w:pPr>
    </w:p>
    <w:p w14:paraId="5F691E40" w14:textId="77777777" w:rsidR="00A866A5" w:rsidRDefault="00A866A5" w:rsidP="00A866A5">
      <w:pPr>
        <w:pStyle w:val="af4"/>
        <w:tabs>
          <w:tab w:val="clear" w:pos="4819"/>
          <w:tab w:val="clear" w:pos="9071"/>
        </w:tabs>
        <w:jc w:val="right"/>
        <w:outlineLvl w:val="0"/>
        <w:rPr>
          <w:color w:val="000000"/>
          <w:sz w:val="26"/>
        </w:rPr>
      </w:pPr>
    </w:p>
    <w:p w14:paraId="5EBA5BE3" w14:textId="77777777" w:rsidR="00A866A5" w:rsidRDefault="00A866A5" w:rsidP="00A866A5">
      <w:pPr>
        <w:pStyle w:val="af4"/>
        <w:tabs>
          <w:tab w:val="clear" w:pos="4819"/>
          <w:tab w:val="clear" w:pos="9071"/>
        </w:tabs>
        <w:jc w:val="right"/>
        <w:outlineLvl w:val="0"/>
        <w:rPr>
          <w:color w:val="000000"/>
          <w:sz w:val="26"/>
        </w:rPr>
      </w:pPr>
    </w:p>
    <w:p w14:paraId="2E63EDC1" w14:textId="77777777" w:rsidR="00A866A5" w:rsidRDefault="00A866A5" w:rsidP="00A866A5">
      <w:pPr>
        <w:pStyle w:val="af4"/>
        <w:tabs>
          <w:tab w:val="clear" w:pos="4819"/>
          <w:tab w:val="clear" w:pos="9071"/>
        </w:tabs>
        <w:jc w:val="right"/>
        <w:outlineLvl w:val="0"/>
        <w:rPr>
          <w:color w:val="000000"/>
          <w:sz w:val="26"/>
        </w:rPr>
      </w:pPr>
    </w:p>
    <w:p w14:paraId="4AA4DA3B" w14:textId="77777777" w:rsidR="00A866A5" w:rsidRDefault="00A866A5" w:rsidP="00A866A5">
      <w:pPr>
        <w:pStyle w:val="af4"/>
        <w:tabs>
          <w:tab w:val="clear" w:pos="4819"/>
          <w:tab w:val="clear" w:pos="9071"/>
        </w:tabs>
        <w:jc w:val="right"/>
        <w:outlineLvl w:val="0"/>
        <w:rPr>
          <w:color w:val="000000"/>
          <w:sz w:val="26"/>
        </w:rPr>
      </w:pPr>
    </w:p>
    <w:p w14:paraId="3154F076" w14:textId="77777777" w:rsidR="00A866A5" w:rsidRPr="00B855AA" w:rsidRDefault="00A866A5" w:rsidP="00B93F26">
      <w:pPr>
        <w:pStyle w:val="5"/>
        <w:jc w:val="right"/>
        <w:rPr>
          <w:b/>
          <w:bCs/>
          <w:i/>
          <w:iCs/>
          <w:color w:val="auto"/>
          <w:sz w:val="26"/>
        </w:rPr>
      </w:pPr>
      <w:r w:rsidRPr="00B855AA">
        <w:rPr>
          <w:b/>
          <w:bCs/>
          <w:i/>
          <w:iCs/>
          <w:color w:val="auto"/>
          <w:sz w:val="26"/>
        </w:rPr>
        <w:lastRenderedPageBreak/>
        <w:t>Приложение 7</w:t>
      </w:r>
    </w:p>
    <w:p w14:paraId="2299AF58" w14:textId="77777777" w:rsidR="00A866A5" w:rsidRDefault="00A866A5" w:rsidP="00A866A5">
      <w:pPr>
        <w:jc w:val="center"/>
        <w:rPr>
          <w:b/>
          <w:color w:val="000000"/>
          <w:sz w:val="26"/>
        </w:rPr>
      </w:pPr>
    </w:p>
    <w:p w14:paraId="7CE87997" w14:textId="77777777" w:rsidR="00A866A5" w:rsidRDefault="00A866A5" w:rsidP="00A866A5">
      <w:pPr>
        <w:pStyle w:val="3"/>
        <w:widowControl w:val="0"/>
        <w:rPr>
          <w:color w:val="000000"/>
          <w:sz w:val="26"/>
        </w:rPr>
      </w:pPr>
      <w:r>
        <w:rPr>
          <w:color w:val="000000"/>
          <w:sz w:val="26"/>
        </w:rPr>
        <w:t xml:space="preserve"> </w:t>
      </w:r>
    </w:p>
    <w:p w14:paraId="7D8D7FA7" w14:textId="77777777" w:rsidR="00A866A5" w:rsidRDefault="00A866A5" w:rsidP="00A866A5">
      <w:pPr>
        <w:pStyle w:val="af4"/>
        <w:tabs>
          <w:tab w:val="clear" w:pos="4819"/>
          <w:tab w:val="clear" w:pos="9071"/>
        </w:tabs>
        <w:jc w:val="center"/>
        <w:outlineLvl w:val="0"/>
        <w:rPr>
          <w:color w:val="000000"/>
          <w:sz w:val="26"/>
        </w:rPr>
      </w:pPr>
      <w:r>
        <w:rPr>
          <w:b/>
          <w:color w:val="000000"/>
          <w:sz w:val="26"/>
        </w:rPr>
        <w:t xml:space="preserve">Образец </w:t>
      </w:r>
      <w:r>
        <w:rPr>
          <w:rFonts w:ascii="Times New Roman" w:hAnsi="Times New Roman"/>
          <w:b/>
          <w:color w:val="000000"/>
          <w:sz w:val="26"/>
        </w:rPr>
        <w:t>наклейки</w:t>
      </w:r>
      <w:r>
        <w:rPr>
          <w:b/>
          <w:color w:val="000000"/>
          <w:sz w:val="26"/>
        </w:rPr>
        <w:t xml:space="preserve"> </w:t>
      </w:r>
      <w:r>
        <w:rPr>
          <w:rFonts w:ascii="Times New Roman" w:hAnsi="Times New Roman"/>
          <w:b/>
          <w:color w:val="000000"/>
          <w:sz w:val="26"/>
        </w:rPr>
        <w:t xml:space="preserve">на </w:t>
      </w:r>
      <w:r>
        <w:rPr>
          <w:b/>
          <w:color w:val="000000"/>
          <w:sz w:val="26"/>
        </w:rPr>
        <w:t>товаробагаж</w:t>
      </w:r>
    </w:p>
    <w:p w14:paraId="386715CA" w14:textId="77777777" w:rsidR="00A866A5" w:rsidRDefault="00A866A5" w:rsidP="00A866A5">
      <w:pPr>
        <w:rPr>
          <w:color w:val="000000"/>
          <w:sz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88"/>
      </w:tblGrid>
      <w:tr w:rsidR="00A866A5" w:rsidRPr="000B46C6" w14:paraId="7A16B880" w14:textId="77777777" w:rsidTr="00D82F80">
        <w:tc>
          <w:tcPr>
            <w:tcW w:w="9288" w:type="dxa"/>
          </w:tcPr>
          <w:p w14:paraId="65BBC46A" w14:textId="77777777" w:rsidR="00A866A5" w:rsidRDefault="00A866A5" w:rsidP="00D82F80">
            <w:pPr>
              <w:rPr>
                <w:b/>
                <w:color w:val="000000"/>
                <w:sz w:val="26"/>
              </w:rPr>
            </w:pPr>
            <w:r w:rsidRPr="000B46C6">
              <w:rPr>
                <w:b/>
                <w:bCs/>
                <w:color w:val="000000"/>
                <w:sz w:val="26"/>
                <w:szCs w:val="28"/>
              </w:rPr>
              <w:t xml:space="preserve">МС  </w:t>
            </w:r>
            <w:r>
              <w:rPr>
                <w:b/>
                <w:color w:val="000000"/>
                <w:sz w:val="26"/>
              </w:rPr>
              <w:t xml:space="preserve">                                     НАКЛЕЙКА НА ТОВАРОБАГАЖ</w:t>
            </w:r>
          </w:p>
          <w:p w14:paraId="6F6B1522" w14:textId="77777777" w:rsidR="00A866A5" w:rsidRPr="000B46C6" w:rsidRDefault="00A866A5" w:rsidP="00D82F80">
            <w:pPr>
              <w:pStyle w:val="4"/>
              <w:rPr>
                <w:color w:val="000000"/>
                <w:sz w:val="26"/>
              </w:rPr>
            </w:pPr>
            <w:r>
              <w:rPr>
                <w:color w:val="000000"/>
                <w:sz w:val="26"/>
                <w:lang w:val="en-US"/>
              </w:rPr>
              <w:t>RZD</w:t>
            </w:r>
            <w:r w:rsidRPr="000B46C6">
              <w:rPr>
                <w:color w:val="000000"/>
                <w:sz w:val="26"/>
              </w:rPr>
              <w:t xml:space="preserve">                                   </w:t>
            </w:r>
            <w:r>
              <w:rPr>
                <w:color w:val="000000"/>
                <w:sz w:val="26"/>
                <w:lang w:val="en-US"/>
              </w:rPr>
              <w:t>BEKLEBEZETTEL</w:t>
            </w:r>
            <w:r w:rsidRPr="000B46C6">
              <w:rPr>
                <w:color w:val="000000"/>
                <w:sz w:val="26"/>
              </w:rPr>
              <w:t xml:space="preserve"> </w:t>
            </w:r>
            <w:r>
              <w:rPr>
                <w:color w:val="000000"/>
                <w:sz w:val="26"/>
                <w:lang w:val="en-US"/>
              </w:rPr>
              <w:t>FUR</w:t>
            </w:r>
            <w:r w:rsidRPr="000B46C6">
              <w:rPr>
                <w:color w:val="000000"/>
                <w:sz w:val="26"/>
              </w:rPr>
              <w:t xml:space="preserve"> </w:t>
            </w:r>
            <w:r>
              <w:rPr>
                <w:color w:val="000000"/>
                <w:sz w:val="26"/>
                <w:lang w:val="en-US"/>
              </w:rPr>
              <w:t>REISEGEPACK</w:t>
            </w:r>
          </w:p>
        </w:tc>
      </w:tr>
      <w:tr w:rsidR="00A866A5" w:rsidRPr="000B46C6" w14:paraId="4F10E08E" w14:textId="77777777" w:rsidTr="00D82F80">
        <w:tc>
          <w:tcPr>
            <w:tcW w:w="9288" w:type="dxa"/>
          </w:tcPr>
          <w:p w14:paraId="54B11024" w14:textId="77777777" w:rsidR="00A866A5" w:rsidRPr="000B46C6" w:rsidRDefault="00A866A5" w:rsidP="00D82F80">
            <w:pPr>
              <w:rPr>
                <w:color w:val="000000"/>
                <w:sz w:val="26"/>
              </w:rPr>
            </w:pPr>
            <w:r>
              <w:rPr>
                <w:color w:val="000000"/>
                <w:sz w:val="26"/>
              </w:rPr>
              <w:t>Номер</w:t>
            </w:r>
            <w:r w:rsidRPr="000B46C6">
              <w:rPr>
                <w:color w:val="000000"/>
                <w:sz w:val="26"/>
              </w:rPr>
              <w:t xml:space="preserve"> </w:t>
            </w:r>
            <w:r>
              <w:rPr>
                <w:color w:val="000000"/>
                <w:sz w:val="26"/>
              </w:rPr>
              <w:t>товаробагажной</w:t>
            </w:r>
            <w:r w:rsidRPr="000B46C6">
              <w:rPr>
                <w:color w:val="000000"/>
                <w:sz w:val="26"/>
              </w:rPr>
              <w:t xml:space="preserve"> </w:t>
            </w:r>
            <w:r>
              <w:rPr>
                <w:color w:val="000000"/>
                <w:sz w:val="26"/>
              </w:rPr>
              <w:t>квитанции</w:t>
            </w:r>
          </w:p>
          <w:p w14:paraId="27C528D8" w14:textId="77777777" w:rsidR="00A866A5" w:rsidRPr="000B46C6" w:rsidRDefault="00A866A5" w:rsidP="00D82F80">
            <w:pPr>
              <w:rPr>
                <w:color w:val="000000"/>
                <w:sz w:val="26"/>
              </w:rPr>
            </w:pPr>
            <w:r>
              <w:rPr>
                <w:color w:val="000000"/>
                <w:sz w:val="26"/>
                <w:lang w:val="en-US"/>
              </w:rPr>
              <w:t>Nummer</w:t>
            </w:r>
            <w:r w:rsidRPr="000B46C6">
              <w:rPr>
                <w:color w:val="000000"/>
                <w:sz w:val="26"/>
              </w:rPr>
              <w:t xml:space="preserve"> </w:t>
            </w:r>
            <w:r>
              <w:rPr>
                <w:color w:val="000000"/>
                <w:sz w:val="26"/>
                <w:lang w:val="en-US"/>
              </w:rPr>
              <w:t>des</w:t>
            </w:r>
            <w:r w:rsidRPr="000B46C6">
              <w:rPr>
                <w:color w:val="000000"/>
                <w:sz w:val="26"/>
              </w:rPr>
              <w:t xml:space="preserve"> </w:t>
            </w:r>
            <w:r>
              <w:rPr>
                <w:color w:val="000000"/>
                <w:sz w:val="26"/>
                <w:lang w:val="en-US"/>
              </w:rPr>
              <w:t>Expressgutsscheines</w:t>
            </w:r>
            <w:r w:rsidRPr="000B46C6">
              <w:rPr>
                <w:color w:val="000000"/>
                <w:sz w:val="26"/>
              </w:rPr>
              <w:t xml:space="preserve"> ……………….…………………………………………………………………………..</w:t>
            </w:r>
          </w:p>
          <w:p w14:paraId="51BCB24C" w14:textId="77777777" w:rsidR="00A866A5" w:rsidRPr="000B46C6" w:rsidRDefault="00A866A5" w:rsidP="00D82F80">
            <w:pPr>
              <w:rPr>
                <w:color w:val="000000"/>
                <w:sz w:val="26"/>
              </w:rPr>
            </w:pPr>
          </w:p>
        </w:tc>
      </w:tr>
      <w:tr w:rsidR="00A866A5" w:rsidRPr="00105D15" w14:paraId="085322A4" w14:textId="77777777" w:rsidTr="00D82F80">
        <w:tc>
          <w:tcPr>
            <w:tcW w:w="9288" w:type="dxa"/>
          </w:tcPr>
          <w:p w14:paraId="55838459" w14:textId="77777777" w:rsidR="00A866A5" w:rsidRDefault="00A866A5" w:rsidP="00D82F80">
            <w:pPr>
              <w:jc w:val="both"/>
              <w:rPr>
                <w:color w:val="000000"/>
                <w:sz w:val="26"/>
              </w:rPr>
            </w:pPr>
            <w:r>
              <w:rPr>
                <w:color w:val="000000"/>
                <w:sz w:val="26"/>
              </w:rPr>
              <w:t xml:space="preserve">Наименование станции и </w:t>
            </w:r>
            <w:r w:rsidRPr="00587B8C">
              <w:rPr>
                <w:color w:val="000000"/>
                <w:sz w:val="26"/>
              </w:rPr>
              <w:t>условное обозначение государства отправления</w:t>
            </w:r>
          </w:p>
          <w:p w14:paraId="31791F3A" w14:textId="77777777" w:rsidR="00A866A5" w:rsidRPr="00C0714C" w:rsidRDefault="00A866A5" w:rsidP="00D82F80">
            <w:pPr>
              <w:rPr>
                <w:color w:val="000000"/>
                <w:sz w:val="26"/>
                <w:lang w:val="en-US"/>
              </w:rPr>
            </w:pPr>
            <w:r w:rsidRPr="00AD751D">
              <w:rPr>
                <w:color w:val="000000"/>
                <w:sz w:val="26"/>
                <w:lang w:val="en-US"/>
              </w:rPr>
              <w:t>Bezeichnung des Bahnhofs und der Kürzel vom Versandland</w:t>
            </w:r>
            <w:r>
              <w:rPr>
                <w:color w:val="000000"/>
                <w:sz w:val="26"/>
                <w:lang w:val="en-US"/>
              </w:rPr>
              <w:t xml:space="preserve"> ………………………………………</w:t>
            </w:r>
            <w:r w:rsidRPr="00C0714C">
              <w:rPr>
                <w:color w:val="000000"/>
                <w:sz w:val="26"/>
                <w:lang w:val="en-US"/>
              </w:rPr>
              <w:t>…………………………………………………...</w:t>
            </w:r>
          </w:p>
          <w:p w14:paraId="0EAFC632" w14:textId="77777777" w:rsidR="00A866A5" w:rsidRDefault="00A866A5" w:rsidP="00D82F80">
            <w:pPr>
              <w:rPr>
                <w:color w:val="000000"/>
                <w:sz w:val="26"/>
                <w:lang w:val="en-US"/>
              </w:rPr>
            </w:pPr>
          </w:p>
        </w:tc>
      </w:tr>
      <w:tr w:rsidR="00A866A5" w:rsidRPr="00105D15" w14:paraId="0D90A639" w14:textId="77777777" w:rsidTr="00D82F80">
        <w:tc>
          <w:tcPr>
            <w:tcW w:w="9288" w:type="dxa"/>
          </w:tcPr>
          <w:p w14:paraId="7864A313" w14:textId="77777777" w:rsidR="00A866A5" w:rsidRPr="00AD751D" w:rsidRDefault="00A866A5" w:rsidP="00D82F80">
            <w:pPr>
              <w:jc w:val="both"/>
              <w:rPr>
                <w:color w:val="000000"/>
                <w:sz w:val="26"/>
              </w:rPr>
            </w:pPr>
            <w:r w:rsidRPr="00AD751D">
              <w:rPr>
                <w:color w:val="000000"/>
                <w:sz w:val="26"/>
              </w:rPr>
              <w:t>Наименование станции и условное обозначение государства назначения</w:t>
            </w:r>
          </w:p>
          <w:p w14:paraId="47D10444" w14:textId="77777777" w:rsidR="00A866A5" w:rsidRDefault="00A866A5" w:rsidP="00D82F80">
            <w:pPr>
              <w:rPr>
                <w:color w:val="000000"/>
                <w:sz w:val="26"/>
                <w:lang w:val="en-US"/>
              </w:rPr>
            </w:pPr>
            <w:r w:rsidRPr="00AD751D">
              <w:rPr>
                <w:color w:val="000000"/>
                <w:sz w:val="26"/>
                <w:lang w:val="en-US"/>
              </w:rPr>
              <w:t>Bezeichnung des Bahnhofs und der Kürzel vom Bestimmungsland</w:t>
            </w:r>
            <w:r>
              <w:rPr>
                <w:color w:val="000000"/>
                <w:sz w:val="26"/>
                <w:lang w:val="en-US"/>
              </w:rPr>
              <w:t xml:space="preserve"> </w:t>
            </w:r>
            <w:r w:rsidRPr="00C0714C">
              <w:rPr>
                <w:color w:val="000000"/>
                <w:sz w:val="26"/>
                <w:lang w:val="en-US"/>
              </w:rPr>
              <w:t>………………………………………………………...</w:t>
            </w:r>
            <w:r>
              <w:rPr>
                <w:color w:val="000000"/>
                <w:sz w:val="26"/>
                <w:lang w:val="en-US"/>
              </w:rPr>
              <w:t>…………………………………</w:t>
            </w:r>
          </w:p>
          <w:p w14:paraId="389D81FD" w14:textId="77777777" w:rsidR="00A866A5" w:rsidRDefault="00A866A5" w:rsidP="00D82F80">
            <w:pPr>
              <w:rPr>
                <w:color w:val="000000"/>
                <w:sz w:val="26"/>
                <w:lang w:val="en-US"/>
              </w:rPr>
            </w:pPr>
          </w:p>
        </w:tc>
      </w:tr>
    </w:tbl>
    <w:p w14:paraId="01458DFC" w14:textId="77777777" w:rsidR="00A866A5" w:rsidRDefault="00A866A5" w:rsidP="00A866A5">
      <w:pPr>
        <w:rPr>
          <w:color w:val="000000"/>
          <w:sz w:val="26"/>
          <w:lang w:val="en-US"/>
        </w:rPr>
      </w:pPr>
    </w:p>
    <w:p w14:paraId="6464B5A4" w14:textId="77777777" w:rsidR="00A866A5" w:rsidRDefault="00A866A5" w:rsidP="00A866A5">
      <w:pPr>
        <w:outlineLvl w:val="0"/>
        <w:rPr>
          <w:color w:val="000000"/>
          <w:sz w:val="26"/>
        </w:rPr>
      </w:pPr>
      <w:r>
        <w:rPr>
          <w:color w:val="000000"/>
          <w:sz w:val="26"/>
        </w:rPr>
        <w:t>Через</w:t>
      </w:r>
    </w:p>
    <w:p w14:paraId="06993E28" w14:textId="77777777" w:rsidR="00A866A5" w:rsidRDefault="00A866A5" w:rsidP="00A866A5">
      <w:pPr>
        <w:rPr>
          <w:color w:val="000000"/>
          <w:sz w:val="26"/>
        </w:rPr>
      </w:pPr>
      <w:r w:rsidRPr="000B46C6">
        <w:rPr>
          <w:color w:val="000000"/>
          <w:sz w:val="26"/>
        </w:rPr>
        <w:t>Ü</w:t>
      </w:r>
      <w:r>
        <w:rPr>
          <w:color w:val="000000"/>
          <w:sz w:val="26"/>
          <w:lang w:val="en-US"/>
        </w:rPr>
        <w:t>ber</w:t>
      </w:r>
      <w:r>
        <w:rPr>
          <w:color w:val="000000"/>
          <w:sz w:val="26"/>
        </w:rPr>
        <w:t>……………………………………………………………………………………</w:t>
      </w:r>
    </w:p>
    <w:p w14:paraId="3FF240D9" w14:textId="77777777" w:rsidR="00A866A5" w:rsidRDefault="00A866A5" w:rsidP="00A866A5">
      <w:pPr>
        <w:rPr>
          <w:color w:val="000000"/>
          <w:sz w:val="26"/>
        </w:rPr>
      </w:pPr>
      <w:r>
        <w:rPr>
          <w:color w:val="000000"/>
          <w:sz w:val="26"/>
        </w:rPr>
        <w:t xml:space="preserve">                   (пограничные станции)</w:t>
      </w:r>
    </w:p>
    <w:p w14:paraId="4BAEA723" w14:textId="77777777" w:rsidR="00A866A5" w:rsidRDefault="00A866A5" w:rsidP="00A866A5">
      <w:pPr>
        <w:ind w:left="708"/>
        <w:rPr>
          <w:color w:val="000000"/>
          <w:sz w:val="26"/>
        </w:rPr>
      </w:pPr>
      <w:r>
        <w:rPr>
          <w:color w:val="000000"/>
          <w:sz w:val="26"/>
        </w:rPr>
        <w:t xml:space="preserve">              (</w:t>
      </w:r>
      <w:r>
        <w:rPr>
          <w:color w:val="000000"/>
          <w:sz w:val="26"/>
          <w:lang w:val="en-US"/>
        </w:rPr>
        <w:t>Grenzbahnhofe</w:t>
      </w:r>
      <w:r>
        <w:rPr>
          <w:color w:val="000000"/>
          <w:sz w:val="26"/>
        </w:rPr>
        <w:t>)</w:t>
      </w:r>
    </w:p>
    <w:p w14:paraId="064ECF8C" w14:textId="77777777" w:rsidR="00A866A5" w:rsidRDefault="00A866A5" w:rsidP="00A866A5">
      <w:pPr>
        <w:rPr>
          <w:color w:val="000000"/>
          <w:sz w:val="26"/>
        </w:rPr>
      </w:pPr>
    </w:p>
    <w:p w14:paraId="187CDB92" w14:textId="77777777" w:rsidR="00A866A5" w:rsidRDefault="00A866A5" w:rsidP="00A866A5">
      <w:pPr>
        <w:rPr>
          <w:color w:val="000000"/>
          <w:sz w:val="26"/>
        </w:rPr>
      </w:pPr>
      <w:r>
        <w:rPr>
          <w:color w:val="000000"/>
          <w:sz w:val="26"/>
        </w:rPr>
        <w:t xml:space="preserve">Число мест в товаробагажной отправке </w:t>
      </w:r>
    </w:p>
    <w:p w14:paraId="09001BE0" w14:textId="77777777" w:rsidR="00A866A5" w:rsidRPr="000B46C6" w:rsidRDefault="00A866A5" w:rsidP="00A866A5">
      <w:pPr>
        <w:rPr>
          <w:color w:val="000000"/>
          <w:sz w:val="26"/>
        </w:rPr>
      </w:pPr>
      <w:r>
        <w:rPr>
          <w:color w:val="000000"/>
          <w:sz w:val="26"/>
          <w:lang w:val="en-US"/>
        </w:rPr>
        <w:t>Anzahl</w:t>
      </w:r>
      <w:r w:rsidRPr="000B46C6">
        <w:rPr>
          <w:color w:val="000000"/>
          <w:sz w:val="26"/>
        </w:rPr>
        <w:t xml:space="preserve"> </w:t>
      </w:r>
      <w:r>
        <w:rPr>
          <w:color w:val="000000"/>
          <w:sz w:val="26"/>
          <w:lang w:val="en-US"/>
        </w:rPr>
        <w:t>der</w:t>
      </w:r>
      <w:r w:rsidRPr="000B46C6">
        <w:rPr>
          <w:color w:val="000000"/>
          <w:sz w:val="26"/>
        </w:rPr>
        <w:t xml:space="preserve"> </w:t>
      </w:r>
      <w:r>
        <w:rPr>
          <w:color w:val="000000"/>
          <w:sz w:val="26"/>
          <w:lang w:val="en-US"/>
        </w:rPr>
        <w:t>St</w:t>
      </w:r>
      <w:r w:rsidRPr="000B46C6">
        <w:rPr>
          <w:color w:val="000000"/>
          <w:sz w:val="26"/>
        </w:rPr>
        <w:t>ü</w:t>
      </w:r>
      <w:r>
        <w:rPr>
          <w:color w:val="000000"/>
          <w:sz w:val="26"/>
          <w:lang w:val="en-US"/>
        </w:rPr>
        <w:t>cke</w:t>
      </w:r>
      <w:r w:rsidRPr="000B46C6">
        <w:rPr>
          <w:color w:val="000000"/>
          <w:sz w:val="26"/>
        </w:rPr>
        <w:t xml:space="preserve"> </w:t>
      </w:r>
      <w:r>
        <w:rPr>
          <w:color w:val="000000"/>
          <w:sz w:val="26"/>
          <w:lang w:val="en-US"/>
        </w:rPr>
        <w:t>der</w:t>
      </w:r>
      <w:r w:rsidRPr="000B46C6">
        <w:rPr>
          <w:color w:val="000000"/>
          <w:sz w:val="26"/>
        </w:rPr>
        <w:t xml:space="preserve"> </w:t>
      </w:r>
      <w:r>
        <w:rPr>
          <w:color w:val="000000"/>
          <w:sz w:val="26"/>
          <w:lang w:val="en-US"/>
        </w:rPr>
        <w:t>Gepacksendung</w:t>
      </w:r>
    </w:p>
    <w:p w14:paraId="643A1DD0" w14:textId="77777777" w:rsidR="00A866A5" w:rsidRPr="000B46C6" w:rsidRDefault="00A866A5" w:rsidP="00A866A5">
      <w:pPr>
        <w:rPr>
          <w:color w:val="000000"/>
          <w:sz w:val="26"/>
        </w:rPr>
      </w:pPr>
    </w:p>
    <w:p w14:paraId="2496B2AB" w14:textId="77777777" w:rsidR="00A866A5" w:rsidRPr="000B46C6" w:rsidRDefault="00A866A5" w:rsidP="00A866A5">
      <w:pPr>
        <w:rPr>
          <w:color w:val="000000"/>
          <w:sz w:val="26"/>
        </w:rPr>
      </w:pPr>
    </w:p>
    <w:p w14:paraId="4451187F" w14:textId="77777777" w:rsidR="00A866A5" w:rsidRPr="000B46C6" w:rsidRDefault="00A866A5" w:rsidP="00A866A5">
      <w:pPr>
        <w:rPr>
          <w:color w:val="000000"/>
          <w:sz w:val="26"/>
        </w:rPr>
      </w:pPr>
    </w:p>
    <w:p w14:paraId="762599D3" w14:textId="77777777" w:rsidR="00A866A5" w:rsidRPr="000B46C6" w:rsidRDefault="00A866A5" w:rsidP="00A866A5">
      <w:pPr>
        <w:rPr>
          <w:color w:val="000000"/>
          <w:sz w:val="26"/>
        </w:rPr>
      </w:pPr>
    </w:p>
    <w:p w14:paraId="1B8B1DC1" w14:textId="77777777" w:rsidR="00A866A5" w:rsidRPr="000B46C6" w:rsidRDefault="00A866A5" w:rsidP="00A866A5">
      <w:pPr>
        <w:rPr>
          <w:color w:val="000000"/>
          <w:sz w:val="26"/>
        </w:rPr>
      </w:pPr>
    </w:p>
    <w:p w14:paraId="43013062" w14:textId="77777777" w:rsidR="00A866A5" w:rsidRPr="000B46C6" w:rsidRDefault="00A866A5" w:rsidP="00A866A5">
      <w:pPr>
        <w:rPr>
          <w:color w:val="000000"/>
          <w:sz w:val="26"/>
        </w:rPr>
      </w:pPr>
    </w:p>
    <w:p w14:paraId="1FA9ED14" w14:textId="77777777" w:rsidR="00A866A5" w:rsidRPr="000B46C6" w:rsidRDefault="00A866A5" w:rsidP="00A866A5">
      <w:pPr>
        <w:rPr>
          <w:color w:val="000000"/>
          <w:sz w:val="26"/>
        </w:rPr>
      </w:pPr>
    </w:p>
    <w:p w14:paraId="54F8EB0F" w14:textId="77777777" w:rsidR="00A866A5" w:rsidRPr="000B46C6" w:rsidRDefault="00A866A5" w:rsidP="00A866A5">
      <w:pPr>
        <w:rPr>
          <w:color w:val="000000"/>
          <w:sz w:val="26"/>
        </w:rPr>
      </w:pPr>
    </w:p>
    <w:p w14:paraId="6C5E93A2" w14:textId="77777777" w:rsidR="00A866A5" w:rsidRPr="000B46C6" w:rsidRDefault="00A866A5" w:rsidP="00A866A5">
      <w:pPr>
        <w:rPr>
          <w:color w:val="000000"/>
          <w:sz w:val="26"/>
        </w:rPr>
      </w:pPr>
    </w:p>
    <w:p w14:paraId="0352B15B" w14:textId="77777777" w:rsidR="00A866A5" w:rsidRPr="000B46C6" w:rsidRDefault="00A866A5" w:rsidP="00A866A5">
      <w:pPr>
        <w:rPr>
          <w:color w:val="000000"/>
          <w:sz w:val="26"/>
        </w:rPr>
      </w:pPr>
    </w:p>
    <w:p w14:paraId="166A9B25" w14:textId="77777777" w:rsidR="00A866A5" w:rsidRPr="000B46C6" w:rsidRDefault="00A866A5" w:rsidP="00A866A5">
      <w:pPr>
        <w:rPr>
          <w:color w:val="000000"/>
          <w:sz w:val="26"/>
        </w:rPr>
      </w:pPr>
    </w:p>
    <w:p w14:paraId="12CE9EEE" w14:textId="77777777" w:rsidR="00A866A5" w:rsidRPr="000B46C6" w:rsidRDefault="00A866A5" w:rsidP="00A866A5">
      <w:pPr>
        <w:rPr>
          <w:color w:val="000000"/>
          <w:sz w:val="26"/>
        </w:rPr>
      </w:pPr>
    </w:p>
    <w:p w14:paraId="1BB3DBB1" w14:textId="77777777" w:rsidR="00A866A5" w:rsidRPr="000B46C6" w:rsidRDefault="00A866A5" w:rsidP="00A866A5">
      <w:pPr>
        <w:rPr>
          <w:color w:val="000000"/>
          <w:sz w:val="26"/>
        </w:rPr>
      </w:pPr>
    </w:p>
    <w:p w14:paraId="5DFFD6DD" w14:textId="77777777" w:rsidR="00A866A5" w:rsidRPr="000B46C6" w:rsidRDefault="00A866A5" w:rsidP="00A866A5">
      <w:pPr>
        <w:rPr>
          <w:color w:val="000000"/>
          <w:sz w:val="26"/>
        </w:rPr>
      </w:pPr>
    </w:p>
    <w:p w14:paraId="3AE2B3A7" w14:textId="77777777" w:rsidR="00A866A5" w:rsidRPr="000B46C6" w:rsidRDefault="00A866A5" w:rsidP="00A866A5">
      <w:pPr>
        <w:rPr>
          <w:color w:val="000000"/>
          <w:sz w:val="26"/>
        </w:rPr>
      </w:pPr>
    </w:p>
    <w:p w14:paraId="2612DF91" w14:textId="77777777" w:rsidR="00A866A5" w:rsidRPr="000B46C6" w:rsidRDefault="00A866A5" w:rsidP="00A866A5">
      <w:pPr>
        <w:rPr>
          <w:color w:val="000000"/>
          <w:sz w:val="26"/>
        </w:rPr>
      </w:pPr>
    </w:p>
    <w:p w14:paraId="3D17859C" w14:textId="77777777" w:rsidR="00A866A5" w:rsidRPr="000B46C6" w:rsidRDefault="00A866A5" w:rsidP="00A866A5">
      <w:pPr>
        <w:rPr>
          <w:color w:val="000000"/>
          <w:sz w:val="26"/>
        </w:rPr>
      </w:pPr>
    </w:p>
    <w:p w14:paraId="4A6D7389" w14:textId="77777777" w:rsidR="00A866A5" w:rsidRPr="000B46C6" w:rsidRDefault="00A866A5" w:rsidP="00A866A5">
      <w:pPr>
        <w:rPr>
          <w:color w:val="000000"/>
          <w:sz w:val="26"/>
        </w:rPr>
      </w:pPr>
    </w:p>
    <w:p w14:paraId="63F61BA5" w14:textId="77777777" w:rsidR="00A866A5" w:rsidRPr="000B46C6" w:rsidRDefault="00A866A5" w:rsidP="00A866A5">
      <w:pPr>
        <w:rPr>
          <w:color w:val="000000"/>
          <w:sz w:val="26"/>
        </w:rPr>
      </w:pPr>
    </w:p>
    <w:p w14:paraId="738F70B7" w14:textId="77777777" w:rsidR="00A866A5" w:rsidRDefault="00A866A5" w:rsidP="00A866A5">
      <w:pPr>
        <w:pStyle w:val="af4"/>
        <w:tabs>
          <w:tab w:val="clear" w:pos="4819"/>
          <w:tab w:val="clear" w:pos="9071"/>
        </w:tabs>
        <w:jc w:val="right"/>
        <w:outlineLvl w:val="0"/>
        <w:rPr>
          <w:color w:val="000000"/>
          <w:sz w:val="26"/>
        </w:rPr>
      </w:pPr>
    </w:p>
    <w:p w14:paraId="27B7B392" w14:textId="77777777" w:rsidR="00A866A5" w:rsidRPr="001D4C87" w:rsidRDefault="00A866A5" w:rsidP="00A866A5">
      <w:pPr>
        <w:jc w:val="right"/>
        <w:rPr>
          <w:b/>
          <w:bCs/>
          <w:i/>
          <w:color w:val="000000"/>
          <w:sz w:val="26"/>
        </w:rPr>
      </w:pPr>
      <w:r w:rsidRPr="001D4C87">
        <w:rPr>
          <w:b/>
          <w:bCs/>
          <w:i/>
          <w:color w:val="000000"/>
          <w:sz w:val="26"/>
        </w:rPr>
        <w:lastRenderedPageBreak/>
        <w:t xml:space="preserve">Приложение </w:t>
      </w:r>
      <w:r w:rsidRPr="00E175E6">
        <w:rPr>
          <w:b/>
          <w:bCs/>
          <w:i/>
          <w:sz w:val="26"/>
        </w:rPr>
        <w:t>8</w:t>
      </w:r>
    </w:p>
    <w:p w14:paraId="4D70AF38" w14:textId="77777777" w:rsidR="00A866A5" w:rsidRDefault="00A866A5" w:rsidP="00A866A5">
      <w:pPr>
        <w:rPr>
          <w:color w:val="000000"/>
          <w:sz w:val="26"/>
        </w:rPr>
      </w:pPr>
    </w:p>
    <w:p w14:paraId="76FEE69C" w14:textId="77777777" w:rsidR="00A866A5" w:rsidRDefault="00A866A5" w:rsidP="00A866A5">
      <w:pPr>
        <w:jc w:val="center"/>
        <w:outlineLvl w:val="0"/>
        <w:rPr>
          <w:b/>
          <w:color w:val="000000"/>
          <w:sz w:val="26"/>
        </w:rPr>
      </w:pPr>
      <w:r>
        <w:rPr>
          <w:b/>
          <w:color w:val="000000"/>
          <w:sz w:val="26"/>
        </w:rPr>
        <w:t>Извещение</w:t>
      </w:r>
    </w:p>
    <w:p w14:paraId="2BE1E4C3" w14:textId="77777777" w:rsidR="00A866A5" w:rsidRDefault="00A866A5" w:rsidP="00A866A5">
      <w:pPr>
        <w:jc w:val="center"/>
        <w:rPr>
          <w:b/>
          <w:color w:val="000000"/>
          <w:sz w:val="26"/>
        </w:rPr>
      </w:pPr>
      <w:r>
        <w:rPr>
          <w:b/>
          <w:color w:val="000000"/>
          <w:sz w:val="26"/>
        </w:rPr>
        <w:t>о препятствии к выдаче товаробагажа</w:t>
      </w:r>
    </w:p>
    <w:p w14:paraId="1411CA82" w14:textId="77777777" w:rsidR="00A866A5" w:rsidRDefault="00A866A5" w:rsidP="00A866A5">
      <w:pPr>
        <w:jc w:val="center"/>
        <w:rPr>
          <w:b/>
          <w:color w:val="000000"/>
          <w:sz w:val="26"/>
        </w:rPr>
      </w:pPr>
    </w:p>
    <w:p w14:paraId="0992A383" w14:textId="77777777" w:rsidR="00A866A5" w:rsidRPr="00B93F26" w:rsidRDefault="00A866A5" w:rsidP="00B93F26">
      <w:pPr>
        <w:jc w:val="center"/>
        <w:outlineLvl w:val="0"/>
        <w:rPr>
          <w:b/>
          <w:color w:val="000000"/>
          <w:sz w:val="26"/>
        </w:rPr>
      </w:pPr>
      <w:r w:rsidRPr="00B93F26">
        <w:rPr>
          <w:b/>
          <w:color w:val="000000"/>
          <w:sz w:val="26"/>
        </w:rPr>
        <w:t>МЕЖДУНАРОДНОЕ ПАССАЖИРСКОЕ СООБЩЕНИЕ</w:t>
      </w:r>
    </w:p>
    <w:p w14:paraId="59979A9A" w14:textId="77777777" w:rsidR="00A866A5" w:rsidRPr="00B93F26" w:rsidRDefault="00A866A5" w:rsidP="00B93F26">
      <w:pPr>
        <w:jc w:val="center"/>
        <w:rPr>
          <w:b/>
          <w:color w:val="000000"/>
          <w:sz w:val="26"/>
        </w:rPr>
      </w:pPr>
      <w:r w:rsidRPr="00B93F26">
        <w:rPr>
          <w:b/>
          <w:color w:val="000000"/>
          <w:sz w:val="26"/>
        </w:rPr>
        <w:t>ИЗВЕЩЕНИЕ О ПРЕПЯТСТВИИ К ВЫДАЧЕ ТОВАРОБАГАЖА</w:t>
      </w:r>
    </w:p>
    <w:p w14:paraId="2812E0C3" w14:textId="77777777" w:rsidR="00A866A5" w:rsidRPr="00B93F26" w:rsidRDefault="00A866A5" w:rsidP="00B93F26">
      <w:pPr>
        <w:jc w:val="center"/>
        <w:rPr>
          <w:b/>
          <w:color w:val="000000"/>
          <w:sz w:val="26"/>
        </w:rPr>
      </w:pPr>
    </w:p>
    <w:p w14:paraId="77455202" w14:textId="77777777" w:rsidR="00A866A5" w:rsidRPr="00B93F26" w:rsidRDefault="00A866A5" w:rsidP="00B93F26">
      <w:pPr>
        <w:pStyle w:val="2"/>
        <w:jc w:val="center"/>
        <w:rPr>
          <w:rFonts w:ascii="Times New Roman" w:hAnsi="Times New Roman" w:cs="Times New Roman"/>
          <w:b/>
          <w:color w:val="000000"/>
          <w:sz w:val="26"/>
          <w:lang w:val="en-US"/>
        </w:rPr>
      </w:pPr>
      <w:r w:rsidRPr="00B93F26">
        <w:rPr>
          <w:rFonts w:ascii="Times New Roman" w:hAnsi="Times New Roman" w:cs="Times New Roman"/>
          <w:b/>
          <w:color w:val="000000"/>
          <w:sz w:val="26"/>
          <w:lang w:val="en-US"/>
        </w:rPr>
        <w:t>INTERNATIONALER PERSONENVERKEHR MITTEILUNG</w:t>
      </w:r>
    </w:p>
    <w:p w14:paraId="39680745" w14:textId="77777777" w:rsidR="00A866A5" w:rsidRDefault="00A866A5" w:rsidP="00B93F26">
      <w:pPr>
        <w:jc w:val="center"/>
        <w:rPr>
          <w:b/>
          <w:color w:val="000000"/>
          <w:sz w:val="26"/>
          <w:lang w:val="en-US"/>
        </w:rPr>
      </w:pPr>
      <w:r w:rsidRPr="00B93F26">
        <w:rPr>
          <w:b/>
          <w:color w:val="000000"/>
          <w:sz w:val="26"/>
          <w:lang w:val="en-US"/>
        </w:rPr>
        <w:t>UBER DAS HINDERNIS ZUR EXPRESSGUTAUSGABE</w:t>
      </w:r>
    </w:p>
    <w:p w14:paraId="66EBB54F" w14:textId="77777777" w:rsidR="00A866A5" w:rsidRDefault="00A866A5" w:rsidP="00A866A5">
      <w:pPr>
        <w:jc w:val="center"/>
        <w:rPr>
          <w:b/>
          <w:color w:val="000000"/>
          <w:sz w:val="26"/>
          <w:lang w:val="en-US"/>
        </w:rPr>
      </w:pPr>
    </w:p>
    <w:p w14:paraId="7B979055" w14:textId="77777777" w:rsidR="00A866A5" w:rsidRDefault="00A866A5" w:rsidP="00A866A5">
      <w:pPr>
        <w:jc w:val="center"/>
        <w:rPr>
          <w:b/>
          <w:color w:val="000000"/>
          <w:sz w:val="26"/>
          <w:lang w:val="en-US"/>
        </w:rPr>
      </w:pPr>
    </w:p>
    <w:p w14:paraId="0088F7A8" w14:textId="77777777" w:rsidR="00A866A5" w:rsidRDefault="00A866A5" w:rsidP="00A866A5">
      <w:pPr>
        <w:rPr>
          <w:color w:val="000000"/>
          <w:sz w:val="26"/>
        </w:rPr>
      </w:pPr>
      <w:r>
        <w:rPr>
          <w:color w:val="000000"/>
          <w:sz w:val="26"/>
        </w:rPr>
        <w:t>1.Отправка, сданная</w:t>
      </w:r>
    </w:p>
    <w:p w14:paraId="2191955D" w14:textId="77777777" w:rsidR="00A866A5" w:rsidRPr="000B46C6" w:rsidRDefault="00A866A5" w:rsidP="00A866A5">
      <w:pPr>
        <w:rPr>
          <w:color w:val="000000"/>
          <w:sz w:val="26"/>
        </w:rPr>
      </w:pPr>
      <w:r>
        <w:rPr>
          <w:color w:val="000000"/>
          <w:sz w:val="26"/>
          <w:lang w:val="en-US"/>
        </w:rPr>
        <w:t>die</w:t>
      </w:r>
      <w:r w:rsidRPr="000B46C6">
        <w:rPr>
          <w:color w:val="000000"/>
          <w:sz w:val="26"/>
        </w:rPr>
        <w:t xml:space="preserve"> </w:t>
      </w:r>
      <w:r>
        <w:rPr>
          <w:color w:val="000000"/>
          <w:sz w:val="26"/>
          <w:lang w:val="en-US"/>
        </w:rPr>
        <w:t>abgegebene</w:t>
      </w:r>
      <w:r w:rsidRPr="000B46C6">
        <w:rPr>
          <w:color w:val="000000"/>
          <w:sz w:val="26"/>
        </w:rPr>
        <w:t xml:space="preserve"> </w:t>
      </w:r>
      <w:r>
        <w:rPr>
          <w:color w:val="000000"/>
          <w:sz w:val="26"/>
          <w:lang w:val="en-US"/>
        </w:rPr>
        <w:t>Sendung</w:t>
      </w:r>
      <w:r w:rsidRPr="000B46C6">
        <w:rPr>
          <w:color w:val="000000"/>
          <w:sz w:val="26"/>
        </w:rPr>
        <w:t>____________________________________________20________</w:t>
      </w:r>
    </w:p>
    <w:p w14:paraId="691BE681" w14:textId="77777777" w:rsidR="00A866A5" w:rsidRDefault="00A866A5" w:rsidP="00A866A5">
      <w:pPr>
        <w:rPr>
          <w:color w:val="000000"/>
          <w:sz w:val="26"/>
        </w:rPr>
      </w:pPr>
      <w:r>
        <w:rPr>
          <w:color w:val="000000"/>
          <w:sz w:val="26"/>
        </w:rPr>
        <w:t>отправителем</w:t>
      </w:r>
    </w:p>
    <w:p w14:paraId="6E66C069" w14:textId="77777777" w:rsidR="00A866A5" w:rsidRDefault="00A866A5" w:rsidP="00A866A5">
      <w:pPr>
        <w:pBdr>
          <w:bottom w:val="single" w:sz="12" w:space="1" w:color="auto"/>
        </w:pBdr>
        <w:rPr>
          <w:color w:val="000000"/>
          <w:sz w:val="26"/>
        </w:rPr>
      </w:pPr>
      <w:r>
        <w:rPr>
          <w:color w:val="000000"/>
          <w:sz w:val="26"/>
          <w:lang w:val="en-US"/>
        </w:rPr>
        <w:t>durch</w:t>
      </w:r>
      <w:r w:rsidRPr="000265F8">
        <w:rPr>
          <w:color w:val="000000"/>
          <w:sz w:val="26"/>
        </w:rPr>
        <w:t xml:space="preserve"> </w:t>
      </w:r>
      <w:r>
        <w:rPr>
          <w:color w:val="000000"/>
          <w:sz w:val="26"/>
          <w:lang w:val="en-US"/>
        </w:rPr>
        <w:t>den</w:t>
      </w:r>
      <w:r>
        <w:rPr>
          <w:color w:val="000000"/>
          <w:sz w:val="26"/>
        </w:rPr>
        <w:t xml:space="preserve"> </w:t>
      </w:r>
      <w:r>
        <w:rPr>
          <w:color w:val="000000"/>
          <w:sz w:val="26"/>
          <w:lang w:val="en-US"/>
        </w:rPr>
        <w:t>Absender</w:t>
      </w:r>
    </w:p>
    <w:p w14:paraId="76F060B2" w14:textId="77777777" w:rsidR="00A866A5" w:rsidRDefault="00A866A5" w:rsidP="00A866A5">
      <w:pPr>
        <w:tabs>
          <w:tab w:val="center" w:pos="4253"/>
        </w:tabs>
        <w:jc w:val="center"/>
        <w:rPr>
          <w:color w:val="000000"/>
          <w:sz w:val="26"/>
        </w:rPr>
      </w:pPr>
      <w:r>
        <w:rPr>
          <w:color w:val="000000"/>
          <w:sz w:val="26"/>
        </w:rPr>
        <w:t>(наименование отправителя и его адрес)</w:t>
      </w:r>
    </w:p>
    <w:p w14:paraId="7EBA83DF" w14:textId="77777777" w:rsidR="00A866A5" w:rsidRDefault="00A866A5" w:rsidP="00A866A5">
      <w:pPr>
        <w:tabs>
          <w:tab w:val="center" w:pos="4253"/>
        </w:tabs>
        <w:jc w:val="center"/>
        <w:rPr>
          <w:color w:val="000000"/>
          <w:sz w:val="26"/>
          <w:lang w:val="en-US"/>
        </w:rPr>
      </w:pPr>
      <w:r>
        <w:rPr>
          <w:color w:val="000000"/>
          <w:sz w:val="26"/>
          <w:lang w:val="en-US"/>
        </w:rPr>
        <w:t>(Absendername und seine Anschrift)</w:t>
      </w:r>
    </w:p>
    <w:p w14:paraId="546201EA" w14:textId="77777777" w:rsidR="00A866A5" w:rsidRDefault="00A866A5" w:rsidP="00A866A5">
      <w:pPr>
        <w:tabs>
          <w:tab w:val="center" w:pos="4253"/>
        </w:tabs>
        <w:jc w:val="both"/>
        <w:rPr>
          <w:color w:val="000000"/>
          <w:sz w:val="26"/>
          <w:lang w:val="en-US"/>
        </w:rPr>
      </w:pPr>
    </w:p>
    <w:p w14:paraId="4EF04A3E" w14:textId="77777777" w:rsidR="00A866A5" w:rsidRPr="000B46C6" w:rsidRDefault="00A866A5" w:rsidP="00A866A5">
      <w:pPr>
        <w:tabs>
          <w:tab w:val="center" w:pos="4253"/>
        </w:tabs>
        <w:jc w:val="both"/>
        <w:rPr>
          <w:color w:val="000000"/>
          <w:sz w:val="26"/>
          <w:lang w:val="en-US"/>
        </w:rPr>
      </w:pPr>
      <w:r>
        <w:rPr>
          <w:color w:val="000000"/>
          <w:sz w:val="26"/>
        </w:rPr>
        <w:t>на</w:t>
      </w:r>
      <w:r w:rsidRPr="000B46C6">
        <w:rPr>
          <w:color w:val="000000"/>
          <w:sz w:val="26"/>
          <w:lang w:val="en-US"/>
        </w:rPr>
        <w:t xml:space="preserve"> </w:t>
      </w:r>
      <w:r>
        <w:rPr>
          <w:color w:val="000000"/>
          <w:sz w:val="26"/>
        </w:rPr>
        <w:t>имя</w:t>
      </w:r>
      <w:r w:rsidRPr="000B46C6">
        <w:rPr>
          <w:color w:val="000000"/>
          <w:sz w:val="26"/>
          <w:lang w:val="en-US"/>
        </w:rPr>
        <w:t xml:space="preserve"> </w:t>
      </w:r>
      <w:r>
        <w:rPr>
          <w:color w:val="000000"/>
          <w:sz w:val="26"/>
        </w:rPr>
        <w:t>получателя</w:t>
      </w:r>
    </w:p>
    <w:p w14:paraId="735D1D5D" w14:textId="77777777" w:rsidR="00A866A5" w:rsidRDefault="00A866A5" w:rsidP="00A866A5">
      <w:pPr>
        <w:tabs>
          <w:tab w:val="center" w:pos="4253"/>
        </w:tabs>
        <w:jc w:val="both"/>
        <w:rPr>
          <w:color w:val="000000"/>
          <w:sz w:val="26"/>
        </w:rPr>
      </w:pPr>
      <w:r>
        <w:rPr>
          <w:color w:val="000000"/>
          <w:sz w:val="26"/>
          <w:lang w:val="en-US"/>
        </w:rPr>
        <w:t>auf</w:t>
      </w:r>
      <w:r>
        <w:rPr>
          <w:color w:val="000000"/>
          <w:sz w:val="26"/>
        </w:rPr>
        <w:t xml:space="preserve"> </w:t>
      </w:r>
      <w:r>
        <w:rPr>
          <w:color w:val="000000"/>
          <w:sz w:val="26"/>
          <w:lang w:val="en-US"/>
        </w:rPr>
        <w:t>den</w:t>
      </w:r>
      <w:r>
        <w:rPr>
          <w:color w:val="000000"/>
          <w:sz w:val="26"/>
        </w:rPr>
        <w:t xml:space="preserve"> </w:t>
      </w:r>
      <w:r>
        <w:rPr>
          <w:color w:val="000000"/>
          <w:sz w:val="26"/>
          <w:lang w:val="en-US"/>
        </w:rPr>
        <w:t>Namen</w:t>
      </w:r>
      <w:r>
        <w:rPr>
          <w:color w:val="000000"/>
          <w:sz w:val="26"/>
        </w:rPr>
        <w:t xml:space="preserve"> </w:t>
      </w:r>
      <w:r>
        <w:rPr>
          <w:color w:val="000000"/>
          <w:sz w:val="26"/>
          <w:lang w:val="en-US"/>
        </w:rPr>
        <w:t>von</w:t>
      </w:r>
      <w:r>
        <w:rPr>
          <w:color w:val="000000"/>
          <w:sz w:val="26"/>
        </w:rPr>
        <w:t xml:space="preserve"> </w:t>
      </w:r>
      <w:r>
        <w:rPr>
          <w:color w:val="000000"/>
          <w:sz w:val="26"/>
          <w:lang w:val="en-US"/>
        </w:rPr>
        <w:t>Empfanger</w:t>
      </w:r>
    </w:p>
    <w:p w14:paraId="563C67C1" w14:textId="77777777" w:rsidR="00A866A5" w:rsidRDefault="00A866A5" w:rsidP="00A866A5">
      <w:pPr>
        <w:tabs>
          <w:tab w:val="center" w:pos="4253"/>
        </w:tabs>
        <w:jc w:val="center"/>
        <w:rPr>
          <w:color w:val="000000"/>
          <w:sz w:val="26"/>
        </w:rPr>
      </w:pPr>
      <w:r>
        <w:rPr>
          <w:color w:val="000000"/>
          <w:sz w:val="26"/>
        </w:rPr>
        <w:t>______________________________________________________________________</w:t>
      </w:r>
      <w:r>
        <w:rPr>
          <w:color w:val="000000"/>
          <w:sz w:val="26"/>
        </w:rPr>
        <w:tab/>
        <w:t xml:space="preserve">           (наименование получателя и его адрес)</w:t>
      </w:r>
    </w:p>
    <w:p w14:paraId="66653166" w14:textId="77777777" w:rsidR="00A866A5" w:rsidRPr="000B46C6" w:rsidRDefault="00A866A5" w:rsidP="00A866A5">
      <w:pPr>
        <w:tabs>
          <w:tab w:val="center" w:pos="4253"/>
        </w:tabs>
        <w:jc w:val="center"/>
        <w:rPr>
          <w:color w:val="000000"/>
          <w:sz w:val="26"/>
        </w:rPr>
      </w:pPr>
      <w:r w:rsidRPr="000B46C6">
        <w:rPr>
          <w:color w:val="000000"/>
          <w:sz w:val="26"/>
        </w:rPr>
        <w:t>(</w:t>
      </w:r>
      <w:r>
        <w:rPr>
          <w:color w:val="000000"/>
          <w:sz w:val="26"/>
          <w:lang w:val="en-US"/>
        </w:rPr>
        <w:t>Absendername</w:t>
      </w:r>
      <w:r w:rsidRPr="000B46C6">
        <w:rPr>
          <w:color w:val="000000"/>
          <w:sz w:val="26"/>
        </w:rPr>
        <w:t xml:space="preserve"> </w:t>
      </w:r>
      <w:r>
        <w:rPr>
          <w:color w:val="000000"/>
          <w:sz w:val="26"/>
          <w:lang w:val="en-US"/>
        </w:rPr>
        <w:t>und</w:t>
      </w:r>
      <w:r w:rsidRPr="000B46C6">
        <w:rPr>
          <w:color w:val="000000"/>
          <w:sz w:val="26"/>
        </w:rPr>
        <w:t xml:space="preserve"> </w:t>
      </w:r>
      <w:r>
        <w:rPr>
          <w:color w:val="000000"/>
          <w:sz w:val="26"/>
          <w:lang w:val="en-US"/>
        </w:rPr>
        <w:t>seine</w:t>
      </w:r>
      <w:r w:rsidRPr="000B46C6">
        <w:rPr>
          <w:color w:val="000000"/>
          <w:sz w:val="26"/>
        </w:rPr>
        <w:t xml:space="preserve"> </w:t>
      </w:r>
      <w:r>
        <w:rPr>
          <w:color w:val="000000"/>
          <w:sz w:val="26"/>
          <w:lang w:val="en-US"/>
        </w:rPr>
        <w:t>Anschrift</w:t>
      </w:r>
      <w:r w:rsidRPr="000B46C6">
        <w:rPr>
          <w:color w:val="000000"/>
          <w:sz w:val="26"/>
        </w:rPr>
        <w:t>)</w:t>
      </w:r>
    </w:p>
    <w:p w14:paraId="53251189" w14:textId="77777777" w:rsidR="00A866A5" w:rsidRPr="000B46C6" w:rsidRDefault="00A866A5" w:rsidP="00A866A5">
      <w:pPr>
        <w:tabs>
          <w:tab w:val="center" w:pos="4253"/>
        </w:tabs>
        <w:jc w:val="both"/>
        <w:rPr>
          <w:color w:val="000000"/>
          <w:sz w:val="26"/>
        </w:rPr>
      </w:pPr>
    </w:p>
    <w:p w14:paraId="501E9BCC" w14:textId="77777777" w:rsidR="00A866A5" w:rsidRDefault="00A866A5" w:rsidP="00A866A5">
      <w:pPr>
        <w:tabs>
          <w:tab w:val="center" w:pos="4253"/>
        </w:tabs>
        <w:jc w:val="both"/>
        <w:rPr>
          <w:color w:val="000000"/>
          <w:sz w:val="26"/>
        </w:rPr>
      </w:pPr>
      <w:r>
        <w:rPr>
          <w:color w:val="000000"/>
          <w:sz w:val="26"/>
        </w:rPr>
        <w:t>следовавшая товаробагажом по дорожной ведомости №</w:t>
      </w:r>
    </w:p>
    <w:p w14:paraId="414BB195" w14:textId="77777777" w:rsidR="00A866A5" w:rsidRDefault="00A866A5" w:rsidP="00A866A5">
      <w:pPr>
        <w:tabs>
          <w:tab w:val="center" w:pos="4253"/>
        </w:tabs>
        <w:rPr>
          <w:color w:val="000000"/>
          <w:sz w:val="26"/>
        </w:rPr>
      </w:pPr>
      <w:r>
        <w:rPr>
          <w:color w:val="000000"/>
          <w:sz w:val="26"/>
          <w:lang w:val="en-US"/>
        </w:rPr>
        <w:t>das wie Expressgut mit frachtbrief Nr. Folgte</w:t>
      </w:r>
      <w:r>
        <w:rPr>
          <w:color w:val="000000"/>
          <w:sz w:val="26"/>
        </w:rPr>
        <w:t>_______________________________________</w:t>
      </w:r>
    </w:p>
    <w:p w14:paraId="0FE87E1E" w14:textId="77777777" w:rsidR="00A866A5" w:rsidRDefault="00A866A5" w:rsidP="00A866A5">
      <w:pPr>
        <w:tabs>
          <w:tab w:val="center" w:pos="4253"/>
        </w:tabs>
        <w:jc w:val="both"/>
        <w:rPr>
          <w:color w:val="000000"/>
          <w:sz w:val="26"/>
        </w:rPr>
      </w:pPr>
    </w:p>
    <w:p w14:paraId="653B0855" w14:textId="77777777" w:rsidR="00A866A5" w:rsidRDefault="00A866A5" w:rsidP="00A866A5">
      <w:pPr>
        <w:tabs>
          <w:tab w:val="center" w:pos="4253"/>
        </w:tabs>
        <w:jc w:val="both"/>
        <w:rPr>
          <w:color w:val="000000"/>
          <w:sz w:val="26"/>
        </w:rPr>
      </w:pPr>
      <w:r>
        <w:rPr>
          <w:color w:val="000000"/>
          <w:sz w:val="26"/>
        </w:rPr>
        <w:t>со станции                                           на станцию</w:t>
      </w:r>
    </w:p>
    <w:p w14:paraId="24BB9101" w14:textId="77777777" w:rsidR="00A866A5" w:rsidRPr="000B46C6" w:rsidRDefault="00A866A5" w:rsidP="00A866A5">
      <w:pPr>
        <w:tabs>
          <w:tab w:val="center" w:pos="4253"/>
        </w:tabs>
        <w:jc w:val="both"/>
        <w:rPr>
          <w:color w:val="000000"/>
          <w:sz w:val="26"/>
        </w:rPr>
      </w:pPr>
      <w:r>
        <w:rPr>
          <w:color w:val="000000"/>
          <w:sz w:val="26"/>
          <w:lang w:val="en-US"/>
        </w:rPr>
        <w:t>von</w:t>
      </w:r>
      <w:r w:rsidRPr="000B46C6">
        <w:rPr>
          <w:color w:val="000000"/>
          <w:sz w:val="26"/>
        </w:rPr>
        <w:t xml:space="preserve"> </w:t>
      </w:r>
      <w:r>
        <w:rPr>
          <w:color w:val="000000"/>
          <w:sz w:val="26"/>
          <w:lang w:val="en-US"/>
        </w:rPr>
        <w:t>Bahnhof</w:t>
      </w:r>
      <w:r w:rsidRPr="000B46C6">
        <w:rPr>
          <w:color w:val="000000"/>
          <w:sz w:val="26"/>
        </w:rPr>
        <w:t xml:space="preserve">__________________  </w:t>
      </w:r>
      <w:r>
        <w:rPr>
          <w:color w:val="000000"/>
          <w:sz w:val="26"/>
          <w:lang w:val="en-US"/>
        </w:rPr>
        <w:t>zum</w:t>
      </w:r>
      <w:r w:rsidRPr="000B46C6">
        <w:rPr>
          <w:color w:val="000000"/>
          <w:sz w:val="26"/>
        </w:rPr>
        <w:t xml:space="preserve"> </w:t>
      </w:r>
      <w:r>
        <w:rPr>
          <w:color w:val="000000"/>
          <w:sz w:val="26"/>
          <w:lang w:val="en-US"/>
        </w:rPr>
        <w:t>Bahnhof</w:t>
      </w:r>
      <w:r w:rsidRPr="000B46C6">
        <w:rPr>
          <w:color w:val="000000"/>
          <w:sz w:val="26"/>
        </w:rPr>
        <w:t>_________________________</w:t>
      </w:r>
      <w:r>
        <w:rPr>
          <w:color w:val="000000"/>
          <w:sz w:val="26"/>
          <w:lang w:val="en-US"/>
        </w:rPr>
        <w:t>bis</w:t>
      </w:r>
    </w:p>
    <w:p w14:paraId="4AB68AF6" w14:textId="77777777" w:rsidR="00A866A5" w:rsidRPr="000B46C6" w:rsidRDefault="00A866A5" w:rsidP="00A866A5">
      <w:pPr>
        <w:tabs>
          <w:tab w:val="center" w:pos="4253"/>
        </w:tabs>
        <w:jc w:val="both"/>
        <w:rPr>
          <w:color w:val="000000"/>
          <w:sz w:val="26"/>
        </w:rPr>
      </w:pPr>
    </w:p>
    <w:p w14:paraId="57FDD0AA" w14:textId="77777777" w:rsidR="00A866A5" w:rsidRPr="000B46C6" w:rsidRDefault="00A866A5" w:rsidP="00A866A5">
      <w:pPr>
        <w:tabs>
          <w:tab w:val="center" w:pos="4253"/>
        </w:tabs>
        <w:jc w:val="both"/>
        <w:rPr>
          <w:color w:val="000000"/>
          <w:sz w:val="26"/>
        </w:rPr>
      </w:pPr>
    </w:p>
    <w:p w14:paraId="3F3AE6AB" w14:textId="77777777" w:rsidR="00A866A5" w:rsidRPr="000B46C6" w:rsidRDefault="00A866A5" w:rsidP="00A866A5">
      <w:pPr>
        <w:tabs>
          <w:tab w:val="center" w:pos="-180"/>
        </w:tabs>
        <w:jc w:val="both"/>
        <w:rPr>
          <w:color w:val="000000"/>
          <w:sz w:val="26"/>
        </w:rPr>
      </w:pPr>
      <w:r>
        <w:rPr>
          <w:color w:val="000000"/>
          <w:sz w:val="26"/>
        </w:rPr>
        <w:t>состоящая</w:t>
      </w:r>
      <w:r w:rsidRPr="000B46C6">
        <w:rPr>
          <w:color w:val="000000"/>
          <w:sz w:val="26"/>
        </w:rPr>
        <w:t xml:space="preserve"> </w:t>
      </w:r>
      <w:r>
        <w:rPr>
          <w:color w:val="000000"/>
          <w:sz w:val="26"/>
        </w:rPr>
        <w:t>из</w:t>
      </w:r>
      <w:r w:rsidRPr="000B46C6">
        <w:rPr>
          <w:color w:val="000000"/>
          <w:sz w:val="26"/>
        </w:rPr>
        <w:t>___________________</w:t>
      </w:r>
      <w:r>
        <w:rPr>
          <w:color w:val="000000"/>
          <w:sz w:val="26"/>
        </w:rPr>
        <w:t>мест</w:t>
      </w:r>
      <w:r w:rsidRPr="000B46C6">
        <w:rPr>
          <w:color w:val="000000"/>
          <w:sz w:val="26"/>
        </w:rPr>
        <w:t xml:space="preserve">  </w:t>
      </w:r>
      <w:r>
        <w:rPr>
          <w:color w:val="000000"/>
          <w:sz w:val="26"/>
        </w:rPr>
        <w:t>массой</w:t>
      </w:r>
      <w:r w:rsidRPr="000B46C6">
        <w:rPr>
          <w:color w:val="000000"/>
          <w:sz w:val="26"/>
        </w:rPr>
        <w:t>________________________</w:t>
      </w:r>
      <w:r>
        <w:rPr>
          <w:color w:val="000000"/>
          <w:sz w:val="26"/>
        </w:rPr>
        <w:t>кг</w:t>
      </w:r>
      <w:r w:rsidRPr="000B46C6">
        <w:rPr>
          <w:color w:val="000000"/>
          <w:sz w:val="26"/>
        </w:rPr>
        <w:t xml:space="preserve">, </w:t>
      </w:r>
      <w:r>
        <w:rPr>
          <w:color w:val="000000"/>
          <w:sz w:val="26"/>
          <w:lang w:val="en-US"/>
        </w:rPr>
        <w:t>aus</w:t>
      </w:r>
      <w:r w:rsidRPr="000B46C6">
        <w:rPr>
          <w:color w:val="000000"/>
          <w:sz w:val="26"/>
        </w:rPr>
        <w:t>______________________</w:t>
      </w:r>
      <w:r>
        <w:rPr>
          <w:color w:val="000000"/>
          <w:sz w:val="26"/>
          <w:lang w:val="en-US"/>
        </w:rPr>
        <w:t>Stuckanzahl</w:t>
      </w:r>
      <w:r w:rsidRPr="000B46C6">
        <w:rPr>
          <w:color w:val="000000"/>
          <w:sz w:val="26"/>
        </w:rPr>
        <w:t xml:space="preserve">        </w:t>
      </w:r>
      <w:r>
        <w:rPr>
          <w:color w:val="000000"/>
          <w:sz w:val="26"/>
          <w:lang w:val="en-US"/>
        </w:rPr>
        <w:t>mit</w:t>
      </w:r>
      <w:r w:rsidRPr="000B46C6">
        <w:rPr>
          <w:color w:val="000000"/>
          <w:sz w:val="26"/>
        </w:rPr>
        <w:t xml:space="preserve"> </w:t>
      </w:r>
      <w:r>
        <w:rPr>
          <w:color w:val="000000"/>
          <w:sz w:val="26"/>
          <w:lang w:val="en-US"/>
        </w:rPr>
        <w:t>gewicht</w:t>
      </w:r>
      <w:r w:rsidRPr="000B46C6">
        <w:rPr>
          <w:color w:val="000000"/>
          <w:sz w:val="26"/>
        </w:rPr>
        <w:t>______________________</w:t>
      </w:r>
      <w:r>
        <w:rPr>
          <w:color w:val="000000"/>
          <w:sz w:val="26"/>
          <w:lang w:val="en-US"/>
        </w:rPr>
        <w:t>kg</w:t>
      </w:r>
    </w:p>
    <w:p w14:paraId="51B010F3" w14:textId="77777777" w:rsidR="00A866A5" w:rsidRPr="000B46C6" w:rsidRDefault="00A866A5" w:rsidP="00A866A5">
      <w:pPr>
        <w:tabs>
          <w:tab w:val="center" w:pos="4253"/>
        </w:tabs>
        <w:jc w:val="both"/>
        <w:rPr>
          <w:color w:val="000000"/>
          <w:sz w:val="26"/>
        </w:rPr>
      </w:pPr>
      <w:r>
        <w:rPr>
          <w:color w:val="000000"/>
          <w:sz w:val="26"/>
          <w:lang w:val="en-US"/>
        </w:rPr>
        <w:t>besteht</w:t>
      </w:r>
      <w:r w:rsidRPr="000B46C6">
        <w:rPr>
          <w:color w:val="000000"/>
          <w:sz w:val="26"/>
        </w:rPr>
        <w:t xml:space="preserve">                                 </w:t>
      </w:r>
    </w:p>
    <w:p w14:paraId="6A872A85" w14:textId="77777777" w:rsidR="00A866A5" w:rsidRPr="000B46C6" w:rsidRDefault="00A866A5" w:rsidP="00A866A5">
      <w:pPr>
        <w:tabs>
          <w:tab w:val="center" w:pos="4253"/>
        </w:tabs>
        <w:jc w:val="both"/>
        <w:rPr>
          <w:color w:val="000000"/>
          <w:sz w:val="26"/>
        </w:rPr>
      </w:pPr>
    </w:p>
    <w:p w14:paraId="5E770DE6" w14:textId="77777777" w:rsidR="00A866A5" w:rsidRDefault="00A866A5" w:rsidP="00A866A5">
      <w:pPr>
        <w:tabs>
          <w:tab w:val="center" w:pos="4253"/>
        </w:tabs>
        <w:jc w:val="both"/>
        <w:rPr>
          <w:color w:val="000000"/>
          <w:sz w:val="26"/>
        </w:rPr>
      </w:pPr>
      <w:r>
        <w:rPr>
          <w:color w:val="000000"/>
          <w:sz w:val="26"/>
        </w:rPr>
        <w:t>до сих пор не выдана получателю вследствие того, что</w:t>
      </w:r>
    </w:p>
    <w:p w14:paraId="185D2BBD" w14:textId="77777777" w:rsidR="00A866A5" w:rsidRDefault="00A866A5" w:rsidP="00A866A5">
      <w:pPr>
        <w:pBdr>
          <w:bottom w:val="single" w:sz="12" w:space="1" w:color="auto"/>
        </w:pBdr>
        <w:tabs>
          <w:tab w:val="center" w:pos="4253"/>
        </w:tabs>
        <w:jc w:val="both"/>
        <w:rPr>
          <w:color w:val="000000"/>
          <w:sz w:val="26"/>
          <w:lang w:val="en-US"/>
        </w:rPr>
      </w:pPr>
      <w:r>
        <w:rPr>
          <w:color w:val="000000"/>
          <w:sz w:val="26"/>
          <w:lang w:val="en-US"/>
        </w:rPr>
        <w:t>bis jetzt dem Empfanger infolge des nicht ausgegeben wurde</w:t>
      </w:r>
    </w:p>
    <w:p w14:paraId="4963BCD0" w14:textId="77777777" w:rsidR="00A866A5" w:rsidRPr="000B46C6" w:rsidRDefault="00A866A5" w:rsidP="00A866A5">
      <w:pPr>
        <w:tabs>
          <w:tab w:val="center" w:pos="4253"/>
        </w:tabs>
        <w:jc w:val="both"/>
        <w:rPr>
          <w:color w:val="000000"/>
          <w:sz w:val="26"/>
          <w:lang w:val="en-US"/>
        </w:rPr>
      </w:pPr>
      <w:r w:rsidRPr="000B46C6">
        <w:rPr>
          <w:color w:val="000000"/>
          <w:sz w:val="26"/>
          <w:lang w:val="en-US"/>
        </w:rPr>
        <w:tab/>
      </w:r>
    </w:p>
    <w:p w14:paraId="124F5886" w14:textId="77777777" w:rsidR="00A866A5" w:rsidRDefault="00A866A5" w:rsidP="00A866A5">
      <w:pPr>
        <w:tabs>
          <w:tab w:val="center" w:pos="4253"/>
        </w:tabs>
        <w:jc w:val="both"/>
        <w:rPr>
          <w:color w:val="000000"/>
          <w:sz w:val="26"/>
        </w:rPr>
      </w:pPr>
      <w:r>
        <w:rPr>
          <w:color w:val="000000"/>
          <w:sz w:val="26"/>
        </w:rPr>
        <w:t>По отправке числятся провозная плата, сборы и издержки,</w:t>
      </w:r>
    </w:p>
    <w:p w14:paraId="0903C1CF" w14:textId="77777777" w:rsidR="00A866A5" w:rsidRDefault="00A866A5" w:rsidP="00A866A5">
      <w:pPr>
        <w:tabs>
          <w:tab w:val="center" w:pos="4253"/>
        </w:tabs>
        <w:jc w:val="both"/>
        <w:rPr>
          <w:color w:val="000000"/>
          <w:sz w:val="26"/>
          <w:lang w:val="en-US"/>
        </w:rPr>
      </w:pPr>
      <w:r>
        <w:rPr>
          <w:color w:val="000000"/>
          <w:sz w:val="26"/>
        </w:rPr>
        <w:t>возникшие</w:t>
      </w:r>
      <w:r>
        <w:rPr>
          <w:color w:val="000000"/>
          <w:sz w:val="26"/>
          <w:lang w:val="en-US"/>
        </w:rPr>
        <w:t xml:space="preserve"> </w:t>
      </w:r>
      <w:r>
        <w:rPr>
          <w:color w:val="000000"/>
          <w:sz w:val="26"/>
        </w:rPr>
        <w:t>в</w:t>
      </w:r>
      <w:r>
        <w:rPr>
          <w:color w:val="000000"/>
          <w:sz w:val="26"/>
          <w:lang w:val="en-US"/>
        </w:rPr>
        <w:t xml:space="preserve"> </w:t>
      </w:r>
      <w:r>
        <w:rPr>
          <w:color w:val="000000"/>
          <w:sz w:val="26"/>
        </w:rPr>
        <w:t>пути</w:t>
      </w:r>
    </w:p>
    <w:p w14:paraId="702ECD5B" w14:textId="77777777" w:rsidR="00A866A5" w:rsidRDefault="00A866A5" w:rsidP="00A866A5">
      <w:pPr>
        <w:pBdr>
          <w:bottom w:val="single" w:sz="12" w:space="1" w:color="auto"/>
        </w:pBdr>
        <w:tabs>
          <w:tab w:val="center" w:pos="4253"/>
        </w:tabs>
        <w:jc w:val="both"/>
        <w:rPr>
          <w:color w:val="000000"/>
          <w:sz w:val="26"/>
          <w:lang w:val="en-US"/>
        </w:rPr>
      </w:pPr>
      <w:r>
        <w:rPr>
          <w:color w:val="000000"/>
          <w:sz w:val="26"/>
          <w:lang w:val="en-US"/>
        </w:rPr>
        <w:t>die bei der Beforderung entstehende Frachten, Gebugre und ausgaben</w:t>
      </w:r>
    </w:p>
    <w:p w14:paraId="4E890DE0" w14:textId="77777777" w:rsidR="00A866A5" w:rsidRPr="000B46C6" w:rsidRDefault="00A866A5" w:rsidP="00A866A5">
      <w:pPr>
        <w:tabs>
          <w:tab w:val="center" w:pos="4253"/>
        </w:tabs>
        <w:jc w:val="both"/>
        <w:rPr>
          <w:color w:val="000000"/>
          <w:sz w:val="26"/>
          <w:lang w:val="en-US"/>
        </w:rPr>
      </w:pPr>
    </w:p>
    <w:p w14:paraId="7AE620EA" w14:textId="77777777" w:rsidR="00A866A5" w:rsidRPr="000B46C6" w:rsidRDefault="00A866A5" w:rsidP="00A866A5">
      <w:pPr>
        <w:tabs>
          <w:tab w:val="center" w:pos="4253"/>
        </w:tabs>
        <w:jc w:val="both"/>
        <w:rPr>
          <w:color w:val="000000"/>
          <w:sz w:val="26"/>
          <w:lang w:val="en-US"/>
        </w:rPr>
      </w:pPr>
      <w:r>
        <w:rPr>
          <w:color w:val="000000"/>
          <w:sz w:val="26"/>
        </w:rPr>
        <w:t>в</w:t>
      </w:r>
      <w:r w:rsidRPr="000B46C6">
        <w:rPr>
          <w:color w:val="000000"/>
          <w:sz w:val="26"/>
          <w:lang w:val="en-US"/>
        </w:rPr>
        <w:t xml:space="preserve"> </w:t>
      </w:r>
      <w:r>
        <w:rPr>
          <w:color w:val="000000"/>
          <w:sz w:val="26"/>
        </w:rPr>
        <w:t>случае</w:t>
      </w:r>
      <w:r w:rsidRPr="000B46C6">
        <w:rPr>
          <w:color w:val="000000"/>
          <w:sz w:val="26"/>
          <w:lang w:val="en-US"/>
        </w:rPr>
        <w:t xml:space="preserve"> </w:t>
      </w:r>
      <w:r>
        <w:rPr>
          <w:color w:val="000000"/>
          <w:sz w:val="26"/>
        </w:rPr>
        <w:t>возвращения</w:t>
      </w:r>
      <w:r w:rsidRPr="000B46C6">
        <w:rPr>
          <w:color w:val="000000"/>
          <w:sz w:val="26"/>
          <w:lang w:val="en-US"/>
        </w:rPr>
        <w:t xml:space="preserve"> </w:t>
      </w:r>
      <w:r>
        <w:rPr>
          <w:color w:val="000000"/>
          <w:sz w:val="26"/>
        </w:rPr>
        <w:t>товаробагажа</w:t>
      </w:r>
      <w:r w:rsidRPr="000B46C6">
        <w:rPr>
          <w:color w:val="000000"/>
          <w:sz w:val="26"/>
          <w:lang w:val="en-US"/>
        </w:rPr>
        <w:t xml:space="preserve"> </w:t>
      </w:r>
      <w:r>
        <w:rPr>
          <w:color w:val="000000"/>
          <w:sz w:val="26"/>
        </w:rPr>
        <w:t>обратно</w:t>
      </w:r>
    </w:p>
    <w:p w14:paraId="6989A957" w14:textId="77777777" w:rsidR="00A866A5" w:rsidRDefault="00A866A5" w:rsidP="00A866A5">
      <w:pPr>
        <w:tabs>
          <w:tab w:val="center" w:pos="4253"/>
        </w:tabs>
        <w:jc w:val="both"/>
        <w:rPr>
          <w:color w:val="000000"/>
          <w:sz w:val="26"/>
          <w:lang w:val="en-US"/>
        </w:rPr>
      </w:pPr>
      <w:r>
        <w:rPr>
          <w:color w:val="000000"/>
          <w:sz w:val="26"/>
          <w:lang w:val="en-US"/>
        </w:rPr>
        <w:t>im Falle der Ruckgabe des Expressgutes</w:t>
      </w:r>
    </w:p>
    <w:p w14:paraId="61326404" w14:textId="77777777" w:rsidR="00A866A5" w:rsidRDefault="00A866A5" w:rsidP="00A866A5">
      <w:pPr>
        <w:tabs>
          <w:tab w:val="center" w:pos="4253"/>
        </w:tabs>
        <w:jc w:val="both"/>
        <w:rPr>
          <w:color w:val="000000"/>
          <w:sz w:val="26"/>
          <w:lang w:val="en-US"/>
        </w:rPr>
      </w:pPr>
    </w:p>
    <w:p w14:paraId="6533DF7E" w14:textId="77777777" w:rsidR="00A866A5" w:rsidRPr="005A3265" w:rsidRDefault="00A866A5" w:rsidP="00A866A5">
      <w:pPr>
        <w:tabs>
          <w:tab w:val="center" w:pos="4253"/>
        </w:tabs>
        <w:jc w:val="both"/>
        <w:rPr>
          <w:sz w:val="26"/>
          <w:szCs w:val="26"/>
        </w:rPr>
      </w:pPr>
      <w:r w:rsidRPr="005A3265">
        <w:rPr>
          <w:sz w:val="26"/>
          <w:szCs w:val="26"/>
        </w:rPr>
        <w:t>провозная плата за расстояние</w:t>
      </w:r>
    </w:p>
    <w:p w14:paraId="1211D026" w14:textId="77777777" w:rsidR="00A866A5" w:rsidRPr="005A3265" w:rsidRDefault="00A866A5" w:rsidP="00A866A5">
      <w:pPr>
        <w:tabs>
          <w:tab w:val="center" w:pos="4253"/>
        </w:tabs>
        <w:jc w:val="both"/>
        <w:rPr>
          <w:sz w:val="26"/>
          <w:szCs w:val="26"/>
        </w:rPr>
      </w:pPr>
      <w:r w:rsidRPr="005A3265">
        <w:rPr>
          <w:sz w:val="26"/>
          <w:szCs w:val="26"/>
          <w:lang w:val="de-DE"/>
        </w:rPr>
        <w:t xml:space="preserve">Befördrungsentgelt </w:t>
      </w:r>
      <w:r w:rsidRPr="005A3265">
        <w:rPr>
          <w:sz w:val="26"/>
          <w:szCs w:val="26"/>
          <w:lang w:val="en-US"/>
        </w:rPr>
        <w:t>f</w:t>
      </w:r>
      <w:r w:rsidRPr="005A3265">
        <w:rPr>
          <w:sz w:val="26"/>
          <w:szCs w:val="26"/>
          <w:lang w:val="de-DE"/>
        </w:rPr>
        <w:t>ü</w:t>
      </w:r>
      <w:r w:rsidRPr="005A3265">
        <w:rPr>
          <w:sz w:val="26"/>
          <w:szCs w:val="26"/>
          <w:lang w:val="en-US"/>
        </w:rPr>
        <w:t>r</w:t>
      </w:r>
      <w:r w:rsidRPr="005A3265">
        <w:rPr>
          <w:sz w:val="26"/>
          <w:szCs w:val="26"/>
        </w:rPr>
        <w:t xml:space="preserve"> </w:t>
      </w:r>
      <w:r w:rsidRPr="005A3265">
        <w:rPr>
          <w:sz w:val="26"/>
          <w:szCs w:val="26"/>
          <w:lang w:val="en-US"/>
        </w:rPr>
        <w:t>die</w:t>
      </w:r>
      <w:r w:rsidRPr="005A3265">
        <w:rPr>
          <w:sz w:val="26"/>
          <w:szCs w:val="26"/>
        </w:rPr>
        <w:t xml:space="preserve"> </w:t>
      </w:r>
    </w:p>
    <w:p w14:paraId="506B0072" w14:textId="77777777" w:rsidR="00A866A5" w:rsidRPr="00A81607" w:rsidRDefault="00A866A5" w:rsidP="00A866A5">
      <w:pPr>
        <w:tabs>
          <w:tab w:val="center" w:pos="4253"/>
        </w:tabs>
        <w:jc w:val="both"/>
        <w:rPr>
          <w:sz w:val="26"/>
          <w:szCs w:val="26"/>
          <w:lang w:val="en-US"/>
        </w:rPr>
      </w:pPr>
      <w:r w:rsidRPr="005A3265">
        <w:rPr>
          <w:sz w:val="26"/>
          <w:szCs w:val="26"/>
          <w:lang w:val="en-US"/>
        </w:rPr>
        <w:t xml:space="preserve">Gesamtlange Entfernung _____ </w:t>
      </w:r>
    </w:p>
    <w:p w14:paraId="33FCE98F" w14:textId="77777777" w:rsidR="00A866A5" w:rsidRPr="00A81607" w:rsidRDefault="00A866A5" w:rsidP="00A866A5">
      <w:pPr>
        <w:tabs>
          <w:tab w:val="center" w:pos="4253"/>
        </w:tabs>
        <w:jc w:val="center"/>
        <w:rPr>
          <w:color w:val="000000"/>
          <w:sz w:val="26"/>
          <w:lang w:val="en-US"/>
        </w:rPr>
      </w:pPr>
      <w:r w:rsidRPr="00A81607">
        <w:rPr>
          <w:color w:val="000000"/>
          <w:sz w:val="26"/>
          <w:lang w:val="en-US"/>
        </w:rPr>
        <w:t>(</w:t>
      </w:r>
      <w:r>
        <w:rPr>
          <w:color w:val="000000"/>
          <w:sz w:val="26"/>
        </w:rPr>
        <w:t>км</w:t>
      </w:r>
      <w:r w:rsidRPr="00A81607">
        <w:rPr>
          <w:color w:val="000000"/>
          <w:sz w:val="26"/>
          <w:lang w:val="en-US"/>
        </w:rPr>
        <w:t>)</w:t>
      </w:r>
    </w:p>
    <w:p w14:paraId="0898EC1E" w14:textId="77777777" w:rsidR="00A866A5" w:rsidRPr="009B2A43" w:rsidRDefault="00A866A5" w:rsidP="00A866A5">
      <w:pPr>
        <w:tabs>
          <w:tab w:val="center" w:pos="4253"/>
        </w:tabs>
        <w:jc w:val="center"/>
        <w:rPr>
          <w:color w:val="000000"/>
          <w:sz w:val="26"/>
          <w:lang w:val="en-US"/>
        </w:rPr>
      </w:pPr>
      <w:r w:rsidRPr="009B2A43">
        <w:rPr>
          <w:color w:val="000000"/>
          <w:sz w:val="26"/>
          <w:lang w:val="en-US"/>
        </w:rPr>
        <w:t>(</w:t>
      </w:r>
      <w:r>
        <w:rPr>
          <w:color w:val="000000"/>
          <w:sz w:val="26"/>
          <w:lang w:val="en-US"/>
        </w:rPr>
        <w:t>km</w:t>
      </w:r>
      <w:r w:rsidRPr="009B2A43">
        <w:rPr>
          <w:color w:val="000000"/>
          <w:sz w:val="26"/>
          <w:lang w:val="en-US"/>
        </w:rPr>
        <w:t>)</w:t>
      </w:r>
    </w:p>
    <w:p w14:paraId="6DA6F437" w14:textId="77777777" w:rsidR="00A866A5" w:rsidRPr="009B2A43" w:rsidRDefault="00A866A5" w:rsidP="00A866A5">
      <w:pPr>
        <w:pBdr>
          <w:bottom w:val="single" w:sz="12" w:space="1" w:color="auto"/>
        </w:pBdr>
        <w:tabs>
          <w:tab w:val="center" w:pos="4253"/>
        </w:tabs>
        <w:jc w:val="both"/>
        <w:rPr>
          <w:color w:val="000000"/>
          <w:sz w:val="26"/>
          <w:lang w:val="en-US"/>
        </w:rPr>
      </w:pPr>
    </w:p>
    <w:p w14:paraId="38F3E076" w14:textId="77777777" w:rsidR="00A866A5" w:rsidRPr="009B2A43" w:rsidRDefault="00A866A5" w:rsidP="00A866A5">
      <w:pPr>
        <w:jc w:val="center"/>
        <w:rPr>
          <w:color w:val="000000"/>
          <w:sz w:val="26"/>
          <w:lang w:val="en-US"/>
        </w:rPr>
      </w:pPr>
      <w:r w:rsidRPr="009B2A43">
        <w:rPr>
          <w:color w:val="000000"/>
          <w:sz w:val="26"/>
          <w:lang w:val="en-US"/>
        </w:rPr>
        <w:t>(</w:t>
      </w:r>
      <w:r>
        <w:rPr>
          <w:color w:val="000000"/>
          <w:sz w:val="26"/>
        </w:rPr>
        <w:t>сумма</w:t>
      </w:r>
      <w:r w:rsidRPr="009B2A43">
        <w:rPr>
          <w:color w:val="000000"/>
          <w:sz w:val="26"/>
          <w:lang w:val="en-US"/>
        </w:rPr>
        <w:t>)</w:t>
      </w:r>
    </w:p>
    <w:p w14:paraId="7EF6D9B8" w14:textId="77777777" w:rsidR="00A866A5" w:rsidRDefault="00A866A5" w:rsidP="00A866A5">
      <w:pPr>
        <w:jc w:val="center"/>
        <w:rPr>
          <w:color w:val="000000"/>
          <w:sz w:val="26"/>
        </w:rPr>
      </w:pPr>
      <w:r>
        <w:rPr>
          <w:color w:val="000000"/>
          <w:sz w:val="26"/>
        </w:rPr>
        <w:t>(</w:t>
      </w:r>
      <w:r>
        <w:rPr>
          <w:color w:val="000000"/>
          <w:sz w:val="26"/>
          <w:lang w:val="en-US"/>
        </w:rPr>
        <w:t>Summe</w:t>
      </w:r>
      <w:r>
        <w:rPr>
          <w:color w:val="000000"/>
          <w:sz w:val="26"/>
        </w:rPr>
        <w:t>)</w:t>
      </w:r>
    </w:p>
    <w:p w14:paraId="5F0B534A" w14:textId="77777777" w:rsidR="00A866A5" w:rsidRDefault="00A866A5" w:rsidP="00A866A5">
      <w:pPr>
        <w:jc w:val="center"/>
        <w:rPr>
          <w:color w:val="000000"/>
          <w:sz w:val="26"/>
        </w:rPr>
      </w:pPr>
    </w:p>
    <w:p w14:paraId="50872A01" w14:textId="77777777" w:rsidR="00A866A5" w:rsidRPr="00472A93" w:rsidRDefault="00A866A5" w:rsidP="00A866A5">
      <w:pPr>
        <w:jc w:val="both"/>
        <w:rPr>
          <w:color w:val="000000"/>
          <w:sz w:val="26"/>
          <w:szCs w:val="26"/>
        </w:rPr>
      </w:pPr>
      <w:r w:rsidRPr="00472A93">
        <w:rPr>
          <w:color w:val="000000"/>
          <w:sz w:val="26"/>
          <w:szCs w:val="26"/>
        </w:rPr>
        <w:t xml:space="preserve">Просим изложить ваше распоряжение относительно товаробагажа на этом бланке, под пунктом 2 и </w:t>
      </w:r>
      <w:r w:rsidRPr="0046574E">
        <w:rPr>
          <w:sz w:val="26"/>
          <w:szCs w:val="26"/>
        </w:rPr>
        <w:t>возвратить бланк извещения в возможно короткий срок</w:t>
      </w:r>
    </w:p>
    <w:p w14:paraId="6C634652" w14:textId="77777777" w:rsidR="00A866A5" w:rsidRPr="00472A93" w:rsidRDefault="00A866A5" w:rsidP="00A866A5">
      <w:pPr>
        <w:jc w:val="both"/>
        <w:rPr>
          <w:color w:val="000000"/>
          <w:sz w:val="26"/>
          <w:szCs w:val="26"/>
          <w:lang w:val="de-DE"/>
        </w:rPr>
      </w:pPr>
      <w:bookmarkStart w:id="0" w:name="_Hlk97811293"/>
      <w:r w:rsidRPr="00472A93">
        <w:rPr>
          <w:color w:val="000000"/>
          <w:sz w:val="26"/>
          <w:szCs w:val="26"/>
          <w:lang w:val="de-DE"/>
        </w:rPr>
        <w:t>Wir bitten Sie, Ihre Verordnung bezüglich dem Expressgut auf diesem</w:t>
      </w:r>
    </w:p>
    <w:p w14:paraId="378DAF73" w14:textId="77777777" w:rsidR="00A866A5" w:rsidRPr="0046574E" w:rsidRDefault="00A866A5" w:rsidP="00A866A5">
      <w:pPr>
        <w:jc w:val="both"/>
        <w:rPr>
          <w:sz w:val="26"/>
          <w:szCs w:val="26"/>
          <w:lang w:val="en-US"/>
        </w:rPr>
      </w:pPr>
      <w:r w:rsidRPr="0046574E">
        <w:rPr>
          <w:sz w:val="26"/>
          <w:szCs w:val="26"/>
          <w:lang w:val="de-DE"/>
        </w:rPr>
        <w:t xml:space="preserve">Formular unter Punkt 2 vorzubringen und </w:t>
      </w:r>
      <w:r w:rsidRPr="0046574E">
        <w:rPr>
          <w:sz w:val="26"/>
          <w:szCs w:val="26"/>
          <w:lang w:val="en-US"/>
        </w:rPr>
        <w:t>das Verordnungsformular möglichst kurzfristig</w:t>
      </w:r>
      <w:r w:rsidRPr="0046574E">
        <w:rPr>
          <w:sz w:val="26"/>
          <w:szCs w:val="26"/>
          <w:lang w:val="de-DE"/>
        </w:rPr>
        <w:t xml:space="preserve">  zurückzugeben</w:t>
      </w:r>
      <w:bookmarkEnd w:id="0"/>
    </w:p>
    <w:p w14:paraId="5190ABC3" w14:textId="77777777" w:rsidR="00A866A5" w:rsidRDefault="00A866A5" w:rsidP="00A866A5">
      <w:pPr>
        <w:jc w:val="both"/>
        <w:rPr>
          <w:color w:val="000000"/>
          <w:sz w:val="26"/>
          <w:lang w:val="en-US"/>
        </w:rPr>
      </w:pPr>
      <w:r w:rsidRPr="000B46C6">
        <w:rPr>
          <w:color w:val="000000"/>
          <w:sz w:val="26"/>
          <w:lang w:val="en-US"/>
        </w:rPr>
        <w:t>_______________________                                                            ____________________</w:t>
      </w:r>
    </w:p>
    <w:p w14:paraId="361A41A4" w14:textId="77777777" w:rsidR="00A866A5" w:rsidRDefault="00A866A5" w:rsidP="00A866A5">
      <w:pPr>
        <w:jc w:val="both"/>
        <w:rPr>
          <w:color w:val="000000"/>
          <w:sz w:val="26"/>
          <w:lang w:val="en-US"/>
        </w:rPr>
      </w:pPr>
    </w:p>
    <w:p w14:paraId="2854F657" w14:textId="77777777" w:rsidR="00A866A5" w:rsidRPr="000B46C6" w:rsidRDefault="00A866A5" w:rsidP="00A866A5">
      <w:pPr>
        <w:jc w:val="both"/>
        <w:rPr>
          <w:color w:val="000000"/>
          <w:sz w:val="26"/>
          <w:lang w:val="en-US"/>
        </w:rPr>
      </w:pPr>
      <w:r w:rsidRPr="000B46C6">
        <w:rPr>
          <w:color w:val="000000"/>
          <w:sz w:val="26"/>
          <w:lang w:val="en-US"/>
        </w:rPr>
        <w:t>(</w:t>
      </w:r>
      <w:r>
        <w:rPr>
          <w:color w:val="000000"/>
          <w:sz w:val="26"/>
        </w:rPr>
        <w:t>штемпель</w:t>
      </w:r>
      <w:r w:rsidRPr="000B46C6">
        <w:rPr>
          <w:color w:val="000000"/>
          <w:sz w:val="26"/>
          <w:lang w:val="en-US"/>
        </w:rPr>
        <w:t xml:space="preserve"> </w:t>
      </w:r>
      <w:r>
        <w:rPr>
          <w:color w:val="000000"/>
          <w:sz w:val="26"/>
        </w:rPr>
        <w:t>станции</w:t>
      </w:r>
      <w:r w:rsidRPr="000B46C6">
        <w:rPr>
          <w:color w:val="000000"/>
          <w:sz w:val="26"/>
          <w:lang w:val="en-US"/>
        </w:rPr>
        <w:t>)                                                                                            (</w:t>
      </w:r>
      <w:r>
        <w:rPr>
          <w:color w:val="000000"/>
          <w:sz w:val="26"/>
        </w:rPr>
        <w:t>подпись</w:t>
      </w:r>
      <w:r w:rsidRPr="000B46C6">
        <w:rPr>
          <w:color w:val="000000"/>
          <w:sz w:val="26"/>
          <w:lang w:val="en-US"/>
        </w:rPr>
        <w:t>)</w:t>
      </w:r>
    </w:p>
    <w:p w14:paraId="5E7B1F33" w14:textId="77777777" w:rsidR="00A866A5" w:rsidRPr="000B46C6" w:rsidRDefault="00A866A5" w:rsidP="00A866A5">
      <w:pPr>
        <w:jc w:val="both"/>
        <w:rPr>
          <w:color w:val="000000"/>
          <w:sz w:val="26"/>
          <w:lang w:val="en-US"/>
        </w:rPr>
      </w:pPr>
      <w:r w:rsidRPr="000B46C6">
        <w:rPr>
          <w:color w:val="000000"/>
          <w:sz w:val="26"/>
          <w:lang w:val="en-US"/>
        </w:rPr>
        <w:t>(</w:t>
      </w:r>
      <w:r>
        <w:rPr>
          <w:color w:val="000000"/>
          <w:sz w:val="26"/>
          <w:lang w:val="en-US"/>
        </w:rPr>
        <w:t>Bahnhofsstempel</w:t>
      </w:r>
      <w:r w:rsidRPr="000B46C6">
        <w:rPr>
          <w:color w:val="000000"/>
          <w:sz w:val="26"/>
          <w:lang w:val="en-US"/>
        </w:rPr>
        <w:t>)                                                                                               (</w:t>
      </w:r>
      <w:r>
        <w:rPr>
          <w:color w:val="000000"/>
          <w:sz w:val="26"/>
          <w:lang w:val="en-US"/>
        </w:rPr>
        <w:t>Unterschrift</w:t>
      </w:r>
      <w:r w:rsidRPr="000B46C6">
        <w:rPr>
          <w:color w:val="000000"/>
          <w:sz w:val="26"/>
          <w:lang w:val="en-US"/>
        </w:rPr>
        <w:t>)</w:t>
      </w:r>
    </w:p>
    <w:p w14:paraId="3468DF30" w14:textId="77777777" w:rsidR="00A866A5" w:rsidRPr="000B46C6" w:rsidRDefault="00A866A5" w:rsidP="00A866A5">
      <w:pPr>
        <w:jc w:val="both"/>
        <w:rPr>
          <w:color w:val="000000"/>
          <w:sz w:val="26"/>
          <w:lang w:val="en-US"/>
        </w:rPr>
      </w:pPr>
    </w:p>
    <w:p w14:paraId="36471159" w14:textId="77777777" w:rsidR="00A866A5" w:rsidRDefault="00A866A5" w:rsidP="00A866A5">
      <w:pPr>
        <w:jc w:val="both"/>
        <w:rPr>
          <w:color w:val="000000"/>
          <w:sz w:val="26"/>
        </w:rPr>
      </w:pPr>
      <w:r>
        <w:rPr>
          <w:color w:val="000000"/>
          <w:sz w:val="26"/>
        </w:rPr>
        <w:t>2.Возвращается в подлиннике начальнику станции____________________________</w:t>
      </w:r>
    </w:p>
    <w:p w14:paraId="5F716629" w14:textId="77777777" w:rsidR="00A866A5" w:rsidRDefault="00A866A5" w:rsidP="00A866A5">
      <w:pPr>
        <w:jc w:val="both"/>
        <w:rPr>
          <w:color w:val="000000"/>
          <w:sz w:val="26"/>
          <w:lang w:val="en-US"/>
        </w:rPr>
      </w:pPr>
      <w:r>
        <w:rPr>
          <w:color w:val="000000"/>
          <w:sz w:val="26"/>
          <w:lang w:val="en-US"/>
        </w:rPr>
        <w:t>Wird in original dem Bahnhofsvorsteher zurückgegeben__________________________</w:t>
      </w:r>
    </w:p>
    <w:p w14:paraId="1C692324" w14:textId="77777777" w:rsidR="00A866A5" w:rsidRDefault="00A866A5" w:rsidP="00A866A5">
      <w:pPr>
        <w:ind w:firstLine="708"/>
        <w:jc w:val="both"/>
        <w:rPr>
          <w:color w:val="000000"/>
          <w:sz w:val="26"/>
          <w:lang w:val="en-US"/>
        </w:rPr>
      </w:pPr>
    </w:p>
    <w:p w14:paraId="0875D34E" w14:textId="77777777" w:rsidR="00A866A5" w:rsidRDefault="00A866A5" w:rsidP="00A866A5">
      <w:pPr>
        <w:jc w:val="both"/>
        <w:rPr>
          <w:color w:val="000000"/>
          <w:sz w:val="26"/>
          <w:lang w:val="en-US"/>
        </w:rPr>
      </w:pPr>
    </w:p>
    <w:p w14:paraId="2B3805CB" w14:textId="77777777" w:rsidR="00A866A5" w:rsidRDefault="00A866A5" w:rsidP="00A866A5">
      <w:pPr>
        <w:jc w:val="both"/>
        <w:outlineLvl w:val="0"/>
        <w:rPr>
          <w:color w:val="000000"/>
          <w:sz w:val="26"/>
        </w:rPr>
      </w:pPr>
      <w:r>
        <w:rPr>
          <w:color w:val="000000"/>
          <w:sz w:val="26"/>
        </w:rPr>
        <w:t>Распоряжение отправителя</w:t>
      </w:r>
    </w:p>
    <w:p w14:paraId="1F4307E7" w14:textId="77777777" w:rsidR="00A866A5" w:rsidRPr="000B46C6" w:rsidRDefault="00A866A5" w:rsidP="00A866A5">
      <w:pPr>
        <w:pBdr>
          <w:bottom w:val="single" w:sz="12" w:space="1" w:color="auto"/>
        </w:pBdr>
        <w:jc w:val="both"/>
        <w:rPr>
          <w:color w:val="000000"/>
          <w:sz w:val="26"/>
        </w:rPr>
      </w:pPr>
      <w:r>
        <w:rPr>
          <w:color w:val="000000"/>
          <w:sz w:val="26"/>
          <w:lang w:val="en-US"/>
        </w:rPr>
        <w:t>Verordnung</w:t>
      </w:r>
      <w:r w:rsidRPr="000B46C6">
        <w:rPr>
          <w:color w:val="000000"/>
          <w:sz w:val="26"/>
        </w:rPr>
        <w:t xml:space="preserve"> </w:t>
      </w:r>
      <w:r>
        <w:rPr>
          <w:color w:val="000000"/>
          <w:sz w:val="26"/>
          <w:lang w:val="en-US"/>
        </w:rPr>
        <w:t>des</w:t>
      </w:r>
      <w:r w:rsidRPr="000B46C6">
        <w:rPr>
          <w:color w:val="000000"/>
          <w:sz w:val="26"/>
        </w:rPr>
        <w:t xml:space="preserve"> </w:t>
      </w:r>
      <w:r>
        <w:rPr>
          <w:color w:val="000000"/>
          <w:sz w:val="26"/>
          <w:lang w:val="en-US"/>
        </w:rPr>
        <w:t>Absenders</w:t>
      </w:r>
      <w:r w:rsidRPr="000B46C6">
        <w:rPr>
          <w:color w:val="000000"/>
          <w:sz w:val="26"/>
        </w:rPr>
        <w:t>_________________________________________________</w:t>
      </w:r>
    </w:p>
    <w:p w14:paraId="6992E382" w14:textId="77777777" w:rsidR="00A866A5" w:rsidRDefault="00A866A5" w:rsidP="00A866A5">
      <w:pPr>
        <w:jc w:val="both"/>
        <w:rPr>
          <w:color w:val="000000"/>
          <w:sz w:val="26"/>
        </w:rPr>
      </w:pPr>
    </w:p>
    <w:p w14:paraId="432EF414" w14:textId="77777777" w:rsidR="00A866A5" w:rsidRDefault="00A866A5" w:rsidP="00A866A5">
      <w:pPr>
        <w:jc w:val="both"/>
        <w:rPr>
          <w:color w:val="000000"/>
          <w:sz w:val="26"/>
        </w:rPr>
      </w:pPr>
      <w:r>
        <w:rPr>
          <w:color w:val="000000"/>
          <w:sz w:val="26"/>
        </w:rPr>
        <w:t>числа                                            месяца                                                          подпись</w:t>
      </w:r>
    </w:p>
    <w:p w14:paraId="7B5674C9" w14:textId="77777777" w:rsidR="00A866A5" w:rsidRDefault="00A866A5" w:rsidP="00A866A5">
      <w:pPr>
        <w:jc w:val="both"/>
        <w:rPr>
          <w:color w:val="000000"/>
          <w:sz w:val="26"/>
        </w:rPr>
      </w:pPr>
      <w:r>
        <w:rPr>
          <w:color w:val="000000"/>
          <w:sz w:val="26"/>
          <w:lang w:val="en-US"/>
        </w:rPr>
        <w:t>Datum</w:t>
      </w:r>
      <w:r>
        <w:rPr>
          <w:color w:val="000000"/>
          <w:sz w:val="26"/>
        </w:rPr>
        <w:t xml:space="preserve">                                           </w:t>
      </w:r>
      <w:r>
        <w:rPr>
          <w:color w:val="000000"/>
          <w:sz w:val="26"/>
          <w:lang w:val="en-US"/>
        </w:rPr>
        <w:t>Monat</w:t>
      </w:r>
      <w:r>
        <w:rPr>
          <w:color w:val="000000"/>
          <w:sz w:val="26"/>
        </w:rPr>
        <w:t xml:space="preserve"> 20______                                       </w:t>
      </w:r>
      <w:r>
        <w:rPr>
          <w:color w:val="000000"/>
          <w:sz w:val="26"/>
          <w:lang w:val="en-US"/>
        </w:rPr>
        <w:t>Unterschrift</w:t>
      </w:r>
    </w:p>
    <w:p w14:paraId="3ECB34D6" w14:textId="77777777" w:rsidR="00A866A5" w:rsidRDefault="00A866A5" w:rsidP="00A866A5">
      <w:pPr>
        <w:pStyle w:val="3"/>
        <w:widowControl w:val="0"/>
        <w:tabs>
          <w:tab w:val="center" w:pos="4253"/>
        </w:tabs>
        <w:rPr>
          <w:rFonts w:ascii="Antiqua" w:hAnsi="Antiqua"/>
          <w:color w:val="000000"/>
          <w:sz w:val="26"/>
        </w:rPr>
      </w:pPr>
    </w:p>
    <w:p w14:paraId="14B6CC4A" w14:textId="77777777" w:rsidR="00A866A5" w:rsidRPr="000B46C6" w:rsidRDefault="00A866A5" w:rsidP="00A866A5">
      <w:pPr>
        <w:pStyle w:val="3"/>
        <w:widowControl w:val="0"/>
        <w:tabs>
          <w:tab w:val="center" w:pos="4253"/>
        </w:tabs>
        <w:rPr>
          <w:rFonts w:ascii="Antiqua" w:hAnsi="Antiqua"/>
          <w:color w:val="000000"/>
          <w:sz w:val="26"/>
        </w:rPr>
      </w:pPr>
    </w:p>
    <w:p w14:paraId="43C7DE7E" w14:textId="77777777" w:rsidR="00A866A5" w:rsidRPr="000B46C6" w:rsidRDefault="00A866A5" w:rsidP="00A866A5">
      <w:pPr>
        <w:rPr>
          <w:color w:val="000000"/>
        </w:rPr>
      </w:pPr>
    </w:p>
    <w:p w14:paraId="65AF56AC" w14:textId="77777777" w:rsidR="00A866A5" w:rsidRPr="000B46C6" w:rsidRDefault="00A866A5" w:rsidP="00A866A5">
      <w:pPr>
        <w:rPr>
          <w:color w:val="000000"/>
        </w:rPr>
      </w:pPr>
    </w:p>
    <w:p w14:paraId="129CE897" w14:textId="77777777" w:rsidR="00A866A5" w:rsidRPr="000B46C6" w:rsidRDefault="00A866A5" w:rsidP="00A866A5">
      <w:pPr>
        <w:rPr>
          <w:color w:val="000000"/>
        </w:rPr>
      </w:pPr>
    </w:p>
    <w:p w14:paraId="2893B61C" w14:textId="77777777" w:rsidR="00A866A5" w:rsidRDefault="00A866A5" w:rsidP="00A866A5">
      <w:pPr>
        <w:pStyle w:val="af4"/>
        <w:tabs>
          <w:tab w:val="clear" w:pos="4819"/>
          <w:tab w:val="clear" w:pos="9071"/>
        </w:tabs>
        <w:jc w:val="right"/>
        <w:outlineLvl w:val="0"/>
        <w:rPr>
          <w:color w:val="000000"/>
        </w:rPr>
      </w:pPr>
    </w:p>
    <w:p w14:paraId="45BE0E10" w14:textId="77777777" w:rsidR="00A866A5" w:rsidRDefault="00A866A5" w:rsidP="00A866A5">
      <w:pPr>
        <w:pStyle w:val="af4"/>
        <w:tabs>
          <w:tab w:val="clear" w:pos="4819"/>
          <w:tab w:val="clear" w:pos="9071"/>
        </w:tabs>
        <w:jc w:val="right"/>
        <w:outlineLvl w:val="0"/>
        <w:rPr>
          <w:color w:val="000000"/>
        </w:rPr>
      </w:pPr>
    </w:p>
    <w:p w14:paraId="272E5701" w14:textId="77777777" w:rsidR="00A866A5" w:rsidRDefault="00A866A5" w:rsidP="00A866A5">
      <w:pPr>
        <w:pStyle w:val="af4"/>
        <w:tabs>
          <w:tab w:val="clear" w:pos="4819"/>
          <w:tab w:val="clear" w:pos="9071"/>
        </w:tabs>
        <w:jc w:val="right"/>
        <w:outlineLvl w:val="0"/>
        <w:rPr>
          <w:color w:val="000000"/>
        </w:rPr>
      </w:pPr>
    </w:p>
    <w:p w14:paraId="37CC7703" w14:textId="77777777" w:rsidR="00A866A5" w:rsidRDefault="00A866A5" w:rsidP="00A866A5">
      <w:pPr>
        <w:pStyle w:val="af4"/>
        <w:tabs>
          <w:tab w:val="clear" w:pos="4819"/>
          <w:tab w:val="clear" w:pos="9071"/>
        </w:tabs>
        <w:jc w:val="right"/>
        <w:outlineLvl w:val="0"/>
        <w:rPr>
          <w:color w:val="000000"/>
        </w:rPr>
      </w:pPr>
    </w:p>
    <w:p w14:paraId="39FE8A07" w14:textId="77777777" w:rsidR="00A866A5" w:rsidRDefault="00A866A5" w:rsidP="00A866A5">
      <w:pPr>
        <w:pStyle w:val="af4"/>
        <w:tabs>
          <w:tab w:val="clear" w:pos="4819"/>
          <w:tab w:val="clear" w:pos="9071"/>
        </w:tabs>
        <w:jc w:val="right"/>
        <w:outlineLvl w:val="0"/>
        <w:rPr>
          <w:color w:val="000000"/>
        </w:rPr>
      </w:pPr>
    </w:p>
    <w:p w14:paraId="75020382" w14:textId="77777777" w:rsidR="00A866A5" w:rsidRDefault="00A866A5" w:rsidP="00A866A5">
      <w:pPr>
        <w:pStyle w:val="af4"/>
        <w:tabs>
          <w:tab w:val="clear" w:pos="4819"/>
          <w:tab w:val="clear" w:pos="9071"/>
        </w:tabs>
        <w:jc w:val="right"/>
        <w:outlineLvl w:val="0"/>
        <w:rPr>
          <w:color w:val="000000"/>
        </w:rPr>
      </w:pPr>
    </w:p>
    <w:p w14:paraId="694D91AD" w14:textId="77777777" w:rsidR="00A866A5" w:rsidRDefault="00A866A5" w:rsidP="00A866A5">
      <w:pPr>
        <w:pStyle w:val="af4"/>
        <w:tabs>
          <w:tab w:val="clear" w:pos="4819"/>
          <w:tab w:val="clear" w:pos="9071"/>
        </w:tabs>
        <w:jc w:val="right"/>
        <w:outlineLvl w:val="0"/>
        <w:rPr>
          <w:color w:val="000000"/>
        </w:rPr>
      </w:pPr>
    </w:p>
    <w:p w14:paraId="5FDA9900" w14:textId="77777777" w:rsidR="00A866A5" w:rsidRDefault="00A866A5" w:rsidP="00A866A5">
      <w:pPr>
        <w:pStyle w:val="af4"/>
        <w:tabs>
          <w:tab w:val="clear" w:pos="4819"/>
          <w:tab w:val="clear" w:pos="9071"/>
        </w:tabs>
        <w:jc w:val="right"/>
        <w:outlineLvl w:val="0"/>
        <w:rPr>
          <w:color w:val="000000"/>
        </w:rPr>
      </w:pPr>
    </w:p>
    <w:p w14:paraId="602C7834" w14:textId="77777777" w:rsidR="00A866A5" w:rsidRDefault="00A866A5" w:rsidP="00A866A5">
      <w:pPr>
        <w:pStyle w:val="af4"/>
        <w:tabs>
          <w:tab w:val="clear" w:pos="4819"/>
          <w:tab w:val="clear" w:pos="9071"/>
        </w:tabs>
        <w:jc w:val="right"/>
        <w:outlineLvl w:val="0"/>
        <w:rPr>
          <w:color w:val="000000"/>
        </w:rPr>
      </w:pPr>
    </w:p>
    <w:p w14:paraId="250C4F9D" w14:textId="77777777" w:rsidR="00A866A5" w:rsidRDefault="00A866A5" w:rsidP="00A866A5">
      <w:pPr>
        <w:pStyle w:val="af4"/>
        <w:tabs>
          <w:tab w:val="clear" w:pos="4819"/>
          <w:tab w:val="clear" w:pos="9071"/>
        </w:tabs>
        <w:jc w:val="right"/>
        <w:outlineLvl w:val="0"/>
        <w:rPr>
          <w:color w:val="000000"/>
        </w:rPr>
      </w:pPr>
    </w:p>
    <w:p w14:paraId="64570303" w14:textId="77777777" w:rsidR="00A866A5" w:rsidRDefault="00A866A5" w:rsidP="00A866A5">
      <w:pPr>
        <w:pStyle w:val="af4"/>
        <w:tabs>
          <w:tab w:val="clear" w:pos="4819"/>
          <w:tab w:val="clear" w:pos="9071"/>
        </w:tabs>
        <w:jc w:val="right"/>
        <w:outlineLvl w:val="0"/>
        <w:rPr>
          <w:color w:val="000000"/>
        </w:rPr>
      </w:pPr>
    </w:p>
    <w:p w14:paraId="791B8724" w14:textId="77777777" w:rsidR="00A866A5" w:rsidRDefault="00A866A5" w:rsidP="00A866A5">
      <w:pPr>
        <w:pStyle w:val="af4"/>
        <w:tabs>
          <w:tab w:val="clear" w:pos="4819"/>
          <w:tab w:val="clear" w:pos="9071"/>
        </w:tabs>
        <w:jc w:val="right"/>
        <w:outlineLvl w:val="0"/>
        <w:rPr>
          <w:color w:val="000000"/>
        </w:rPr>
      </w:pPr>
    </w:p>
    <w:p w14:paraId="2D0D5E8D" w14:textId="77777777" w:rsidR="00A866A5" w:rsidRPr="00E175E6" w:rsidRDefault="00A866A5" w:rsidP="00A866A5">
      <w:pPr>
        <w:pStyle w:val="af4"/>
        <w:tabs>
          <w:tab w:val="clear" w:pos="4819"/>
          <w:tab w:val="clear" w:pos="9071"/>
        </w:tabs>
        <w:jc w:val="right"/>
        <w:outlineLvl w:val="0"/>
        <w:rPr>
          <w:rFonts w:ascii="Times New Roman" w:hAnsi="Times New Roman"/>
          <w:b/>
          <w:bCs/>
          <w:i/>
          <w:sz w:val="26"/>
          <w:lang w:val="ru-RU"/>
        </w:rPr>
      </w:pPr>
      <w:r w:rsidRPr="005B2808">
        <w:rPr>
          <w:rFonts w:ascii="Times New Roman" w:hAnsi="Times New Roman"/>
          <w:b/>
          <w:bCs/>
          <w:i/>
          <w:color w:val="000000"/>
          <w:sz w:val="26"/>
          <w:lang w:val="ru-RU"/>
        </w:rPr>
        <w:lastRenderedPageBreak/>
        <w:t xml:space="preserve">Приложение </w:t>
      </w:r>
      <w:r w:rsidRPr="00E175E6">
        <w:rPr>
          <w:rFonts w:ascii="Times New Roman" w:hAnsi="Times New Roman"/>
          <w:b/>
          <w:bCs/>
          <w:i/>
          <w:sz w:val="26"/>
          <w:lang w:val="ru-RU"/>
        </w:rPr>
        <w:t>9</w:t>
      </w:r>
    </w:p>
    <w:p w14:paraId="74F10D6D" w14:textId="77777777" w:rsidR="00A866A5" w:rsidRDefault="00A866A5" w:rsidP="00A866A5">
      <w:pPr>
        <w:pStyle w:val="af4"/>
        <w:tabs>
          <w:tab w:val="clear" w:pos="4819"/>
          <w:tab w:val="clear" w:pos="9071"/>
        </w:tabs>
        <w:jc w:val="both"/>
        <w:rPr>
          <w:rFonts w:ascii="Times New Roman" w:hAnsi="Times New Roman"/>
          <w:b/>
          <w:color w:val="000000"/>
          <w:sz w:val="26"/>
        </w:rPr>
      </w:pPr>
    </w:p>
    <w:p w14:paraId="5E9D165E" w14:textId="77777777" w:rsidR="00A866A5" w:rsidRPr="005B2808" w:rsidRDefault="00A866A5" w:rsidP="00A866A5">
      <w:pPr>
        <w:pStyle w:val="af4"/>
        <w:tabs>
          <w:tab w:val="clear" w:pos="4819"/>
          <w:tab w:val="clear" w:pos="9071"/>
        </w:tabs>
        <w:jc w:val="center"/>
        <w:rPr>
          <w:rFonts w:ascii="Times New Roman" w:hAnsi="Times New Roman"/>
          <w:b/>
          <w:color w:val="000000"/>
          <w:sz w:val="26"/>
        </w:rPr>
      </w:pPr>
      <w:r w:rsidRPr="005B2808">
        <w:rPr>
          <w:rFonts w:ascii="Times New Roman" w:hAnsi="Times New Roman"/>
          <w:b/>
          <w:color w:val="000000"/>
          <w:sz w:val="26"/>
        </w:rPr>
        <w:t>Перечень</w:t>
      </w:r>
    </w:p>
    <w:p w14:paraId="4B6FF315" w14:textId="77777777" w:rsidR="00A866A5" w:rsidRDefault="00A866A5" w:rsidP="00A866A5">
      <w:pPr>
        <w:pStyle w:val="af4"/>
        <w:tabs>
          <w:tab w:val="clear" w:pos="4819"/>
          <w:tab w:val="clear" w:pos="9071"/>
        </w:tabs>
        <w:jc w:val="center"/>
        <w:rPr>
          <w:rFonts w:ascii="Times New Roman" w:hAnsi="Times New Roman"/>
          <w:b/>
          <w:color w:val="000000"/>
          <w:sz w:val="26"/>
        </w:rPr>
      </w:pPr>
      <w:r>
        <w:rPr>
          <w:rFonts w:ascii="Times New Roman" w:hAnsi="Times New Roman"/>
          <w:b/>
          <w:color w:val="000000"/>
          <w:sz w:val="26"/>
        </w:rPr>
        <w:t>наиболее употребляемых отметок, проставляемых</w:t>
      </w:r>
    </w:p>
    <w:p w14:paraId="20CD4BCA" w14:textId="77777777" w:rsidR="00A866A5" w:rsidRDefault="00A866A5" w:rsidP="00A866A5">
      <w:pPr>
        <w:pStyle w:val="af4"/>
        <w:tabs>
          <w:tab w:val="clear" w:pos="4819"/>
          <w:tab w:val="clear" w:pos="9071"/>
        </w:tabs>
        <w:jc w:val="center"/>
        <w:rPr>
          <w:rFonts w:ascii="Times New Roman" w:hAnsi="Times New Roman"/>
          <w:b/>
          <w:color w:val="000000"/>
          <w:sz w:val="26"/>
          <w:lang w:val="ru-RU"/>
        </w:rPr>
      </w:pPr>
      <w:r w:rsidRPr="002A7886">
        <w:rPr>
          <w:rFonts w:ascii="Times New Roman" w:hAnsi="Times New Roman"/>
          <w:b/>
          <w:color w:val="000000"/>
          <w:sz w:val="26"/>
        </w:rPr>
        <w:t xml:space="preserve">в проездном документе, багажной или товаробагажной квитанции </w:t>
      </w:r>
    </w:p>
    <w:p w14:paraId="7EE15214" w14:textId="77777777" w:rsidR="00A866A5" w:rsidRDefault="00A866A5" w:rsidP="00A866A5">
      <w:pPr>
        <w:pStyle w:val="af4"/>
        <w:tabs>
          <w:tab w:val="clear" w:pos="4819"/>
          <w:tab w:val="clear" w:pos="9071"/>
        </w:tabs>
        <w:jc w:val="center"/>
        <w:rPr>
          <w:rFonts w:ascii="Times New Roman" w:hAnsi="Times New Roman"/>
          <w:b/>
          <w:color w:val="000000"/>
          <w:sz w:val="26"/>
          <w:lang w:val="ru-RU"/>
        </w:rPr>
      </w:pPr>
    </w:p>
    <w:tbl>
      <w:tblPr>
        <w:tblW w:w="0" w:type="auto"/>
        <w:tblLook w:val="0000" w:firstRow="0" w:lastRow="0" w:firstColumn="0" w:lastColumn="0" w:noHBand="0" w:noVBand="0"/>
      </w:tblPr>
      <w:tblGrid>
        <w:gridCol w:w="648"/>
        <w:gridCol w:w="7560"/>
      </w:tblGrid>
      <w:tr w:rsidR="00A866A5" w:rsidRPr="00105D15" w14:paraId="083F74AD" w14:textId="77777777" w:rsidTr="00D82F80">
        <w:tc>
          <w:tcPr>
            <w:tcW w:w="648" w:type="dxa"/>
          </w:tcPr>
          <w:p w14:paraId="2516D755" w14:textId="77777777" w:rsidR="00A866A5" w:rsidRDefault="00A866A5" w:rsidP="00D82F80">
            <w:pPr>
              <w:jc w:val="center"/>
              <w:rPr>
                <w:color w:val="000000"/>
              </w:rPr>
            </w:pPr>
            <w:r>
              <w:rPr>
                <w:color w:val="000000"/>
              </w:rPr>
              <w:t>1.</w:t>
            </w:r>
          </w:p>
        </w:tc>
        <w:tc>
          <w:tcPr>
            <w:tcW w:w="7560" w:type="dxa"/>
          </w:tcPr>
          <w:p w14:paraId="784F9A56" w14:textId="77777777" w:rsidR="00A866A5" w:rsidRDefault="00A866A5" w:rsidP="00D82F80">
            <w:pPr>
              <w:ind w:left="72"/>
              <w:jc w:val="both"/>
              <w:rPr>
                <w:color w:val="000000"/>
                <w:sz w:val="26"/>
              </w:rPr>
            </w:pPr>
            <w:r>
              <w:rPr>
                <w:color w:val="000000"/>
                <w:sz w:val="26"/>
              </w:rPr>
              <w:t>Срок действия билета продлен до …….....................................</w:t>
            </w:r>
          </w:p>
          <w:p w14:paraId="20E0D9DE" w14:textId="77777777" w:rsidR="00A866A5" w:rsidRPr="000B46C6" w:rsidRDefault="00A866A5" w:rsidP="00D82F80">
            <w:pPr>
              <w:ind w:left="72"/>
              <w:jc w:val="both"/>
              <w:rPr>
                <w:color w:val="000000"/>
                <w:sz w:val="26"/>
                <w:lang w:val="en-US"/>
              </w:rPr>
            </w:pPr>
            <w:r>
              <w:rPr>
                <w:color w:val="000000"/>
                <w:sz w:val="26"/>
                <w:lang w:val="nl-NL"/>
              </w:rPr>
              <w:t>Geltungsdauer des Fahrausweises verlängert bis</w:t>
            </w:r>
            <w:r>
              <w:rPr>
                <w:color w:val="000000"/>
                <w:sz w:val="26"/>
                <w:lang w:val="en-US"/>
              </w:rPr>
              <w:t xml:space="preserve"> …………………….</w:t>
            </w:r>
          </w:p>
          <w:p w14:paraId="6D12E09A" w14:textId="77777777" w:rsidR="00A866A5" w:rsidRPr="000B46C6" w:rsidRDefault="00A866A5" w:rsidP="00D82F80">
            <w:pPr>
              <w:ind w:left="72"/>
              <w:jc w:val="both"/>
              <w:rPr>
                <w:color w:val="000000"/>
                <w:lang w:val="en-US"/>
              </w:rPr>
            </w:pPr>
          </w:p>
        </w:tc>
      </w:tr>
      <w:tr w:rsidR="00A866A5" w:rsidRPr="00B11BF4" w14:paraId="3947E745" w14:textId="77777777" w:rsidTr="00D82F80">
        <w:tc>
          <w:tcPr>
            <w:tcW w:w="648" w:type="dxa"/>
          </w:tcPr>
          <w:p w14:paraId="056BC6BA" w14:textId="77777777" w:rsidR="00A866A5" w:rsidRDefault="00A866A5" w:rsidP="00D82F80">
            <w:pPr>
              <w:jc w:val="center"/>
              <w:rPr>
                <w:color w:val="000000"/>
              </w:rPr>
            </w:pPr>
            <w:r>
              <w:rPr>
                <w:color w:val="000000"/>
              </w:rPr>
              <w:t>2.</w:t>
            </w:r>
          </w:p>
        </w:tc>
        <w:tc>
          <w:tcPr>
            <w:tcW w:w="7560" w:type="dxa"/>
          </w:tcPr>
          <w:p w14:paraId="12B371B0" w14:textId="77777777" w:rsidR="00A866A5" w:rsidRDefault="00A866A5" w:rsidP="00D82F80">
            <w:pPr>
              <w:ind w:left="72"/>
              <w:jc w:val="both"/>
              <w:rPr>
                <w:color w:val="000000"/>
                <w:sz w:val="26"/>
                <w:lang w:val="nl-NL"/>
              </w:rPr>
            </w:pPr>
            <w:r>
              <w:rPr>
                <w:color w:val="000000"/>
                <w:sz w:val="26"/>
              </w:rPr>
              <w:t>В поездку отправилось</w:t>
            </w:r>
            <w:r>
              <w:rPr>
                <w:color w:val="000000"/>
                <w:sz w:val="26"/>
                <w:lang w:val="nl-NL"/>
              </w:rPr>
              <w:t xml:space="preserve"> ................................................ </w:t>
            </w:r>
            <w:r>
              <w:rPr>
                <w:color w:val="000000"/>
                <w:sz w:val="26"/>
              </w:rPr>
              <w:t>человек</w:t>
            </w:r>
          </w:p>
          <w:p w14:paraId="091D358C" w14:textId="77777777" w:rsidR="00A866A5" w:rsidRPr="00AD7C28" w:rsidRDefault="00A866A5" w:rsidP="00D82F80">
            <w:pPr>
              <w:ind w:left="72"/>
              <w:jc w:val="both"/>
              <w:rPr>
                <w:color w:val="000000"/>
                <w:sz w:val="26"/>
              </w:rPr>
            </w:pPr>
            <w:r>
              <w:rPr>
                <w:color w:val="000000"/>
                <w:sz w:val="26"/>
                <w:lang w:val="en-US"/>
              </w:rPr>
              <w:t>Die</w:t>
            </w:r>
            <w:r w:rsidRPr="00AD7C28">
              <w:rPr>
                <w:color w:val="000000"/>
                <w:sz w:val="26"/>
              </w:rPr>
              <w:t xml:space="preserve"> </w:t>
            </w:r>
            <w:r>
              <w:rPr>
                <w:color w:val="000000"/>
                <w:sz w:val="26"/>
                <w:lang w:val="en-US"/>
              </w:rPr>
              <w:t>Fahrt</w:t>
            </w:r>
            <w:r w:rsidRPr="00AD7C28">
              <w:rPr>
                <w:color w:val="000000"/>
                <w:sz w:val="26"/>
              </w:rPr>
              <w:t xml:space="preserve"> </w:t>
            </w:r>
            <w:r>
              <w:rPr>
                <w:color w:val="000000"/>
                <w:sz w:val="26"/>
                <w:lang w:val="en-US"/>
              </w:rPr>
              <w:t>haben</w:t>
            </w:r>
            <w:r w:rsidRPr="00AD7C28">
              <w:rPr>
                <w:color w:val="000000"/>
                <w:sz w:val="26"/>
              </w:rPr>
              <w:t xml:space="preserve"> </w:t>
            </w:r>
            <w:r>
              <w:rPr>
                <w:color w:val="000000"/>
                <w:sz w:val="26"/>
                <w:lang w:val="en-US"/>
              </w:rPr>
              <w:t>angetreten</w:t>
            </w:r>
            <w:r w:rsidRPr="00AD7C28">
              <w:rPr>
                <w:color w:val="000000"/>
                <w:sz w:val="26"/>
              </w:rPr>
              <w:t xml:space="preserve"> </w:t>
            </w:r>
            <w:r>
              <w:rPr>
                <w:color w:val="000000"/>
                <w:sz w:val="26"/>
                <w:lang w:val="en-US"/>
              </w:rPr>
              <w:t>Personen</w:t>
            </w:r>
            <w:r w:rsidRPr="00AD7C28">
              <w:rPr>
                <w:color w:val="000000"/>
                <w:sz w:val="26"/>
              </w:rPr>
              <w:t xml:space="preserve"> ………………………..</w:t>
            </w:r>
          </w:p>
          <w:p w14:paraId="409BEFB6" w14:textId="77777777" w:rsidR="00A866A5" w:rsidRPr="00AD7C28" w:rsidRDefault="00A866A5" w:rsidP="00D82F80">
            <w:pPr>
              <w:ind w:left="72"/>
              <w:jc w:val="both"/>
              <w:rPr>
                <w:color w:val="000000"/>
                <w:sz w:val="26"/>
              </w:rPr>
            </w:pPr>
          </w:p>
        </w:tc>
      </w:tr>
      <w:tr w:rsidR="00A866A5" w14:paraId="7499086A" w14:textId="77777777" w:rsidTr="00D82F80">
        <w:tc>
          <w:tcPr>
            <w:tcW w:w="648" w:type="dxa"/>
          </w:tcPr>
          <w:p w14:paraId="168006DA" w14:textId="77777777" w:rsidR="00A866A5" w:rsidRDefault="00A866A5" w:rsidP="00D82F80">
            <w:pPr>
              <w:jc w:val="center"/>
              <w:rPr>
                <w:color w:val="000000"/>
                <w:lang w:val="en-US"/>
              </w:rPr>
            </w:pPr>
            <w:r>
              <w:rPr>
                <w:color w:val="000000"/>
                <w:lang w:val="en-US"/>
              </w:rPr>
              <w:t>3.</w:t>
            </w:r>
          </w:p>
        </w:tc>
        <w:tc>
          <w:tcPr>
            <w:tcW w:w="7560" w:type="dxa"/>
          </w:tcPr>
          <w:p w14:paraId="4893A94B" w14:textId="77777777" w:rsidR="00A866A5" w:rsidRDefault="00A866A5" w:rsidP="00D82F80">
            <w:pPr>
              <w:ind w:left="72"/>
              <w:jc w:val="both"/>
              <w:rPr>
                <w:color w:val="000000"/>
                <w:sz w:val="26"/>
                <w:lang w:val="en-US"/>
              </w:rPr>
            </w:pPr>
            <w:r>
              <w:rPr>
                <w:color w:val="000000"/>
                <w:sz w:val="26"/>
              </w:rPr>
              <w:t>Специальный</w:t>
            </w:r>
            <w:r>
              <w:rPr>
                <w:color w:val="000000"/>
                <w:sz w:val="26"/>
                <w:lang w:val="en-US"/>
              </w:rPr>
              <w:t xml:space="preserve"> </w:t>
            </w:r>
            <w:r>
              <w:rPr>
                <w:color w:val="000000"/>
                <w:sz w:val="26"/>
              </w:rPr>
              <w:t>вагон</w:t>
            </w:r>
          </w:p>
          <w:p w14:paraId="63D282C0" w14:textId="77777777" w:rsidR="00A866A5" w:rsidRDefault="00A866A5" w:rsidP="00D82F80">
            <w:pPr>
              <w:ind w:left="72"/>
              <w:jc w:val="both"/>
              <w:rPr>
                <w:color w:val="000000"/>
                <w:sz w:val="26"/>
              </w:rPr>
            </w:pPr>
            <w:r>
              <w:rPr>
                <w:color w:val="000000"/>
                <w:sz w:val="26"/>
                <w:lang w:val="en-US"/>
              </w:rPr>
              <w:t>Sonderwagen</w:t>
            </w:r>
          </w:p>
          <w:p w14:paraId="1DEEFE28" w14:textId="77777777" w:rsidR="00A866A5" w:rsidRPr="00EB76FF" w:rsidRDefault="00A866A5" w:rsidP="00D82F80">
            <w:pPr>
              <w:ind w:left="72"/>
              <w:jc w:val="both"/>
              <w:rPr>
                <w:color w:val="000000"/>
                <w:sz w:val="26"/>
              </w:rPr>
            </w:pPr>
          </w:p>
        </w:tc>
      </w:tr>
      <w:tr w:rsidR="00A866A5" w14:paraId="2B3E93A5" w14:textId="77777777" w:rsidTr="00D82F80">
        <w:tc>
          <w:tcPr>
            <w:tcW w:w="648" w:type="dxa"/>
          </w:tcPr>
          <w:p w14:paraId="2DE4BA14" w14:textId="77777777" w:rsidR="00A866A5" w:rsidRDefault="00A866A5" w:rsidP="00D82F80">
            <w:pPr>
              <w:jc w:val="center"/>
              <w:rPr>
                <w:color w:val="000000"/>
              </w:rPr>
            </w:pPr>
            <w:r>
              <w:rPr>
                <w:color w:val="000000"/>
              </w:rPr>
              <w:t>4.</w:t>
            </w:r>
          </w:p>
        </w:tc>
        <w:tc>
          <w:tcPr>
            <w:tcW w:w="7560" w:type="dxa"/>
          </w:tcPr>
          <w:p w14:paraId="3AC35693" w14:textId="77777777" w:rsidR="00A866A5" w:rsidRDefault="00A866A5" w:rsidP="00D82F80">
            <w:pPr>
              <w:ind w:left="72"/>
              <w:jc w:val="both"/>
              <w:rPr>
                <w:color w:val="000000"/>
                <w:sz w:val="26"/>
              </w:rPr>
            </w:pPr>
            <w:r>
              <w:rPr>
                <w:color w:val="000000"/>
                <w:sz w:val="26"/>
              </w:rPr>
              <w:t>Специальный поезд</w:t>
            </w:r>
          </w:p>
          <w:p w14:paraId="72DD1FEA" w14:textId="77777777" w:rsidR="00A866A5" w:rsidRDefault="00A866A5" w:rsidP="00D82F80">
            <w:pPr>
              <w:ind w:left="72"/>
              <w:jc w:val="both"/>
              <w:rPr>
                <w:color w:val="000000"/>
                <w:sz w:val="26"/>
              </w:rPr>
            </w:pPr>
            <w:r>
              <w:rPr>
                <w:color w:val="000000"/>
                <w:sz w:val="26"/>
                <w:lang w:val="en-US"/>
              </w:rPr>
              <w:t>Sonderzug</w:t>
            </w:r>
          </w:p>
          <w:p w14:paraId="281E3E08" w14:textId="77777777" w:rsidR="00A866A5" w:rsidRPr="00EB76FF" w:rsidRDefault="00A866A5" w:rsidP="00D82F80">
            <w:pPr>
              <w:ind w:left="72"/>
              <w:jc w:val="both"/>
              <w:rPr>
                <w:color w:val="000000"/>
                <w:sz w:val="26"/>
              </w:rPr>
            </w:pPr>
          </w:p>
        </w:tc>
      </w:tr>
      <w:tr w:rsidR="00A866A5" w14:paraId="3097433A" w14:textId="77777777" w:rsidTr="00D82F80">
        <w:tc>
          <w:tcPr>
            <w:tcW w:w="648" w:type="dxa"/>
          </w:tcPr>
          <w:p w14:paraId="1AB2F982" w14:textId="77777777" w:rsidR="00A866A5" w:rsidRDefault="00A866A5" w:rsidP="00D82F80">
            <w:pPr>
              <w:jc w:val="center"/>
              <w:rPr>
                <w:color w:val="000000"/>
              </w:rPr>
            </w:pPr>
            <w:r>
              <w:rPr>
                <w:color w:val="000000"/>
              </w:rPr>
              <w:t>5.</w:t>
            </w:r>
          </w:p>
        </w:tc>
        <w:tc>
          <w:tcPr>
            <w:tcW w:w="7560" w:type="dxa"/>
          </w:tcPr>
          <w:p w14:paraId="5F1ABE86" w14:textId="77777777" w:rsidR="00A866A5" w:rsidRDefault="00A866A5" w:rsidP="00D82F80">
            <w:pPr>
              <w:ind w:left="72"/>
              <w:jc w:val="both"/>
              <w:rPr>
                <w:color w:val="000000"/>
                <w:sz w:val="26"/>
              </w:rPr>
            </w:pPr>
            <w:r>
              <w:rPr>
                <w:color w:val="000000"/>
                <w:sz w:val="26"/>
              </w:rPr>
              <w:t>Вагон № ……............... отцеплен на станции……...........................</w:t>
            </w:r>
          </w:p>
          <w:p w14:paraId="200C13C4" w14:textId="77777777" w:rsidR="00A866A5" w:rsidRPr="000B46C6" w:rsidRDefault="00A866A5" w:rsidP="00D82F80">
            <w:pPr>
              <w:ind w:left="72"/>
              <w:jc w:val="both"/>
              <w:rPr>
                <w:color w:val="000000"/>
                <w:sz w:val="26"/>
                <w:lang w:val="en-US"/>
              </w:rPr>
            </w:pPr>
            <w:r>
              <w:rPr>
                <w:color w:val="000000"/>
                <w:sz w:val="26"/>
              </w:rPr>
              <w:t xml:space="preserve">числа ……................. месяца …….................. </w:t>
            </w:r>
            <w:r w:rsidRPr="000B46C6">
              <w:rPr>
                <w:color w:val="000000"/>
                <w:sz w:val="26"/>
                <w:lang w:val="en-US"/>
              </w:rPr>
              <w:t>20 ……...................</w:t>
            </w:r>
            <w:r>
              <w:rPr>
                <w:color w:val="000000"/>
                <w:sz w:val="26"/>
              </w:rPr>
              <w:t>г</w:t>
            </w:r>
            <w:r w:rsidRPr="000B46C6">
              <w:rPr>
                <w:color w:val="000000"/>
                <w:sz w:val="26"/>
                <w:lang w:val="en-US"/>
              </w:rPr>
              <w:t>.</w:t>
            </w:r>
          </w:p>
          <w:p w14:paraId="0A5F0E10" w14:textId="77777777" w:rsidR="00A866A5" w:rsidRDefault="00A866A5" w:rsidP="00D82F80">
            <w:pPr>
              <w:ind w:left="72"/>
              <w:jc w:val="both"/>
              <w:rPr>
                <w:color w:val="000000"/>
                <w:sz w:val="26"/>
                <w:lang w:val="en-US"/>
              </w:rPr>
            </w:pPr>
            <w:r>
              <w:rPr>
                <w:color w:val="000000"/>
                <w:sz w:val="26"/>
                <w:lang w:val="en-US"/>
              </w:rPr>
              <w:t>Wagen Nr……………….ausgesetzt auf dem Bahnhof ……………..</w:t>
            </w:r>
          </w:p>
          <w:p w14:paraId="7BAB36B4" w14:textId="77777777" w:rsidR="00A866A5" w:rsidRDefault="00A866A5" w:rsidP="00D82F80">
            <w:pPr>
              <w:ind w:left="72"/>
              <w:jc w:val="both"/>
              <w:rPr>
                <w:color w:val="000000"/>
                <w:sz w:val="26"/>
              </w:rPr>
            </w:pPr>
            <w:r>
              <w:rPr>
                <w:color w:val="000000"/>
                <w:sz w:val="26"/>
                <w:lang w:val="en-US"/>
              </w:rPr>
              <w:t>Am………………………….(Tag, Monat, Jahr)</w:t>
            </w:r>
          </w:p>
          <w:p w14:paraId="725E8EC0" w14:textId="77777777" w:rsidR="00A866A5" w:rsidRPr="00EB76FF" w:rsidRDefault="00A866A5" w:rsidP="00D82F80">
            <w:pPr>
              <w:ind w:left="72"/>
              <w:jc w:val="both"/>
              <w:rPr>
                <w:color w:val="000000"/>
                <w:sz w:val="26"/>
              </w:rPr>
            </w:pPr>
          </w:p>
        </w:tc>
      </w:tr>
      <w:tr w:rsidR="00A866A5" w14:paraId="27548C63" w14:textId="77777777" w:rsidTr="00D82F80">
        <w:tc>
          <w:tcPr>
            <w:tcW w:w="648" w:type="dxa"/>
          </w:tcPr>
          <w:p w14:paraId="35FADC11" w14:textId="77777777" w:rsidR="00A866A5" w:rsidRDefault="00A866A5" w:rsidP="00D82F80">
            <w:pPr>
              <w:jc w:val="center"/>
              <w:rPr>
                <w:color w:val="000000"/>
              </w:rPr>
            </w:pPr>
            <w:r>
              <w:rPr>
                <w:color w:val="000000"/>
              </w:rPr>
              <w:t>6.</w:t>
            </w:r>
          </w:p>
        </w:tc>
        <w:tc>
          <w:tcPr>
            <w:tcW w:w="7560" w:type="dxa"/>
          </w:tcPr>
          <w:p w14:paraId="73D94367" w14:textId="77777777" w:rsidR="00A866A5" w:rsidRDefault="00A866A5" w:rsidP="00D82F80">
            <w:pPr>
              <w:ind w:left="72"/>
              <w:rPr>
                <w:color w:val="000000"/>
                <w:sz w:val="26"/>
              </w:rPr>
            </w:pPr>
            <w:r>
              <w:rPr>
                <w:color w:val="000000"/>
                <w:sz w:val="26"/>
              </w:rPr>
              <w:t xml:space="preserve">Плацкарта от станции …….................. до станции ………………. </w:t>
            </w:r>
          </w:p>
          <w:p w14:paraId="70FBAE57" w14:textId="77777777" w:rsidR="00A866A5" w:rsidRDefault="00A866A5" w:rsidP="00D82F80">
            <w:pPr>
              <w:ind w:left="72"/>
              <w:rPr>
                <w:color w:val="000000"/>
                <w:sz w:val="26"/>
              </w:rPr>
            </w:pPr>
            <w:r>
              <w:rPr>
                <w:color w:val="000000"/>
                <w:sz w:val="26"/>
              </w:rPr>
              <w:t xml:space="preserve">Была использована в вагоне </w:t>
            </w:r>
          </w:p>
          <w:p w14:paraId="025C3D6A" w14:textId="77777777" w:rsidR="00A866A5" w:rsidRPr="000B46C6" w:rsidRDefault="00A866A5" w:rsidP="00D82F80">
            <w:pPr>
              <w:ind w:left="72"/>
              <w:jc w:val="both"/>
              <w:rPr>
                <w:color w:val="000000"/>
                <w:sz w:val="26"/>
              </w:rPr>
            </w:pPr>
            <w:r>
              <w:rPr>
                <w:color w:val="000000"/>
                <w:sz w:val="26"/>
                <w:lang w:val="en-US"/>
              </w:rPr>
              <w:t>Die</w:t>
            </w:r>
            <w:r w:rsidRPr="000B46C6">
              <w:rPr>
                <w:color w:val="000000"/>
                <w:sz w:val="26"/>
              </w:rPr>
              <w:t xml:space="preserve"> </w:t>
            </w:r>
            <w:r>
              <w:rPr>
                <w:color w:val="000000"/>
                <w:sz w:val="26"/>
                <w:lang w:val="en-US"/>
              </w:rPr>
              <w:t>Bettkarte</w:t>
            </w:r>
            <w:r w:rsidRPr="000B46C6">
              <w:rPr>
                <w:color w:val="000000"/>
                <w:sz w:val="26"/>
              </w:rPr>
              <w:t xml:space="preserve"> </w:t>
            </w:r>
            <w:r>
              <w:rPr>
                <w:color w:val="000000"/>
                <w:sz w:val="26"/>
                <w:lang w:val="en-US"/>
              </w:rPr>
              <w:t>vom</w:t>
            </w:r>
            <w:r w:rsidRPr="000B46C6">
              <w:rPr>
                <w:color w:val="000000"/>
                <w:sz w:val="26"/>
              </w:rPr>
              <w:t xml:space="preserve"> </w:t>
            </w:r>
            <w:r>
              <w:rPr>
                <w:color w:val="000000"/>
                <w:sz w:val="26"/>
                <w:lang w:val="en-US"/>
              </w:rPr>
              <w:t>Bahnhof</w:t>
            </w:r>
          </w:p>
          <w:p w14:paraId="27ACBE16" w14:textId="77777777" w:rsidR="00A866A5" w:rsidRDefault="00A866A5" w:rsidP="00D82F80">
            <w:pPr>
              <w:ind w:left="72"/>
              <w:jc w:val="both"/>
              <w:rPr>
                <w:color w:val="000000"/>
                <w:sz w:val="26"/>
                <w:lang w:val="nl-NL"/>
              </w:rPr>
            </w:pPr>
            <w:r>
              <w:rPr>
                <w:color w:val="000000"/>
                <w:sz w:val="26"/>
                <w:lang w:val="nl-NL"/>
              </w:rPr>
              <w:t>Bis zum Bahnhof …………..im Wagen der Eisenbahn</w:t>
            </w:r>
          </w:p>
          <w:p w14:paraId="29051CC6" w14:textId="77777777" w:rsidR="00A866A5" w:rsidRDefault="00A866A5" w:rsidP="00D82F80">
            <w:pPr>
              <w:ind w:left="72"/>
              <w:jc w:val="both"/>
              <w:rPr>
                <w:color w:val="000000"/>
                <w:sz w:val="26"/>
              </w:rPr>
            </w:pPr>
            <w:r>
              <w:rPr>
                <w:color w:val="000000"/>
                <w:sz w:val="26"/>
                <w:lang w:val="en-US"/>
              </w:rPr>
              <w:t>benutzt worden war</w:t>
            </w:r>
          </w:p>
          <w:p w14:paraId="442DAD0C" w14:textId="77777777" w:rsidR="00A866A5" w:rsidRPr="00EB76FF" w:rsidRDefault="00A866A5" w:rsidP="00D82F80">
            <w:pPr>
              <w:ind w:left="72"/>
              <w:jc w:val="both"/>
              <w:rPr>
                <w:color w:val="000000"/>
                <w:sz w:val="26"/>
              </w:rPr>
            </w:pPr>
          </w:p>
        </w:tc>
      </w:tr>
      <w:tr w:rsidR="00A866A5" w14:paraId="73465E29" w14:textId="77777777" w:rsidTr="00D82F80">
        <w:tc>
          <w:tcPr>
            <w:tcW w:w="648" w:type="dxa"/>
          </w:tcPr>
          <w:p w14:paraId="719A826F" w14:textId="77777777" w:rsidR="00A866A5" w:rsidRDefault="00A866A5" w:rsidP="00D82F80">
            <w:pPr>
              <w:jc w:val="center"/>
              <w:rPr>
                <w:color w:val="000000"/>
              </w:rPr>
            </w:pPr>
            <w:r>
              <w:rPr>
                <w:color w:val="000000"/>
              </w:rPr>
              <w:t>7.</w:t>
            </w:r>
          </w:p>
        </w:tc>
        <w:tc>
          <w:tcPr>
            <w:tcW w:w="7560" w:type="dxa"/>
          </w:tcPr>
          <w:p w14:paraId="4F8ADFAC" w14:textId="77777777" w:rsidR="00A866A5" w:rsidRDefault="00A866A5" w:rsidP="00D82F80">
            <w:pPr>
              <w:ind w:left="72"/>
              <w:jc w:val="both"/>
              <w:rPr>
                <w:color w:val="000000"/>
                <w:sz w:val="26"/>
              </w:rPr>
            </w:pPr>
            <w:r>
              <w:rPr>
                <w:color w:val="000000"/>
                <w:sz w:val="26"/>
              </w:rPr>
              <w:t>Двойная продажа мест. Плацкарта от станции …….......................</w:t>
            </w:r>
          </w:p>
          <w:p w14:paraId="1DB3B35C" w14:textId="77777777" w:rsidR="00A866A5" w:rsidRDefault="00A866A5" w:rsidP="00D82F80">
            <w:pPr>
              <w:ind w:left="72"/>
              <w:jc w:val="both"/>
              <w:rPr>
                <w:color w:val="000000"/>
                <w:sz w:val="26"/>
              </w:rPr>
            </w:pPr>
            <w:r>
              <w:rPr>
                <w:color w:val="000000"/>
                <w:sz w:val="26"/>
              </w:rPr>
              <w:t>до станции …….................использована в вагоне…………………</w:t>
            </w:r>
          </w:p>
          <w:p w14:paraId="11F49D27" w14:textId="77777777" w:rsidR="00A866A5" w:rsidRPr="000B46C6" w:rsidRDefault="00A866A5" w:rsidP="00D82F80">
            <w:pPr>
              <w:ind w:left="72"/>
              <w:jc w:val="both"/>
              <w:rPr>
                <w:color w:val="000000"/>
                <w:sz w:val="26"/>
              </w:rPr>
            </w:pPr>
            <w:r>
              <w:rPr>
                <w:color w:val="000000"/>
                <w:sz w:val="26"/>
              </w:rPr>
              <w:t>перевозчика</w:t>
            </w:r>
            <w:r w:rsidRPr="000B46C6">
              <w:rPr>
                <w:color w:val="000000"/>
                <w:sz w:val="26"/>
              </w:rPr>
              <w:t xml:space="preserve"> ……........................ </w:t>
            </w:r>
            <w:r>
              <w:rPr>
                <w:color w:val="000000"/>
                <w:sz w:val="26"/>
              </w:rPr>
              <w:t>категории</w:t>
            </w:r>
            <w:r w:rsidRPr="000B46C6">
              <w:rPr>
                <w:color w:val="000000"/>
                <w:sz w:val="26"/>
              </w:rPr>
              <w:t xml:space="preserve"> ……...........………</w:t>
            </w:r>
          </w:p>
          <w:p w14:paraId="703D94A4" w14:textId="77777777" w:rsidR="00A866A5" w:rsidRDefault="00A866A5" w:rsidP="00D82F80">
            <w:pPr>
              <w:ind w:left="72"/>
              <w:jc w:val="both"/>
              <w:rPr>
                <w:color w:val="000000"/>
                <w:sz w:val="26"/>
                <w:lang w:val="en-US"/>
              </w:rPr>
            </w:pPr>
            <w:r>
              <w:rPr>
                <w:color w:val="000000"/>
                <w:sz w:val="26"/>
                <w:lang w:val="en-US"/>
              </w:rPr>
              <w:t>Doppelbelegung</w:t>
            </w:r>
            <w:r w:rsidRPr="000B46C6">
              <w:rPr>
                <w:color w:val="000000"/>
                <w:sz w:val="26"/>
              </w:rPr>
              <w:t xml:space="preserve"> </w:t>
            </w:r>
            <w:r>
              <w:rPr>
                <w:color w:val="000000"/>
                <w:sz w:val="26"/>
                <w:lang w:val="en-US"/>
              </w:rPr>
              <w:t>des</w:t>
            </w:r>
            <w:r w:rsidRPr="000B46C6">
              <w:rPr>
                <w:color w:val="000000"/>
                <w:sz w:val="26"/>
              </w:rPr>
              <w:t xml:space="preserve"> </w:t>
            </w:r>
            <w:r>
              <w:rPr>
                <w:color w:val="000000"/>
                <w:sz w:val="26"/>
                <w:lang w:val="en-US"/>
              </w:rPr>
              <w:t>Bettplatzes</w:t>
            </w:r>
            <w:r w:rsidRPr="000B46C6">
              <w:rPr>
                <w:color w:val="000000"/>
                <w:sz w:val="26"/>
              </w:rPr>
              <w:t xml:space="preserve">. </w:t>
            </w:r>
            <w:r>
              <w:rPr>
                <w:color w:val="000000"/>
                <w:sz w:val="26"/>
                <w:lang w:val="en-US"/>
              </w:rPr>
              <w:t>Die Bettkarte ist vom</w:t>
            </w:r>
          </w:p>
          <w:p w14:paraId="057C4F9E" w14:textId="77777777" w:rsidR="00A866A5" w:rsidRDefault="00A866A5" w:rsidP="00D82F80">
            <w:pPr>
              <w:ind w:left="72"/>
              <w:jc w:val="both"/>
              <w:rPr>
                <w:color w:val="000000"/>
                <w:sz w:val="26"/>
                <w:lang w:val="en-US"/>
              </w:rPr>
            </w:pPr>
            <w:r>
              <w:rPr>
                <w:color w:val="000000"/>
                <w:sz w:val="26"/>
                <w:lang w:val="en-US"/>
              </w:rPr>
              <w:t>Bahnhof bis zum Bahnhof…………………………………………….</w:t>
            </w:r>
          </w:p>
          <w:p w14:paraId="0D071394" w14:textId="77777777" w:rsidR="00A866A5" w:rsidRDefault="00A866A5" w:rsidP="00D82F80">
            <w:pPr>
              <w:ind w:left="72"/>
              <w:jc w:val="both"/>
              <w:rPr>
                <w:color w:val="000000"/>
                <w:sz w:val="26"/>
                <w:lang w:val="en-US"/>
              </w:rPr>
            </w:pPr>
            <w:r>
              <w:rPr>
                <w:color w:val="000000"/>
                <w:sz w:val="26"/>
                <w:lang w:val="nl-NL"/>
              </w:rPr>
              <w:t>Im Wagen der Eisenbahn……………..der Kategorie………………</w:t>
            </w:r>
          </w:p>
          <w:p w14:paraId="6386CA90" w14:textId="77777777" w:rsidR="00A866A5" w:rsidRDefault="00A866A5" w:rsidP="00D82F80">
            <w:pPr>
              <w:ind w:left="72"/>
              <w:rPr>
                <w:color w:val="000000"/>
                <w:sz w:val="26"/>
              </w:rPr>
            </w:pPr>
            <w:r>
              <w:rPr>
                <w:color w:val="000000"/>
                <w:sz w:val="26"/>
                <w:lang w:val="nl-NL"/>
              </w:rPr>
              <w:t>benutzt worden</w:t>
            </w:r>
          </w:p>
          <w:p w14:paraId="4515E030" w14:textId="77777777" w:rsidR="00A866A5" w:rsidRPr="00EB76FF" w:rsidRDefault="00A866A5" w:rsidP="00D82F80">
            <w:pPr>
              <w:ind w:left="72"/>
              <w:rPr>
                <w:color w:val="000000"/>
                <w:sz w:val="26"/>
              </w:rPr>
            </w:pPr>
          </w:p>
        </w:tc>
      </w:tr>
      <w:tr w:rsidR="00A866A5" w:rsidRPr="00105D15" w14:paraId="0BA1C7F7" w14:textId="77777777" w:rsidTr="00D82F80">
        <w:tc>
          <w:tcPr>
            <w:tcW w:w="648" w:type="dxa"/>
          </w:tcPr>
          <w:p w14:paraId="6D974B18" w14:textId="77777777" w:rsidR="00A866A5" w:rsidRDefault="00A866A5" w:rsidP="00D82F80">
            <w:pPr>
              <w:jc w:val="center"/>
              <w:rPr>
                <w:color w:val="000000"/>
              </w:rPr>
            </w:pPr>
            <w:r>
              <w:rPr>
                <w:color w:val="000000"/>
              </w:rPr>
              <w:t>8.</w:t>
            </w:r>
          </w:p>
        </w:tc>
        <w:tc>
          <w:tcPr>
            <w:tcW w:w="7560" w:type="dxa"/>
          </w:tcPr>
          <w:p w14:paraId="6028CFD4" w14:textId="77777777" w:rsidR="00A866A5" w:rsidRDefault="00A866A5" w:rsidP="00D82F80">
            <w:pPr>
              <w:ind w:left="72"/>
              <w:jc w:val="both"/>
              <w:rPr>
                <w:color w:val="000000"/>
                <w:sz w:val="26"/>
                <w:lang w:val="nl-NL"/>
              </w:rPr>
            </w:pPr>
            <w:r>
              <w:rPr>
                <w:color w:val="000000"/>
                <w:sz w:val="26"/>
              </w:rPr>
              <w:t>Плацкарта заменена на плацкарту</w:t>
            </w:r>
            <w:r>
              <w:rPr>
                <w:color w:val="000000"/>
                <w:sz w:val="26"/>
                <w:lang w:val="nl-NL"/>
              </w:rPr>
              <w:t xml:space="preserve"> № ...............  </w:t>
            </w:r>
            <w:r>
              <w:rPr>
                <w:color w:val="000000"/>
                <w:sz w:val="26"/>
              </w:rPr>
              <w:t>действительную</w:t>
            </w:r>
          </w:p>
          <w:p w14:paraId="18B9D873" w14:textId="77777777" w:rsidR="00A866A5" w:rsidRDefault="00A866A5" w:rsidP="00D82F80">
            <w:pPr>
              <w:ind w:left="72"/>
              <w:jc w:val="both"/>
              <w:rPr>
                <w:color w:val="000000"/>
                <w:sz w:val="26"/>
                <w:lang w:val="nl-NL"/>
              </w:rPr>
            </w:pPr>
            <w:r>
              <w:rPr>
                <w:color w:val="000000"/>
                <w:sz w:val="26"/>
              </w:rPr>
              <w:t>в</w:t>
            </w:r>
            <w:r>
              <w:rPr>
                <w:color w:val="000000"/>
                <w:sz w:val="26"/>
                <w:lang w:val="nl-NL"/>
              </w:rPr>
              <w:t xml:space="preserve"> </w:t>
            </w:r>
            <w:r>
              <w:rPr>
                <w:color w:val="000000"/>
                <w:sz w:val="26"/>
              </w:rPr>
              <w:t>вагоне</w:t>
            </w:r>
            <w:r>
              <w:rPr>
                <w:color w:val="000000"/>
                <w:sz w:val="26"/>
                <w:lang w:val="nl-NL"/>
              </w:rPr>
              <w:t xml:space="preserve"> </w:t>
            </w:r>
            <w:r>
              <w:rPr>
                <w:color w:val="000000"/>
                <w:sz w:val="26"/>
              </w:rPr>
              <w:t>перевозчика</w:t>
            </w:r>
            <w:r>
              <w:rPr>
                <w:color w:val="000000"/>
                <w:sz w:val="26"/>
                <w:lang w:val="nl-NL"/>
              </w:rPr>
              <w:t xml:space="preserve"> .............................................</w:t>
            </w:r>
          </w:p>
          <w:p w14:paraId="2CB184DA" w14:textId="77777777" w:rsidR="00A866A5" w:rsidRPr="00A05674" w:rsidRDefault="00A866A5" w:rsidP="00D82F80">
            <w:pPr>
              <w:ind w:left="72"/>
              <w:jc w:val="both"/>
              <w:rPr>
                <w:color w:val="000000"/>
                <w:sz w:val="26"/>
                <w:lang w:val="nl-NL"/>
              </w:rPr>
            </w:pPr>
            <w:r w:rsidRPr="00A05674">
              <w:rPr>
                <w:color w:val="000000"/>
                <w:sz w:val="26"/>
                <w:lang w:val="nl-NL"/>
              </w:rPr>
              <w:t>Bettkarte wurde gegen Bettkarte Nr……….</w:t>
            </w:r>
          </w:p>
          <w:p w14:paraId="31426734" w14:textId="77777777" w:rsidR="00A866A5" w:rsidRPr="000B46C6" w:rsidRDefault="00A866A5" w:rsidP="00D82F80">
            <w:pPr>
              <w:ind w:left="72"/>
              <w:jc w:val="both"/>
              <w:rPr>
                <w:color w:val="000000"/>
                <w:sz w:val="26"/>
                <w:lang w:val="en-US"/>
              </w:rPr>
            </w:pPr>
            <w:r>
              <w:rPr>
                <w:color w:val="000000"/>
                <w:sz w:val="26"/>
                <w:lang w:val="nl-NL"/>
              </w:rPr>
              <w:t xml:space="preserve">Die für den </w:t>
            </w:r>
            <w:r w:rsidRPr="005A3265">
              <w:rPr>
                <w:sz w:val="26"/>
                <w:lang w:val="en-US"/>
              </w:rPr>
              <w:t>W</w:t>
            </w:r>
            <w:r w:rsidRPr="005A3265">
              <w:rPr>
                <w:sz w:val="26"/>
                <w:lang w:val="nl-NL"/>
              </w:rPr>
              <w:t>agen</w:t>
            </w:r>
            <w:r w:rsidRPr="00B944DE">
              <w:rPr>
                <w:color w:val="000000"/>
                <w:sz w:val="26"/>
                <w:lang w:val="en-US"/>
              </w:rPr>
              <w:t xml:space="preserve"> </w:t>
            </w:r>
            <w:r>
              <w:rPr>
                <w:color w:val="000000"/>
                <w:sz w:val="26"/>
                <w:lang w:val="nl-NL"/>
              </w:rPr>
              <w:t>der Eisenbahn gültig, umgetauscht………….</w:t>
            </w:r>
          </w:p>
          <w:p w14:paraId="5B7DFEB8" w14:textId="77777777" w:rsidR="00A866A5" w:rsidRPr="000B46C6" w:rsidRDefault="00A866A5" w:rsidP="00D82F80">
            <w:pPr>
              <w:ind w:left="72"/>
              <w:jc w:val="both"/>
              <w:rPr>
                <w:color w:val="000000"/>
                <w:sz w:val="26"/>
                <w:lang w:val="en-US"/>
              </w:rPr>
            </w:pPr>
          </w:p>
        </w:tc>
      </w:tr>
      <w:tr w:rsidR="00A866A5" w:rsidRPr="00105D15" w14:paraId="14AB1E73" w14:textId="77777777" w:rsidTr="00D82F80">
        <w:tc>
          <w:tcPr>
            <w:tcW w:w="648" w:type="dxa"/>
          </w:tcPr>
          <w:p w14:paraId="58811084" w14:textId="77777777" w:rsidR="00A866A5" w:rsidRDefault="00A866A5" w:rsidP="00D82F80">
            <w:pPr>
              <w:jc w:val="center"/>
              <w:rPr>
                <w:color w:val="000000"/>
              </w:rPr>
            </w:pPr>
            <w:r>
              <w:rPr>
                <w:color w:val="000000"/>
              </w:rPr>
              <w:t>9.</w:t>
            </w:r>
          </w:p>
        </w:tc>
        <w:tc>
          <w:tcPr>
            <w:tcW w:w="7560" w:type="dxa"/>
          </w:tcPr>
          <w:p w14:paraId="6A638439" w14:textId="77777777" w:rsidR="00A866A5" w:rsidRDefault="00A866A5" w:rsidP="00D82F80">
            <w:pPr>
              <w:ind w:left="72"/>
              <w:jc w:val="both"/>
              <w:rPr>
                <w:color w:val="000000"/>
                <w:sz w:val="26"/>
                <w:lang w:val="nl-NL"/>
              </w:rPr>
            </w:pPr>
            <w:r>
              <w:rPr>
                <w:color w:val="000000"/>
                <w:sz w:val="26"/>
              </w:rPr>
              <w:t>Билет не использован полностью по вине перевозчика</w:t>
            </w:r>
          </w:p>
          <w:p w14:paraId="06D46A9C" w14:textId="77777777" w:rsidR="00A866A5" w:rsidRPr="000B46C6" w:rsidRDefault="00A866A5" w:rsidP="00D82F80">
            <w:pPr>
              <w:ind w:left="72"/>
              <w:jc w:val="both"/>
              <w:rPr>
                <w:color w:val="000000"/>
                <w:sz w:val="26"/>
                <w:lang w:val="en-US"/>
              </w:rPr>
            </w:pPr>
            <w:r>
              <w:rPr>
                <w:color w:val="000000"/>
                <w:sz w:val="26"/>
                <w:lang w:val="en-US"/>
              </w:rPr>
              <w:t>Fahrausweis wurde durch Verschulden der Eisenbahn nicht benutzt</w:t>
            </w:r>
          </w:p>
          <w:p w14:paraId="1E0A855E" w14:textId="77777777" w:rsidR="00A866A5" w:rsidRPr="000B46C6" w:rsidRDefault="00A866A5" w:rsidP="00D82F80">
            <w:pPr>
              <w:ind w:left="72"/>
              <w:jc w:val="both"/>
              <w:rPr>
                <w:color w:val="000000"/>
                <w:sz w:val="26"/>
                <w:lang w:val="en-US"/>
              </w:rPr>
            </w:pPr>
          </w:p>
        </w:tc>
      </w:tr>
      <w:tr w:rsidR="00A866A5" w:rsidRPr="00105D15" w14:paraId="4C706F5C" w14:textId="77777777" w:rsidTr="00D82F80">
        <w:tc>
          <w:tcPr>
            <w:tcW w:w="648" w:type="dxa"/>
          </w:tcPr>
          <w:p w14:paraId="03BBD735" w14:textId="77777777" w:rsidR="00A866A5" w:rsidRDefault="00A866A5" w:rsidP="00D82F80">
            <w:pPr>
              <w:jc w:val="center"/>
              <w:rPr>
                <w:color w:val="000000"/>
              </w:rPr>
            </w:pPr>
            <w:r>
              <w:rPr>
                <w:color w:val="000000"/>
              </w:rPr>
              <w:t>10.</w:t>
            </w:r>
          </w:p>
        </w:tc>
        <w:tc>
          <w:tcPr>
            <w:tcW w:w="7560" w:type="dxa"/>
          </w:tcPr>
          <w:p w14:paraId="583BACEC" w14:textId="77777777" w:rsidR="00A866A5" w:rsidRDefault="00A866A5" w:rsidP="00D82F80">
            <w:pPr>
              <w:ind w:left="72"/>
              <w:jc w:val="both"/>
              <w:rPr>
                <w:color w:val="000000"/>
                <w:sz w:val="26"/>
              </w:rPr>
            </w:pPr>
            <w:r>
              <w:rPr>
                <w:color w:val="000000"/>
                <w:sz w:val="26"/>
              </w:rPr>
              <w:t>Билет не использован полностью по причине личного характера</w:t>
            </w:r>
          </w:p>
          <w:p w14:paraId="0465BB12" w14:textId="77777777" w:rsidR="00A866A5" w:rsidRPr="000B46C6" w:rsidRDefault="00A866A5" w:rsidP="00D82F80">
            <w:pPr>
              <w:ind w:left="72"/>
              <w:jc w:val="both"/>
              <w:rPr>
                <w:color w:val="000000"/>
                <w:sz w:val="26"/>
                <w:lang w:val="en-US"/>
              </w:rPr>
            </w:pPr>
            <w:r>
              <w:rPr>
                <w:color w:val="000000"/>
                <w:sz w:val="26"/>
                <w:lang w:val="en-US"/>
              </w:rPr>
              <w:t>Fahrausweis wurde aus personlichen Grunden nicht vollstandig benutzt</w:t>
            </w:r>
          </w:p>
          <w:p w14:paraId="4DC65324" w14:textId="77777777" w:rsidR="00A866A5" w:rsidRPr="000B46C6" w:rsidRDefault="00A866A5" w:rsidP="00D82F80">
            <w:pPr>
              <w:ind w:left="72"/>
              <w:jc w:val="both"/>
              <w:rPr>
                <w:color w:val="000000"/>
                <w:sz w:val="26"/>
                <w:lang w:val="en-US"/>
              </w:rPr>
            </w:pPr>
          </w:p>
        </w:tc>
      </w:tr>
      <w:tr w:rsidR="00A866A5" w:rsidRPr="00105D15" w14:paraId="58D32AFE" w14:textId="77777777" w:rsidTr="00D82F80">
        <w:tc>
          <w:tcPr>
            <w:tcW w:w="648" w:type="dxa"/>
          </w:tcPr>
          <w:p w14:paraId="106CE9C0" w14:textId="77777777" w:rsidR="00A866A5" w:rsidRPr="00BE2FA3" w:rsidRDefault="00A866A5" w:rsidP="00D82F80">
            <w:pPr>
              <w:jc w:val="center"/>
              <w:rPr>
                <w:color w:val="000000"/>
              </w:rPr>
            </w:pPr>
            <w:r w:rsidRPr="00BE2FA3">
              <w:rPr>
                <w:color w:val="000000"/>
              </w:rPr>
              <w:lastRenderedPageBreak/>
              <w:t>11.</w:t>
            </w:r>
          </w:p>
        </w:tc>
        <w:tc>
          <w:tcPr>
            <w:tcW w:w="7560" w:type="dxa"/>
          </w:tcPr>
          <w:p w14:paraId="3D502F9C" w14:textId="77777777" w:rsidR="00A866A5" w:rsidRPr="00BE2FA3" w:rsidRDefault="00A866A5" w:rsidP="00D82F80">
            <w:pPr>
              <w:ind w:left="72"/>
              <w:jc w:val="both"/>
              <w:rPr>
                <w:color w:val="000000"/>
                <w:sz w:val="26"/>
              </w:rPr>
            </w:pPr>
            <w:r w:rsidRPr="00BE2FA3">
              <w:rPr>
                <w:color w:val="000000"/>
                <w:sz w:val="26"/>
              </w:rPr>
              <w:t xml:space="preserve">Билет </w:t>
            </w:r>
            <w:r>
              <w:rPr>
                <w:color w:val="000000"/>
                <w:sz w:val="26"/>
              </w:rPr>
              <w:t xml:space="preserve">не </w:t>
            </w:r>
            <w:r w:rsidRPr="00BE2FA3">
              <w:rPr>
                <w:color w:val="000000"/>
                <w:sz w:val="26"/>
              </w:rPr>
              <w:t>использован от станции ……...............</w:t>
            </w:r>
            <w:r>
              <w:rPr>
                <w:color w:val="000000"/>
                <w:sz w:val="26"/>
              </w:rPr>
              <w:t>...............................</w:t>
            </w:r>
          </w:p>
          <w:p w14:paraId="483F4ABD" w14:textId="77777777" w:rsidR="00A866A5" w:rsidRPr="00BE2FA3" w:rsidRDefault="00A866A5" w:rsidP="00D82F80">
            <w:pPr>
              <w:ind w:left="72"/>
              <w:jc w:val="both"/>
              <w:rPr>
                <w:color w:val="000000"/>
                <w:sz w:val="26"/>
              </w:rPr>
            </w:pPr>
            <w:r w:rsidRPr="00BE2FA3">
              <w:rPr>
                <w:color w:val="000000"/>
                <w:sz w:val="26"/>
              </w:rPr>
              <w:t>до станции …….................................... по вине перевозчика</w:t>
            </w:r>
          </w:p>
          <w:p w14:paraId="3F23110C" w14:textId="77777777" w:rsidR="00A866A5" w:rsidRPr="00BE2FA3" w:rsidRDefault="00A866A5" w:rsidP="00D82F80">
            <w:pPr>
              <w:ind w:left="72"/>
              <w:jc w:val="both"/>
              <w:rPr>
                <w:color w:val="000000"/>
                <w:sz w:val="26"/>
              </w:rPr>
            </w:pPr>
            <w:r w:rsidRPr="00BE2FA3">
              <w:rPr>
                <w:color w:val="000000"/>
                <w:sz w:val="26"/>
                <w:lang w:val="en-US"/>
              </w:rPr>
              <w:t>Fahrausweis</w:t>
            </w:r>
            <w:r w:rsidRPr="00BE2FA3">
              <w:rPr>
                <w:color w:val="000000"/>
                <w:sz w:val="26"/>
              </w:rPr>
              <w:t xml:space="preserve"> </w:t>
            </w:r>
            <w:r w:rsidRPr="00BE2FA3">
              <w:rPr>
                <w:color w:val="000000"/>
                <w:sz w:val="26"/>
                <w:lang w:val="en-US"/>
              </w:rPr>
              <w:t>wurde</w:t>
            </w:r>
            <w:r w:rsidRPr="00BE2FA3">
              <w:rPr>
                <w:color w:val="000000"/>
                <w:sz w:val="26"/>
              </w:rPr>
              <w:t xml:space="preserve"> </w:t>
            </w:r>
            <w:r w:rsidRPr="00BE2FA3">
              <w:rPr>
                <w:color w:val="000000"/>
                <w:sz w:val="26"/>
                <w:lang w:val="en-US"/>
              </w:rPr>
              <w:t>vom</w:t>
            </w:r>
            <w:r w:rsidRPr="00BE2FA3">
              <w:rPr>
                <w:color w:val="000000"/>
                <w:sz w:val="26"/>
              </w:rPr>
              <w:t xml:space="preserve"> </w:t>
            </w:r>
            <w:r w:rsidRPr="00BE2FA3">
              <w:rPr>
                <w:color w:val="000000"/>
                <w:sz w:val="26"/>
                <w:lang w:val="en-US"/>
              </w:rPr>
              <w:t>Bahnhof</w:t>
            </w:r>
            <w:r w:rsidRPr="00BE2FA3">
              <w:rPr>
                <w:color w:val="000000"/>
                <w:sz w:val="26"/>
              </w:rPr>
              <w:t>……………………………………</w:t>
            </w:r>
          </w:p>
          <w:p w14:paraId="3F51D1C6" w14:textId="77777777" w:rsidR="00A866A5" w:rsidRPr="002C03BA" w:rsidRDefault="00A866A5" w:rsidP="00D82F80">
            <w:pPr>
              <w:ind w:left="72"/>
              <w:jc w:val="both"/>
              <w:rPr>
                <w:color w:val="000000"/>
                <w:sz w:val="26"/>
                <w:lang w:val="en-US"/>
              </w:rPr>
            </w:pPr>
            <w:r w:rsidRPr="00BE2FA3">
              <w:rPr>
                <w:color w:val="000000"/>
                <w:sz w:val="26"/>
                <w:lang w:val="en-US"/>
              </w:rPr>
              <w:t>Bis zum Bahnhof……… durch Verschulden der Eisenbahn nicht benutzt</w:t>
            </w:r>
          </w:p>
          <w:p w14:paraId="40E97FA8" w14:textId="77777777" w:rsidR="00A866A5" w:rsidRPr="002C03BA" w:rsidRDefault="00A866A5" w:rsidP="00D82F80">
            <w:pPr>
              <w:ind w:left="72"/>
              <w:jc w:val="both"/>
              <w:rPr>
                <w:color w:val="000000"/>
                <w:sz w:val="26"/>
                <w:lang w:val="en-US"/>
              </w:rPr>
            </w:pPr>
          </w:p>
        </w:tc>
      </w:tr>
      <w:tr w:rsidR="00A866A5" w:rsidRPr="0071622E" w14:paraId="15899158" w14:textId="77777777" w:rsidTr="00D82F80">
        <w:tc>
          <w:tcPr>
            <w:tcW w:w="648" w:type="dxa"/>
          </w:tcPr>
          <w:p w14:paraId="38253FBF" w14:textId="77777777" w:rsidR="00A866A5" w:rsidRDefault="00A866A5" w:rsidP="00D82F80">
            <w:pPr>
              <w:jc w:val="center"/>
              <w:rPr>
                <w:color w:val="000000"/>
              </w:rPr>
            </w:pPr>
            <w:r>
              <w:rPr>
                <w:color w:val="000000"/>
              </w:rPr>
              <w:t>12.</w:t>
            </w:r>
          </w:p>
        </w:tc>
        <w:tc>
          <w:tcPr>
            <w:tcW w:w="7560" w:type="dxa"/>
          </w:tcPr>
          <w:p w14:paraId="080B4454" w14:textId="77777777" w:rsidR="00A866A5" w:rsidRDefault="00A866A5" w:rsidP="00D82F80">
            <w:pPr>
              <w:ind w:left="72"/>
              <w:jc w:val="both"/>
              <w:rPr>
                <w:color w:val="000000"/>
                <w:sz w:val="26"/>
              </w:rPr>
            </w:pPr>
            <w:r>
              <w:rPr>
                <w:color w:val="000000"/>
                <w:sz w:val="26"/>
              </w:rPr>
              <w:t>Билет не использован от станции ……..........................................</w:t>
            </w:r>
          </w:p>
          <w:p w14:paraId="3348F800" w14:textId="77777777" w:rsidR="00A866A5" w:rsidRDefault="00A866A5" w:rsidP="00D82F80">
            <w:pPr>
              <w:ind w:left="72"/>
              <w:jc w:val="both"/>
              <w:rPr>
                <w:color w:val="000000"/>
                <w:sz w:val="26"/>
              </w:rPr>
            </w:pPr>
            <w:r>
              <w:rPr>
                <w:color w:val="000000"/>
                <w:sz w:val="26"/>
              </w:rPr>
              <w:t>до станции ……..................... по причине личного характера</w:t>
            </w:r>
          </w:p>
          <w:p w14:paraId="115ED54B" w14:textId="77777777" w:rsidR="00A866A5" w:rsidRPr="002C03BA" w:rsidRDefault="00A866A5" w:rsidP="00D82F80">
            <w:pPr>
              <w:ind w:left="72"/>
              <w:jc w:val="both"/>
              <w:rPr>
                <w:color w:val="000000"/>
                <w:sz w:val="26"/>
              </w:rPr>
            </w:pPr>
            <w:r>
              <w:rPr>
                <w:color w:val="000000"/>
                <w:sz w:val="26"/>
                <w:lang w:val="en-US"/>
              </w:rPr>
              <w:t>Fahrausweis</w:t>
            </w:r>
            <w:r w:rsidRPr="002C03BA">
              <w:rPr>
                <w:color w:val="000000"/>
                <w:sz w:val="26"/>
              </w:rPr>
              <w:t xml:space="preserve"> </w:t>
            </w:r>
            <w:r>
              <w:rPr>
                <w:color w:val="000000"/>
                <w:sz w:val="26"/>
                <w:lang w:val="en-US"/>
              </w:rPr>
              <w:t>wurde</w:t>
            </w:r>
            <w:r w:rsidRPr="002C03BA">
              <w:rPr>
                <w:color w:val="000000"/>
                <w:sz w:val="26"/>
              </w:rPr>
              <w:t xml:space="preserve"> </w:t>
            </w:r>
            <w:r>
              <w:rPr>
                <w:color w:val="000000"/>
                <w:sz w:val="26"/>
                <w:lang w:val="en-US"/>
              </w:rPr>
              <w:t>vom</w:t>
            </w:r>
            <w:r w:rsidRPr="002C03BA">
              <w:rPr>
                <w:color w:val="000000"/>
                <w:sz w:val="26"/>
              </w:rPr>
              <w:t xml:space="preserve"> </w:t>
            </w:r>
            <w:r>
              <w:rPr>
                <w:color w:val="000000"/>
                <w:sz w:val="26"/>
                <w:lang w:val="en-US"/>
              </w:rPr>
              <w:t>Bahnhof</w:t>
            </w:r>
            <w:r w:rsidRPr="002C03BA">
              <w:rPr>
                <w:color w:val="000000"/>
                <w:sz w:val="26"/>
              </w:rPr>
              <w:t xml:space="preserve"> ………. </w:t>
            </w:r>
            <w:r>
              <w:rPr>
                <w:color w:val="000000"/>
                <w:sz w:val="26"/>
                <w:lang w:val="en-US"/>
              </w:rPr>
              <w:t>Bis</w:t>
            </w:r>
            <w:r w:rsidRPr="002C03BA">
              <w:rPr>
                <w:color w:val="000000"/>
                <w:sz w:val="26"/>
              </w:rPr>
              <w:t xml:space="preserve"> </w:t>
            </w:r>
            <w:r>
              <w:rPr>
                <w:color w:val="000000"/>
                <w:sz w:val="26"/>
                <w:lang w:val="en-US"/>
              </w:rPr>
              <w:t>zum</w:t>
            </w:r>
            <w:r w:rsidRPr="002C03BA">
              <w:rPr>
                <w:color w:val="000000"/>
                <w:sz w:val="26"/>
              </w:rPr>
              <w:t xml:space="preserve"> </w:t>
            </w:r>
            <w:r>
              <w:rPr>
                <w:color w:val="000000"/>
                <w:sz w:val="26"/>
                <w:lang w:val="en-US"/>
              </w:rPr>
              <w:t>Bahnhof</w:t>
            </w:r>
            <w:r w:rsidRPr="002C03BA">
              <w:rPr>
                <w:color w:val="000000"/>
                <w:sz w:val="26"/>
              </w:rPr>
              <w:t xml:space="preserve"> ……….</w:t>
            </w:r>
          </w:p>
          <w:p w14:paraId="7E29680C" w14:textId="77777777" w:rsidR="00A866A5" w:rsidRPr="002C03BA" w:rsidRDefault="00A866A5" w:rsidP="00D82F80">
            <w:pPr>
              <w:ind w:left="72"/>
              <w:jc w:val="both"/>
              <w:rPr>
                <w:color w:val="000000"/>
                <w:sz w:val="26"/>
              </w:rPr>
            </w:pPr>
          </w:p>
        </w:tc>
      </w:tr>
      <w:tr w:rsidR="00A866A5" w:rsidRPr="0071622E" w14:paraId="52BC11BA" w14:textId="77777777" w:rsidTr="00D82F80">
        <w:tc>
          <w:tcPr>
            <w:tcW w:w="648" w:type="dxa"/>
          </w:tcPr>
          <w:p w14:paraId="59998F8B" w14:textId="77777777" w:rsidR="00A866A5" w:rsidRDefault="00A866A5" w:rsidP="00D82F80">
            <w:pPr>
              <w:jc w:val="center"/>
              <w:rPr>
                <w:color w:val="000000"/>
              </w:rPr>
            </w:pPr>
            <w:r>
              <w:rPr>
                <w:color w:val="000000"/>
              </w:rPr>
              <w:t>13.</w:t>
            </w:r>
          </w:p>
        </w:tc>
        <w:tc>
          <w:tcPr>
            <w:tcW w:w="7560" w:type="dxa"/>
          </w:tcPr>
          <w:p w14:paraId="7324B8A3" w14:textId="77777777" w:rsidR="00A866A5" w:rsidRDefault="00A866A5" w:rsidP="00D82F80">
            <w:pPr>
              <w:ind w:left="72"/>
              <w:jc w:val="both"/>
              <w:rPr>
                <w:color w:val="000000"/>
                <w:sz w:val="26"/>
              </w:rPr>
            </w:pPr>
            <w:r>
              <w:rPr>
                <w:color w:val="000000"/>
                <w:sz w:val="26"/>
              </w:rPr>
              <w:t>Билет на участке от станции ……................................................</w:t>
            </w:r>
          </w:p>
          <w:p w14:paraId="62CC29B1" w14:textId="77777777" w:rsidR="00A866A5" w:rsidRDefault="00A866A5" w:rsidP="00D82F80">
            <w:pPr>
              <w:ind w:left="72"/>
              <w:rPr>
                <w:color w:val="000000"/>
                <w:sz w:val="26"/>
              </w:rPr>
            </w:pPr>
            <w:r>
              <w:rPr>
                <w:color w:val="000000"/>
                <w:sz w:val="26"/>
              </w:rPr>
              <w:t>до станции…….................использован в вагоне ……......... класса</w:t>
            </w:r>
          </w:p>
          <w:p w14:paraId="4D685B78" w14:textId="77777777" w:rsidR="00A866A5" w:rsidRDefault="00A866A5" w:rsidP="00D82F80">
            <w:pPr>
              <w:ind w:left="72"/>
              <w:jc w:val="both"/>
              <w:rPr>
                <w:color w:val="000000"/>
                <w:sz w:val="26"/>
                <w:lang w:val="en-US"/>
              </w:rPr>
            </w:pPr>
            <w:r>
              <w:rPr>
                <w:color w:val="000000"/>
                <w:sz w:val="26"/>
                <w:lang w:val="en-US"/>
              </w:rPr>
              <w:t>Der Fahrausweis wurde auf der Strecke vom Bahnhof………………….</w:t>
            </w:r>
          </w:p>
          <w:p w14:paraId="3789E136" w14:textId="77777777" w:rsidR="00A866A5" w:rsidRPr="000B46C6" w:rsidRDefault="00A866A5" w:rsidP="00D82F80">
            <w:pPr>
              <w:ind w:left="72"/>
              <w:jc w:val="both"/>
              <w:rPr>
                <w:color w:val="000000"/>
                <w:sz w:val="26"/>
                <w:lang w:val="en-US"/>
              </w:rPr>
            </w:pPr>
            <w:r>
              <w:rPr>
                <w:color w:val="000000"/>
                <w:sz w:val="26"/>
                <w:lang w:val="en-US"/>
              </w:rPr>
              <w:t>Bis zum Bahn………….im Wagen……………Klasse benutzt</w:t>
            </w:r>
          </w:p>
          <w:p w14:paraId="3F91AD8F" w14:textId="77777777" w:rsidR="00A866A5" w:rsidRPr="000B46C6" w:rsidRDefault="00A866A5" w:rsidP="00D82F80">
            <w:pPr>
              <w:ind w:left="72"/>
              <w:jc w:val="both"/>
              <w:rPr>
                <w:color w:val="000000"/>
                <w:sz w:val="26"/>
                <w:lang w:val="en-US"/>
              </w:rPr>
            </w:pPr>
          </w:p>
        </w:tc>
      </w:tr>
      <w:tr w:rsidR="00A866A5" w:rsidRPr="00105D15" w14:paraId="589C36D2" w14:textId="77777777" w:rsidTr="00D82F80">
        <w:tc>
          <w:tcPr>
            <w:tcW w:w="648" w:type="dxa"/>
          </w:tcPr>
          <w:p w14:paraId="1400F10D" w14:textId="77777777" w:rsidR="00A866A5" w:rsidRPr="00EB76FF" w:rsidRDefault="00A866A5" w:rsidP="00D82F80">
            <w:pPr>
              <w:jc w:val="center"/>
            </w:pPr>
            <w:r w:rsidRPr="00EB76FF">
              <w:t>14.</w:t>
            </w:r>
          </w:p>
        </w:tc>
        <w:tc>
          <w:tcPr>
            <w:tcW w:w="7560" w:type="dxa"/>
          </w:tcPr>
          <w:p w14:paraId="032C4975" w14:textId="77777777" w:rsidR="00A866A5" w:rsidRPr="00EB76FF" w:rsidRDefault="00A866A5" w:rsidP="00D82F80">
            <w:pPr>
              <w:ind w:left="72"/>
              <w:jc w:val="both"/>
              <w:rPr>
                <w:sz w:val="26"/>
                <w:szCs w:val="26"/>
              </w:rPr>
            </w:pPr>
            <w:r w:rsidRPr="00EB76FF">
              <w:rPr>
                <w:sz w:val="26"/>
                <w:szCs w:val="26"/>
              </w:rPr>
              <w:t>Действие билета (плацкарты) прекращено по станции …………….</w:t>
            </w:r>
          </w:p>
          <w:p w14:paraId="550AB6CA" w14:textId="77777777" w:rsidR="00A866A5" w:rsidRPr="000B46C6" w:rsidRDefault="00A866A5" w:rsidP="00D82F80">
            <w:pPr>
              <w:ind w:left="72"/>
              <w:jc w:val="both"/>
              <w:rPr>
                <w:sz w:val="26"/>
                <w:szCs w:val="26"/>
                <w:lang w:val="en-US"/>
              </w:rPr>
            </w:pPr>
            <w:r w:rsidRPr="00EB76FF">
              <w:rPr>
                <w:sz w:val="26"/>
                <w:szCs w:val="26"/>
                <w:lang w:val="de-DE"/>
              </w:rPr>
              <w:t>Die Gültigkeit des Fahrausweises (der Bettkarte) wurde am Bahnhof ……………. beendet.</w:t>
            </w:r>
          </w:p>
          <w:p w14:paraId="17134073" w14:textId="77777777" w:rsidR="00A866A5" w:rsidRPr="000B46C6" w:rsidRDefault="00A866A5" w:rsidP="00D82F80">
            <w:pPr>
              <w:ind w:left="72"/>
              <w:jc w:val="both"/>
              <w:rPr>
                <w:sz w:val="26"/>
                <w:lang w:val="en-US"/>
              </w:rPr>
            </w:pPr>
          </w:p>
        </w:tc>
      </w:tr>
      <w:tr w:rsidR="00A866A5" w:rsidRPr="00105D15" w14:paraId="24BAA984" w14:textId="77777777" w:rsidTr="00D82F80">
        <w:tc>
          <w:tcPr>
            <w:tcW w:w="648" w:type="dxa"/>
          </w:tcPr>
          <w:p w14:paraId="7BEFF538" w14:textId="77777777" w:rsidR="00A866A5" w:rsidRPr="00EB76FF" w:rsidRDefault="00A866A5" w:rsidP="00D82F80">
            <w:pPr>
              <w:jc w:val="center"/>
            </w:pPr>
            <w:r w:rsidRPr="00EB76FF">
              <w:t>15.</w:t>
            </w:r>
          </w:p>
        </w:tc>
        <w:tc>
          <w:tcPr>
            <w:tcW w:w="7560" w:type="dxa"/>
          </w:tcPr>
          <w:p w14:paraId="3F9F6ADE" w14:textId="77777777" w:rsidR="00A866A5" w:rsidRPr="00EB76FF" w:rsidRDefault="00A866A5" w:rsidP="00D82F80">
            <w:pPr>
              <w:ind w:left="72"/>
              <w:jc w:val="both"/>
              <w:rPr>
                <w:sz w:val="26"/>
                <w:szCs w:val="26"/>
              </w:rPr>
            </w:pPr>
            <w:r w:rsidRPr="00EB76FF">
              <w:rPr>
                <w:sz w:val="26"/>
                <w:szCs w:val="26"/>
              </w:rPr>
              <w:t>Срок действия билета (плацкарты) возобновлен на станции ………………</w:t>
            </w:r>
          </w:p>
          <w:p w14:paraId="61D3947F" w14:textId="77777777" w:rsidR="00A866A5" w:rsidRPr="000B46C6" w:rsidRDefault="00A866A5" w:rsidP="00D82F80">
            <w:pPr>
              <w:ind w:left="72"/>
              <w:jc w:val="both"/>
              <w:rPr>
                <w:sz w:val="26"/>
                <w:szCs w:val="26"/>
                <w:lang w:val="en-US"/>
              </w:rPr>
            </w:pPr>
            <w:r w:rsidRPr="00EB76FF">
              <w:rPr>
                <w:sz w:val="26"/>
                <w:szCs w:val="26"/>
                <w:lang w:val="de-DE"/>
              </w:rPr>
              <w:t>Der Gültigkeitszeitraum des Fahrausweises (der Bettkarte) wurde am Bahnhof ………………. erneuert.</w:t>
            </w:r>
          </w:p>
          <w:p w14:paraId="0CF4C1C7" w14:textId="77777777" w:rsidR="00A866A5" w:rsidRPr="000B46C6" w:rsidRDefault="00A866A5" w:rsidP="00D82F80">
            <w:pPr>
              <w:ind w:left="72"/>
              <w:jc w:val="both"/>
              <w:rPr>
                <w:sz w:val="26"/>
                <w:szCs w:val="26"/>
                <w:lang w:val="en-US"/>
              </w:rPr>
            </w:pPr>
          </w:p>
        </w:tc>
      </w:tr>
      <w:tr w:rsidR="00A866A5" w:rsidRPr="00A05674" w14:paraId="0886D6F8" w14:textId="77777777" w:rsidTr="00D82F80">
        <w:tc>
          <w:tcPr>
            <w:tcW w:w="648" w:type="dxa"/>
          </w:tcPr>
          <w:p w14:paraId="2805E59A" w14:textId="77777777" w:rsidR="00A866A5" w:rsidRPr="009C301C" w:rsidRDefault="00A866A5" w:rsidP="00D82F80">
            <w:pPr>
              <w:jc w:val="center"/>
            </w:pPr>
            <w:r>
              <w:t>16</w:t>
            </w:r>
            <w:r w:rsidRPr="009C301C">
              <w:t>.</w:t>
            </w:r>
          </w:p>
        </w:tc>
        <w:tc>
          <w:tcPr>
            <w:tcW w:w="7560" w:type="dxa"/>
          </w:tcPr>
          <w:p w14:paraId="054604B7" w14:textId="77777777" w:rsidR="00A866A5" w:rsidRPr="009C301C" w:rsidRDefault="00A866A5" w:rsidP="00D82F80">
            <w:pPr>
              <w:ind w:left="72"/>
              <w:jc w:val="both"/>
              <w:rPr>
                <w:sz w:val="26"/>
                <w:szCs w:val="26"/>
              </w:rPr>
            </w:pPr>
            <w:r w:rsidRPr="009C301C">
              <w:rPr>
                <w:sz w:val="26"/>
                <w:szCs w:val="26"/>
              </w:rPr>
              <w:t>Договор перевозки расторгнут согласно пункту ….. § 4 статьи 6 СМПС.</w:t>
            </w:r>
          </w:p>
          <w:p w14:paraId="6A2F83B2" w14:textId="77777777" w:rsidR="00A866A5" w:rsidRDefault="00A866A5" w:rsidP="00D82F80">
            <w:pPr>
              <w:ind w:left="72"/>
              <w:jc w:val="both"/>
              <w:rPr>
                <w:sz w:val="26"/>
                <w:szCs w:val="26"/>
              </w:rPr>
            </w:pPr>
            <w:r w:rsidRPr="009C301C">
              <w:rPr>
                <w:sz w:val="26"/>
                <w:szCs w:val="26"/>
              </w:rPr>
              <w:t>Der Beförderungsvertrag wurde gemäß dem Punkt … des Artikels 6 § 4 SMPS gekündigt.</w:t>
            </w:r>
          </w:p>
          <w:p w14:paraId="3BDC2BBD" w14:textId="77777777" w:rsidR="00A866A5" w:rsidRPr="009C301C" w:rsidRDefault="00A866A5" w:rsidP="00D82F80">
            <w:pPr>
              <w:ind w:left="72"/>
              <w:jc w:val="both"/>
              <w:rPr>
                <w:sz w:val="26"/>
                <w:szCs w:val="26"/>
              </w:rPr>
            </w:pPr>
          </w:p>
        </w:tc>
      </w:tr>
      <w:tr w:rsidR="00A866A5" w14:paraId="459C3070" w14:textId="77777777" w:rsidTr="00D82F80">
        <w:tc>
          <w:tcPr>
            <w:tcW w:w="648" w:type="dxa"/>
          </w:tcPr>
          <w:p w14:paraId="37F18B63" w14:textId="77777777" w:rsidR="00A866A5" w:rsidRPr="009C301C" w:rsidRDefault="00A866A5" w:rsidP="00D82F80">
            <w:pPr>
              <w:jc w:val="center"/>
            </w:pPr>
            <w:r>
              <w:t>17</w:t>
            </w:r>
            <w:r w:rsidRPr="009C301C">
              <w:t>.</w:t>
            </w:r>
          </w:p>
        </w:tc>
        <w:tc>
          <w:tcPr>
            <w:tcW w:w="7560" w:type="dxa"/>
          </w:tcPr>
          <w:p w14:paraId="487D1DA5" w14:textId="77777777" w:rsidR="00A866A5" w:rsidRPr="009C301C" w:rsidRDefault="00A866A5" w:rsidP="00D82F80">
            <w:pPr>
              <w:ind w:left="72"/>
              <w:jc w:val="both"/>
              <w:rPr>
                <w:sz w:val="26"/>
                <w:szCs w:val="26"/>
              </w:rPr>
            </w:pPr>
            <w:r w:rsidRPr="009C301C">
              <w:rPr>
                <w:sz w:val="26"/>
                <w:szCs w:val="26"/>
              </w:rPr>
              <w:t>Перерыв поездки на …......................……………………дата …….</w:t>
            </w:r>
          </w:p>
          <w:p w14:paraId="02E72421" w14:textId="77777777" w:rsidR="00A866A5" w:rsidRPr="009C301C" w:rsidRDefault="00A866A5" w:rsidP="00D82F80">
            <w:pPr>
              <w:ind w:left="72"/>
              <w:jc w:val="both"/>
              <w:rPr>
                <w:sz w:val="26"/>
                <w:szCs w:val="26"/>
              </w:rPr>
            </w:pPr>
            <w:r w:rsidRPr="009C301C">
              <w:rPr>
                <w:sz w:val="26"/>
                <w:szCs w:val="26"/>
              </w:rPr>
              <w:tab/>
            </w:r>
            <w:r w:rsidRPr="009C301C">
              <w:rPr>
                <w:sz w:val="26"/>
                <w:szCs w:val="26"/>
              </w:rPr>
              <w:tab/>
            </w:r>
            <w:r w:rsidRPr="009C301C">
              <w:rPr>
                <w:sz w:val="26"/>
                <w:szCs w:val="26"/>
              </w:rPr>
              <w:tab/>
              <w:t xml:space="preserve">              (название станции)</w:t>
            </w:r>
          </w:p>
          <w:p w14:paraId="7861A9A7" w14:textId="77777777" w:rsidR="00A866A5" w:rsidRPr="002C03BA" w:rsidRDefault="00A866A5" w:rsidP="00D82F80">
            <w:pPr>
              <w:ind w:left="72"/>
              <w:jc w:val="both"/>
              <w:rPr>
                <w:sz w:val="26"/>
                <w:szCs w:val="26"/>
              </w:rPr>
            </w:pPr>
            <w:r w:rsidRPr="009C301C">
              <w:rPr>
                <w:sz w:val="26"/>
                <w:szCs w:val="26"/>
                <w:lang w:val="en-US"/>
              </w:rPr>
              <w:t>Fahrtunterbrechung</w:t>
            </w:r>
            <w:r w:rsidRPr="002C03BA">
              <w:rPr>
                <w:sz w:val="26"/>
                <w:szCs w:val="26"/>
              </w:rPr>
              <w:t xml:space="preserve"> </w:t>
            </w:r>
            <w:r w:rsidRPr="009C301C">
              <w:rPr>
                <w:sz w:val="26"/>
                <w:szCs w:val="26"/>
                <w:lang w:val="en-US"/>
              </w:rPr>
              <w:t>auf</w:t>
            </w:r>
            <w:r w:rsidRPr="002C03BA">
              <w:rPr>
                <w:sz w:val="26"/>
                <w:szCs w:val="26"/>
              </w:rPr>
              <w:t xml:space="preserve"> </w:t>
            </w:r>
            <w:r w:rsidRPr="009C301C">
              <w:rPr>
                <w:sz w:val="26"/>
                <w:szCs w:val="26"/>
                <w:lang w:val="en-US"/>
              </w:rPr>
              <w:t>dem</w:t>
            </w:r>
            <w:r w:rsidRPr="002C03BA">
              <w:rPr>
                <w:sz w:val="26"/>
                <w:szCs w:val="26"/>
              </w:rPr>
              <w:t xml:space="preserve"> </w:t>
            </w:r>
            <w:r w:rsidRPr="009C301C">
              <w:rPr>
                <w:sz w:val="26"/>
                <w:szCs w:val="26"/>
                <w:lang w:val="en-US"/>
              </w:rPr>
              <w:t>Bahnhof</w:t>
            </w:r>
            <w:r w:rsidRPr="002C03BA">
              <w:rPr>
                <w:sz w:val="26"/>
                <w:szCs w:val="26"/>
              </w:rPr>
              <w:t>……………………</w:t>
            </w:r>
            <w:r w:rsidRPr="009C301C">
              <w:rPr>
                <w:sz w:val="26"/>
                <w:szCs w:val="26"/>
                <w:lang w:val="en-US"/>
              </w:rPr>
              <w:t>Datum</w:t>
            </w:r>
            <w:r w:rsidRPr="002C03BA">
              <w:rPr>
                <w:sz w:val="26"/>
                <w:szCs w:val="26"/>
              </w:rPr>
              <w:t>……</w:t>
            </w:r>
          </w:p>
          <w:p w14:paraId="55B65731" w14:textId="77777777" w:rsidR="00A866A5" w:rsidRPr="009C301C" w:rsidRDefault="00A866A5" w:rsidP="00D82F80">
            <w:pPr>
              <w:ind w:left="72"/>
              <w:jc w:val="both"/>
              <w:rPr>
                <w:sz w:val="26"/>
                <w:szCs w:val="26"/>
              </w:rPr>
            </w:pPr>
            <w:r w:rsidRPr="002C03BA">
              <w:rPr>
                <w:sz w:val="26"/>
                <w:szCs w:val="26"/>
              </w:rPr>
              <w:t xml:space="preserve">                                                               </w:t>
            </w:r>
            <w:r w:rsidRPr="009C301C">
              <w:rPr>
                <w:sz w:val="26"/>
                <w:szCs w:val="26"/>
              </w:rPr>
              <w:t>(Bahnhofname)</w:t>
            </w:r>
          </w:p>
          <w:p w14:paraId="4F3BD661" w14:textId="77777777" w:rsidR="00A866A5" w:rsidRPr="009C301C" w:rsidRDefault="00A866A5" w:rsidP="00D82F80">
            <w:pPr>
              <w:ind w:left="72"/>
              <w:jc w:val="both"/>
              <w:rPr>
                <w:sz w:val="26"/>
                <w:szCs w:val="26"/>
              </w:rPr>
            </w:pPr>
          </w:p>
        </w:tc>
      </w:tr>
      <w:tr w:rsidR="00A866A5" w:rsidRPr="00105D15" w14:paraId="00ACD858" w14:textId="77777777" w:rsidTr="00D82F80">
        <w:tc>
          <w:tcPr>
            <w:tcW w:w="648" w:type="dxa"/>
          </w:tcPr>
          <w:p w14:paraId="13FB136E" w14:textId="77777777" w:rsidR="00A866A5" w:rsidRPr="00EB76FF" w:rsidRDefault="00A866A5" w:rsidP="00D82F80">
            <w:pPr>
              <w:jc w:val="center"/>
            </w:pPr>
            <w:r>
              <w:t>18</w:t>
            </w:r>
            <w:r w:rsidRPr="00EB76FF">
              <w:t>.</w:t>
            </w:r>
          </w:p>
        </w:tc>
        <w:tc>
          <w:tcPr>
            <w:tcW w:w="7560" w:type="dxa"/>
          </w:tcPr>
          <w:p w14:paraId="2225152A" w14:textId="77777777" w:rsidR="00A866A5" w:rsidRDefault="00A866A5" w:rsidP="00D82F80">
            <w:pPr>
              <w:ind w:left="72"/>
              <w:jc w:val="both"/>
              <w:rPr>
                <w:color w:val="000000"/>
                <w:sz w:val="26"/>
              </w:rPr>
            </w:pPr>
            <w:r>
              <w:rPr>
                <w:color w:val="000000"/>
                <w:sz w:val="26"/>
              </w:rPr>
              <w:t>Срок доставки багажа продлен на ….................................. суток</w:t>
            </w:r>
          </w:p>
          <w:p w14:paraId="03A9BA90" w14:textId="77777777" w:rsidR="00A866A5" w:rsidRPr="000B46C6" w:rsidRDefault="00A866A5" w:rsidP="00D82F80">
            <w:pPr>
              <w:ind w:left="72"/>
              <w:jc w:val="both"/>
              <w:rPr>
                <w:color w:val="000000"/>
                <w:sz w:val="26"/>
                <w:lang w:val="en-US"/>
              </w:rPr>
            </w:pPr>
            <w:r>
              <w:rPr>
                <w:color w:val="000000"/>
                <w:sz w:val="26"/>
                <w:lang w:val="en-US"/>
              </w:rPr>
              <w:t>Die Lieferfrist des Reisegepacks wurde um……….(Tage) verlangert</w:t>
            </w:r>
          </w:p>
          <w:p w14:paraId="2166D2AC" w14:textId="77777777" w:rsidR="00A866A5" w:rsidRPr="000B46C6" w:rsidRDefault="00A866A5" w:rsidP="00D82F80">
            <w:pPr>
              <w:ind w:left="72"/>
              <w:jc w:val="both"/>
              <w:rPr>
                <w:color w:val="000000"/>
                <w:sz w:val="26"/>
                <w:lang w:val="en-US"/>
              </w:rPr>
            </w:pPr>
          </w:p>
        </w:tc>
      </w:tr>
      <w:tr w:rsidR="00A866A5" w:rsidRPr="0071622E" w14:paraId="46963E0C" w14:textId="77777777" w:rsidTr="00D82F80">
        <w:tc>
          <w:tcPr>
            <w:tcW w:w="648" w:type="dxa"/>
          </w:tcPr>
          <w:p w14:paraId="01F462DE" w14:textId="77777777" w:rsidR="00A866A5" w:rsidRPr="00EB76FF" w:rsidRDefault="00A866A5" w:rsidP="00D82F80">
            <w:pPr>
              <w:jc w:val="center"/>
            </w:pPr>
            <w:r>
              <w:t>19</w:t>
            </w:r>
            <w:r w:rsidRPr="00EB76FF">
              <w:t>.</w:t>
            </w:r>
          </w:p>
        </w:tc>
        <w:tc>
          <w:tcPr>
            <w:tcW w:w="7560" w:type="dxa"/>
          </w:tcPr>
          <w:p w14:paraId="17818949" w14:textId="77777777" w:rsidR="00A866A5" w:rsidRDefault="00A866A5" w:rsidP="00D82F80">
            <w:pPr>
              <w:ind w:left="72"/>
              <w:jc w:val="both"/>
              <w:rPr>
                <w:color w:val="000000"/>
                <w:sz w:val="26"/>
              </w:rPr>
            </w:pPr>
            <w:r>
              <w:rPr>
                <w:color w:val="000000"/>
                <w:sz w:val="26"/>
              </w:rPr>
              <w:t>Багаж сдан до станции …..............................................................</w:t>
            </w:r>
          </w:p>
          <w:p w14:paraId="5F7C820E" w14:textId="77777777" w:rsidR="00A866A5" w:rsidRPr="002C03BA" w:rsidRDefault="00A866A5" w:rsidP="00D82F80">
            <w:pPr>
              <w:ind w:left="72"/>
              <w:jc w:val="both"/>
              <w:rPr>
                <w:color w:val="000000"/>
                <w:sz w:val="26"/>
              </w:rPr>
            </w:pPr>
            <w:r>
              <w:rPr>
                <w:color w:val="000000"/>
                <w:sz w:val="26"/>
                <w:lang w:val="en-US"/>
              </w:rPr>
              <w:t>Reisegepack</w:t>
            </w:r>
            <w:r w:rsidRPr="002C03BA">
              <w:rPr>
                <w:color w:val="000000"/>
                <w:sz w:val="26"/>
              </w:rPr>
              <w:t xml:space="preserve"> </w:t>
            </w:r>
            <w:r>
              <w:rPr>
                <w:color w:val="000000"/>
                <w:sz w:val="26"/>
                <w:lang w:val="en-US"/>
              </w:rPr>
              <w:t>wird</w:t>
            </w:r>
            <w:r w:rsidRPr="002C03BA">
              <w:rPr>
                <w:color w:val="000000"/>
                <w:sz w:val="26"/>
              </w:rPr>
              <w:t xml:space="preserve"> </w:t>
            </w:r>
            <w:r>
              <w:rPr>
                <w:color w:val="000000"/>
                <w:sz w:val="26"/>
                <w:lang w:val="en-US"/>
              </w:rPr>
              <w:t>bis</w:t>
            </w:r>
            <w:r w:rsidRPr="002C03BA">
              <w:rPr>
                <w:color w:val="000000"/>
                <w:sz w:val="26"/>
              </w:rPr>
              <w:t xml:space="preserve"> </w:t>
            </w:r>
            <w:r>
              <w:rPr>
                <w:color w:val="000000"/>
                <w:sz w:val="26"/>
                <w:lang w:val="en-US"/>
              </w:rPr>
              <w:t>zum</w:t>
            </w:r>
            <w:r w:rsidRPr="002C03BA">
              <w:rPr>
                <w:color w:val="000000"/>
                <w:sz w:val="26"/>
              </w:rPr>
              <w:t xml:space="preserve"> </w:t>
            </w:r>
            <w:r>
              <w:rPr>
                <w:color w:val="000000"/>
                <w:sz w:val="26"/>
                <w:lang w:val="en-US"/>
              </w:rPr>
              <w:t>Bahnhof</w:t>
            </w:r>
            <w:r w:rsidRPr="002C03BA">
              <w:rPr>
                <w:color w:val="000000"/>
                <w:sz w:val="26"/>
              </w:rPr>
              <w:t xml:space="preserve">  </w:t>
            </w:r>
            <w:r>
              <w:rPr>
                <w:color w:val="000000"/>
                <w:sz w:val="26"/>
                <w:lang w:val="en-US"/>
              </w:rPr>
              <w:t>abgefertigt</w:t>
            </w:r>
            <w:r w:rsidRPr="002C03BA">
              <w:rPr>
                <w:color w:val="000000"/>
                <w:sz w:val="26"/>
              </w:rPr>
              <w:t>…………………….</w:t>
            </w:r>
          </w:p>
        </w:tc>
      </w:tr>
      <w:tr w:rsidR="00A866A5" w:rsidRPr="000B46C6" w14:paraId="516DE4DA" w14:textId="77777777" w:rsidTr="00D82F80">
        <w:tc>
          <w:tcPr>
            <w:tcW w:w="648" w:type="dxa"/>
          </w:tcPr>
          <w:p w14:paraId="0CD7242F" w14:textId="77777777" w:rsidR="00A866A5" w:rsidRPr="00EB76FF" w:rsidRDefault="00A866A5" w:rsidP="00D82F80">
            <w:pPr>
              <w:jc w:val="center"/>
            </w:pPr>
            <w:r>
              <w:t>20</w:t>
            </w:r>
            <w:r w:rsidRPr="00EB76FF">
              <w:t>.</w:t>
            </w:r>
          </w:p>
        </w:tc>
        <w:tc>
          <w:tcPr>
            <w:tcW w:w="7560" w:type="dxa"/>
          </w:tcPr>
          <w:p w14:paraId="3493E00A" w14:textId="77777777" w:rsidR="00A866A5" w:rsidRDefault="00A866A5" w:rsidP="00D82F80">
            <w:pPr>
              <w:ind w:left="72"/>
              <w:jc w:val="both"/>
              <w:rPr>
                <w:color w:val="000000"/>
                <w:sz w:val="26"/>
              </w:rPr>
            </w:pPr>
            <w:r>
              <w:rPr>
                <w:color w:val="000000"/>
                <w:sz w:val="26"/>
              </w:rPr>
              <w:t>К багажной отправке № …............................................................</w:t>
            </w:r>
          </w:p>
          <w:p w14:paraId="2806A59E" w14:textId="77777777" w:rsidR="00A866A5" w:rsidRDefault="00A866A5" w:rsidP="00D82F80">
            <w:pPr>
              <w:ind w:left="72"/>
              <w:jc w:val="both"/>
              <w:rPr>
                <w:color w:val="000000"/>
                <w:sz w:val="26"/>
              </w:rPr>
            </w:pPr>
            <w:r>
              <w:rPr>
                <w:color w:val="000000"/>
                <w:sz w:val="26"/>
                <w:lang w:val="en-US"/>
              </w:rPr>
              <w:t>Zur</w:t>
            </w:r>
            <w:r w:rsidRPr="000B46C6">
              <w:rPr>
                <w:color w:val="000000"/>
                <w:sz w:val="26"/>
              </w:rPr>
              <w:t xml:space="preserve"> </w:t>
            </w:r>
            <w:r>
              <w:rPr>
                <w:color w:val="000000"/>
                <w:sz w:val="26"/>
                <w:lang w:val="en-US"/>
              </w:rPr>
              <w:t>Gepackabfertigung</w:t>
            </w:r>
            <w:r w:rsidRPr="000B46C6">
              <w:rPr>
                <w:color w:val="000000"/>
                <w:sz w:val="26"/>
              </w:rPr>
              <w:t xml:space="preserve"> </w:t>
            </w:r>
            <w:r>
              <w:rPr>
                <w:color w:val="000000"/>
                <w:sz w:val="26"/>
                <w:lang w:val="en-US"/>
              </w:rPr>
              <w:t>Nr</w:t>
            </w:r>
            <w:r w:rsidRPr="000B46C6">
              <w:rPr>
                <w:color w:val="000000"/>
                <w:sz w:val="26"/>
              </w:rPr>
              <w:t>…………………………………………….</w:t>
            </w:r>
          </w:p>
          <w:p w14:paraId="220C6AE7" w14:textId="77777777" w:rsidR="00A866A5" w:rsidRPr="00EB76FF" w:rsidRDefault="00A866A5" w:rsidP="00D82F80">
            <w:pPr>
              <w:ind w:left="72"/>
              <w:jc w:val="both"/>
              <w:rPr>
                <w:color w:val="000000"/>
                <w:sz w:val="26"/>
              </w:rPr>
            </w:pPr>
          </w:p>
        </w:tc>
      </w:tr>
      <w:tr w:rsidR="00A866A5" w14:paraId="7C8C8E7D" w14:textId="77777777" w:rsidTr="00D82F80">
        <w:tc>
          <w:tcPr>
            <w:tcW w:w="648" w:type="dxa"/>
          </w:tcPr>
          <w:p w14:paraId="7FF15D3A" w14:textId="77777777" w:rsidR="00A866A5" w:rsidRPr="00EB76FF" w:rsidRDefault="00A866A5" w:rsidP="00D82F80">
            <w:pPr>
              <w:jc w:val="center"/>
            </w:pPr>
            <w:r>
              <w:t>2</w:t>
            </w:r>
            <w:r w:rsidRPr="00EB76FF">
              <w:t>1.</w:t>
            </w:r>
          </w:p>
        </w:tc>
        <w:tc>
          <w:tcPr>
            <w:tcW w:w="7560" w:type="dxa"/>
          </w:tcPr>
          <w:p w14:paraId="699278B2" w14:textId="77777777" w:rsidR="00A866A5" w:rsidRDefault="00A866A5" w:rsidP="00D82F80">
            <w:pPr>
              <w:ind w:left="72"/>
              <w:jc w:val="both"/>
              <w:rPr>
                <w:color w:val="000000"/>
                <w:sz w:val="26"/>
              </w:rPr>
            </w:pPr>
            <w:r>
              <w:rPr>
                <w:color w:val="000000"/>
                <w:sz w:val="26"/>
              </w:rPr>
              <w:t xml:space="preserve">Багаж </w:t>
            </w:r>
          </w:p>
          <w:p w14:paraId="332D43F8" w14:textId="77777777" w:rsidR="00A866A5" w:rsidRDefault="00A866A5" w:rsidP="00D82F80">
            <w:pPr>
              <w:ind w:left="72"/>
              <w:jc w:val="both"/>
              <w:rPr>
                <w:color w:val="000000"/>
                <w:sz w:val="26"/>
              </w:rPr>
            </w:pPr>
            <w:r>
              <w:rPr>
                <w:color w:val="000000"/>
                <w:sz w:val="26"/>
                <w:lang w:val="en-US"/>
              </w:rPr>
              <w:t>Gepack</w:t>
            </w:r>
          </w:p>
          <w:p w14:paraId="6A954BDF" w14:textId="77777777" w:rsidR="00A866A5" w:rsidRPr="00EB76FF" w:rsidRDefault="00A866A5" w:rsidP="00D82F80">
            <w:pPr>
              <w:ind w:left="72"/>
              <w:jc w:val="both"/>
              <w:rPr>
                <w:color w:val="000000"/>
                <w:sz w:val="26"/>
              </w:rPr>
            </w:pPr>
          </w:p>
        </w:tc>
      </w:tr>
      <w:tr w:rsidR="00A866A5" w:rsidRPr="00105D15" w14:paraId="7D2B3A89" w14:textId="77777777" w:rsidTr="00D82F80">
        <w:tc>
          <w:tcPr>
            <w:tcW w:w="648" w:type="dxa"/>
          </w:tcPr>
          <w:p w14:paraId="37434181" w14:textId="77777777" w:rsidR="00A866A5" w:rsidRPr="00EB76FF" w:rsidRDefault="00A866A5" w:rsidP="00D82F80">
            <w:pPr>
              <w:jc w:val="center"/>
              <w:rPr>
                <w:lang w:val="en-US"/>
              </w:rPr>
            </w:pPr>
            <w:r>
              <w:t>22</w:t>
            </w:r>
            <w:r w:rsidRPr="00EB76FF">
              <w:rPr>
                <w:lang w:val="en-US"/>
              </w:rPr>
              <w:t>.</w:t>
            </w:r>
          </w:p>
        </w:tc>
        <w:tc>
          <w:tcPr>
            <w:tcW w:w="7560" w:type="dxa"/>
          </w:tcPr>
          <w:p w14:paraId="2A34C184" w14:textId="77777777" w:rsidR="00A866A5" w:rsidRDefault="00A866A5" w:rsidP="00D82F80">
            <w:pPr>
              <w:ind w:left="72"/>
              <w:jc w:val="both"/>
              <w:rPr>
                <w:color w:val="000000"/>
                <w:sz w:val="26"/>
                <w:lang w:val="en-US"/>
              </w:rPr>
            </w:pPr>
            <w:r>
              <w:rPr>
                <w:color w:val="000000"/>
                <w:sz w:val="26"/>
              </w:rPr>
              <w:t>Багаж</w:t>
            </w:r>
            <w:r w:rsidRPr="000B46C6">
              <w:rPr>
                <w:color w:val="000000"/>
                <w:sz w:val="26"/>
                <w:lang w:val="en-US"/>
              </w:rPr>
              <w:t xml:space="preserve"> </w:t>
            </w:r>
            <w:r>
              <w:rPr>
                <w:color w:val="000000"/>
                <w:sz w:val="26"/>
              </w:rPr>
              <w:t>на</w:t>
            </w:r>
            <w:r w:rsidRPr="000B46C6">
              <w:rPr>
                <w:color w:val="000000"/>
                <w:sz w:val="26"/>
                <w:lang w:val="en-US"/>
              </w:rPr>
              <w:t xml:space="preserve"> </w:t>
            </w:r>
            <w:r>
              <w:rPr>
                <w:color w:val="000000"/>
                <w:sz w:val="26"/>
              </w:rPr>
              <w:t>руках</w:t>
            </w:r>
          </w:p>
          <w:p w14:paraId="44F09BA7" w14:textId="77777777" w:rsidR="00A866A5" w:rsidRPr="000B46C6" w:rsidRDefault="00A866A5" w:rsidP="00D82F80">
            <w:pPr>
              <w:ind w:left="72"/>
              <w:jc w:val="both"/>
              <w:rPr>
                <w:color w:val="000000"/>
                <w:sz w:val="26"/>
                <w:lang w:val="en-US"/>
              </w:rPr>
            </w:pPr>
            <w:r>
              <w:rPr>
                <w:color w:val="000000"/>
                <w:sz w:val="26"/>
                <w:lang w:val="en-US"/>
              </w:rPr>
              <w:lastRenderedPageBreak/>
              <w:t>Gepack beim reiseden</w:t>
            </w:r>
          </w:p>
          <w:p w14:paraId="5D902012" w14:textId="77777777" w:rsidR="00A866A5" w:rsidRPr="000B46C6" w:rsidRDefault="00A866A5" w:rsidP="00D82F80">
            <w:pPr>
              <w:ind w:left="72"/>
              <w:jc w:val="both"/>
              <w:rPr>
                <w:color w:val="000000"/>
                <w:sz w:val="26"/>
                <w:lang w:val="en-US"/>
              </w:rPr>
            </w:pPr>
          </w:p>
        </w:tc>
      </w:tr>
      <w:tr w:rsidR="00A866A5" w:rsidRPr="00105D15" w14:paraId="22EB6638" w14:textId="77777777" w:rsidTr="00D82F80">
        <w:tc>
          <w:tcPr>
            <w:tcW w:w="648" w:type="dxa"/>
          </w:tcPr>
          <w:p w14:paraId="7E719E77" w14:textId="77777777" w:rsidR="00A866A5" w:rsidRPr="00EB76FF" w:rsidRDefault="00A866A5" w:rsidP="00D82F80">
            <w:pPr>
              <w:jc w:val="center"/>
              <w:rPr>
                <w:lang w:val="en-US"/>
              </w:rPr>
            </w:pPr>
            <w:r>
              <w:lastRenderedPageBreak/>
              <w:t>23</w:t>
            </w:r>
            <w:r w:rsidRPr="00EB76FF">
              <w:rPr>
                <w:lang w:val="en-US"/>
              </w:rPr>
              <w:t>.</w:t>
            </w:r>
          </w:p>
        </w:tc>
        <w:tc>
          <w:tcPr>
            <w:tcW w:w="7560" w:type="dxa"/>
          </w:tcPr>
          <w:p w14:paraId="67D92F71" w14:textId="77777777" w:rsidR="00A866A5" w:rsidRPr="000B46C6" w:rsidRDefault="00A866A5" w:rsidP="00D82F80">
            <w:pPr>
              <w:ind w:left="72"/>
              <w:jc w:val="both"/>
              <w:rPr>
                <w:color w:val="000000"/>
                <w:sz w:val="26"/>
                <w:lang w:val="en-US"/>
              </w:rPr>
            </w:pPr>
            <w:r>
              <w:rPr>
                <w:color w:val="000000"/>
                <w:sz w:val="26"/>
              </w:rPr>
              <w:t>Багаж</w:t>
            </w:r>
            <w:r w:rsidRPr="000B46C6">
              <w:rPr>
                <w:color w:val="000000"/>
                <w:sz w:val="26"/>
                <w:lang w:val="en-US"/>
              </w:rPr>
              <w:t xml:space="preserve"> </w:t>
            </w:r>
            <w:r>
              <w:rPr>
                <w:color w:val="000000"/>
                <w:sz w:val="26"/>
              </w:rPr>
              <w:t>выдан</w:t>
            </w:r>
            <w:r w:rsidRPr="000B46C6">
              <w:rPr>
                <w:color w:val="000000"/>
                <w:sz w:val="26"/>
                <w:lang w:val="en-US"/>
              </w:rPr>
              <w:t xml:space="preserve"> </w:t>
            </w:r>
            <w:r>
              <w:rPr>
                <w:color w:val="000000"/>
                <w:sz w:val="26"/>
              </w:rPr>
              <w:t>на</w:t>
            </w:r>
            <w:r w:rsidRPr="000B46C6">
              <w:rPr>
                <w:color w:val="000000"/>
                <w:sz w:val="26"/>
                <w:lang w:val="en-US"/>
              </w:rPr>
              <w:t xml:space="preserve"> </w:t>
            </w:r>
            <w:r>
              <w:rPr>
                <w:color w:val="000000"/>
                <w:sz w:val="26"/>
              </w:rPr>
              <w:t>станции</w:t>
            </w:r>
            <w:r w:rsidRPr="000B46C6">
              <w:rPr>
                <w:color w:val="000000"/>
                <w:sz w:val="26"/>
                <w:lang w:val="en-US"/>
              </w:rPr>
              <w:t xml:space="preserve"> …............................................................</w:t>
            </w:r>
          </w:p>
          <w:p w14:paraId="11FDF7C4" w14:textId="77777777" w:rsidR="00A866A5" w:rsidRPr="000B46C6" w:rsidRDefault="00A866A5" w:rsidP="00D82F80">
            <w:pPr>
              <w:ind w:left="72"/>
              <w:jc w:val="both"/>
              <w:rPr>
                <w:color w:val="000000"/>
                <w:sz w:val="26"/>
                <w:lang w:val="en-US"/>
              </w:rPr>
            </w:pPr>
            <w:r>
              <w:rPr>
                <w:color w:val="000000"/>
                <w:sz w:val="26"/>
                <w:lang w:val="en-US"/>
              </w:rPr>
              <w:t>Reisegepack wurde auf dem Bahnhof ausgelifert……………………..</w:t>
            </w:r>
          </w:p>
          <w:p w14:paraId="5716DB64" w14:textId="77777777" w:rsidR="00A866A5" w:rsidRPr="000B46C6" w:rsidRDefault="00A866A5" w:rsidP="00D82F80">
            <w:pPr>
              <w:ind w:left="72"/>
              <w:jc w:val="both"/>
              <w:rPr>
                <w:color w:val="000000"/>
                <w:sz w:val="26"/>
                <w:lang w:val="en-US"/>
              </w:rPr>
            </w:pPr>
          </w:p>
        </w:tc>
      </w:tr>
      <w:tr w:rsidR="00A866A5" w:rsidRPr="00105D15" w14:paraId="3365DA81" w14:textId="77777777" w:rsidTr="00D82F80">
        <w:tc>
          <w:tcPr>
            <w:tcW w:w="648" w:type="dxa"/>
          </w:tcPr>
          <w:p w14:paraId="3BBD327C" w14:textId="77777777" w:rsidR="00A866A5" w:rsidRPr="00EB76FF" w:rsidRDefault="00A866A5" w:rsidP="00D82F80">
            <w:pPr>
              <w:jc w:val="center"/>
            </w:pPr>
            <w:r>
              <w:t>24</w:t>
            </w:r>
            <w:r w:rsidRPr="00EB76FF">
              <w:t>.</w:t>
            </w:r>
          </w:p>
        </w:tc>
        <w:tc>
          <w:tcPr>
            <w:tcW w:w="7560" w:type="dxa"/>
          </w:tcPr>
          <w:p w14:paraId="6446851A" w14:textId="77777777" w:rsidR="00A866A5" w:rsidRDefault="00A866A5" w:rsidP="00D82F80">
            <w:pPr>
              <w:ind w:left="72"/>
              <w:jc w:val="both"/>
              <w:rPr>
                <w:color w:val="000000"/>
                <w:sz w:val="26"/>
              </w:rPr>
            </w:pPr>
            <w:r>
              <w:rPr>
                <w:color w:val="000000"/>
                <w:sz w:val="26"/>
              </w:rPr>
              <w:t>Багаж не прибыл…………………………………….(дата, часы)</w:t>
            </w:r>
          </w:p>
          <w:p w14:paraId="006D3048" w14:textId="77777777" w:rsidR="00A866A5" w:rsidRPr="000B46C6" w:rsidRDefault="00A866A5" w:rsidP="00D82F80">
            <w:pPr>
              <w:ind w:left="72"/>
              <w:jc w:val="both"/>
              <w:rPr>
                <w:color w:val="000000"/>
                <w:sz w:val="26"/>
                <w:lang w:val="en-US"/>
              </w:rPr>
            </w:pPr>
            <w:r>
              <w:rPr>
                <w:color w:val="000000"/>
                <w:sz w:val="26"/>
                <w:lang w:val="en-US"/>
              </w:rPr>
              <w:t>Reisegepack nicht eingetroffen……………………(Datum, Stunden)</w:t>
            </w:r>
          </w:p>
          <w:p w14:paraId="77E1FAF7" w14:textId="77777777" w:rsidR="00A866A5" w:rsidRPr="000B46C6" w:rsidRDefault="00A866A5" w:rsidP="00D82F80">
            <w:pPr>
              <w:ind w:left="72"/>
              <w:jc w:val="both"/>
              <w:rPr>
                <w:color w:val="000000"/>
                <w:sz w:val="26"/>
                <w:lang w:val="en-US"/>
              </w:rPr>
            </w:pPr>
          </w:p>
        </w:tc>
      </w:tr>
      <w:tr w:rsidR="00A866A5" w:rsidRPr="000B46C6" w14:paraId="1052E742" w14:textId="77777777" w:rsidTr="00D82F80">
        <w:tc>
          <w:tcPr>
            <w:tcW w:w="648" w:type="dxa"/>
          </w:tcPr>
          <w:p w14:paraId="657C6725" w14:textId="77777777" w:rsidR="00A866A5" w:rsidRPr="00EB76FF" w:rsidRDefault="00A866A5" w:rsidP="00D82F80">
            <w:pPr>
              <w:jc w:val="center"/>
            </w:pPr>
            <w:r>
              <w:t>25</w:t>
            </w:r>
            <w:r w:rsidRPr="00EB76FF">
              <w:t>.</w:t>
            </w:r>
          </w:p>
        </w:tc>
        <w:tc>
          <w:tcPr>
            <w:tcW w:w="7560" w:type="dxa"/>
          </w:tcPr>
          <w:p w14:paraId="708DDFF0" w14:textId="77777777" w:rsidR="00A866A5" w:rsidRDefault="00A866A5" w:rsidP="00D82F80">
            <w:pPr>
              <w:ind w:left="72"/>
              <w:jc w:val="both"/>
              <w:rPr>
                <w:color w:val="000000"/>
                <w:sz w:val="26"/>
              </w:rPr>
            </w:pPr>
            <w:r>
              <w:rPr>
                <w:color w:val="000000"/>
                <w:sz w:val="26"/>
              </w:rPr>
              <w:t>Первоначальная багажная квитанция № ….................................</w:t>
            </w:r>
          </w:p>
          <w:p w14:paraId="0DD4F0CD" w14:textId="77777777" w:rsidR="00A866A5" w:rsidRDefault="00A866A5" w:rsidP="00D82F80">
            <w:pPr>
              <w:ind w:left="72"/>
              <w:jc w:val="both"/>
              <w:rPr>
                <w:color w:val="000000"/>
                <w:sz w:val="26"/>
              </w:rPr>
            </w:pPr>
            <w:r>
              <w:rPr>
                <w:color w:val="000000"/>
                <w:sz w:val="26"/>
                <w:lang w:val="en-US"/>
              </w:rPr>
              <w:t>Ursprunglicher</w:t>
            </w:r>
            <w:r w:rsidRPr="000B46C6">
              <w:rPr>
                <w:color w:val="000000"/>
                <w:sz w:val="26"/>
              </w:rPr>
              <w:t xml:space="preserve"> </w:t>
            </w:r>
            <w:r>
              <w:rPr>
                <w:color w:val="000000"/>
                <w:sz w:val="26"/>
                <w:lang w:val="en-US"/>
              </w:rPr>
              <w:t>Gepackschein</w:t>
            </w:r>
            <w:r w:rsidRPr="000B46C6">
              <w:rPr>
                <w:color w:val="000000"/>
                <w:sz w:val="26"/>
              </w:rPr>
              <w:t xml:space="preserve"> </w:t>
            </w:r>
            <w:r>
              <w:rPr>
                <w:color w:val="000000"/>
                <w:sz w:val="26"/>
                <w:lang w:val="en-US"/>
              </w:rPr>
              <w:t>Nr</w:t>
            </w:r>
            <w:r w:rsidRPr="000B46C6">
              <w:rPr>
                <w:color w:val="000000"/>
                <w:sz w:val="26"/>
              </w:rPr>
              <w:t>……………………………………</w:t>
            </w:r>
          </w:p>
          <w:p w14:paraId="3D26B0A1" w14:textId="77777777" w:rsidR="00A866A5" w:rsidRPr="00EB76FF" w:rsidRDefault="00A866A5" w:rsidP="00D82F80">
            <w:pPr>
              <w:ind w:left="72"/>
              <w:jc w:val="both"/>
              <w:rPr>
                <w:color w:val="000000"/>
                <w:sz w:val="26"/>
              </w:rPr>
            </w:pPr>
          </w:p>
        </w:tc>
      </w:tr>
      <w:tr w:rsidR="00A866A5" w:rsidRPr="00105D15" w14:paraId="5EEBDDC1" w14:textId="77777777" w:rsidTr="00D82F80">
        <w:tc>
          <w:tcPr>
            <w:tcW w:w="648" w:type="dxa"/>
          </w:tcPr>
          <w:p w14:paraId="577E8F7D" w14:textId="77777777" w:rsidR="00A866A5" w:rsidRPr="00EB76FF" w:rsidRDefault="00A866A5" w:rsidP="00D82F80">
            <w:pPr>
              <w:jc w:val="center"/>
            </w:pPr>
            <w:r w:rsidRPr="00EB76FF">
              <w:t>26.</w:t>
            </w:r>
          </w:p>
        </w:tc>
        <w:tc>
          <w:tcPr>
            <w:tcW w:w="7560" w:type="dxa"/>
          </w:tcPr>
          <w:p w14:paraId="2D539750" w14:textId="77777777" w:rsidR="00A866A5" w:rsidRDefault="00A866A5" w:rsidP="00D82F80">
            <w:pPr>
              <w:ind w:left="72"/>
              <w:jc w:val="both"/>
              <w:rPr>
                <w:color w:val="000000"/>
                <w:sz w:val="26"/>
              </w:rPr>
            </w:pPr>
            <w:r>
              <w:rPr>
                <w:color w:val="000000"/>
                <w:sz w:val="26"/>
              </w:rPr>
              <w:t>Возврат, провозные платежи взыскать с получателя</w:t>
            </w:r>
          </w:p>
          <w:p w14:paraId="7AE096ED" w14:textId="77777777" w:rsidR="00A866A5" w:rsidRPr="000B46C6" w:rsidRDefault="00A866A5" w:rsidP="00D82F80">
            <w:pPr>
              <w:ind w:left="72"/>
              <w:jc w:val="both"/>
              <w:rPr>
                <w:color w:val="000000"/>
                <w:sz w:val="26"/>
                <w:lang w:val="en-US"/>
              </w:rPr>
            </w:pPr>
            <w:r>
              <w:rPr>
                <w:color w:val="000000"/>
                <w:sz w:val="26"/>
                <w:lang w:val="en-US"/>
              </w:rPr>
              <w:t>Ruckerstattung, die Berorderungspreise sind vom empfanger zu erheben</w:t>
            </w:r>
          </w:p>
          <w:p w14:paraId="150AEB26" w14:textId="77777777" w:rsidR="00A866A5" w:rsidRPr="000B46C6" w:rsidRDefault="00A866A5" w:rsidP="00D82F80">
            <w:pPr>
              <w:ind w:left="72"/>
              <w:jc w:val="both"/>
              <w:rPr>
                <w:color w:val="000000"/>
                <w:sz w:val="26"/>
                <w:lang w:val="en-US"/>
              </w:rPr>
            </w:pPr>
          </w:p>
        </w:tc>
      </w:tr>
      <w:tr w:rsidR="00A866A5" w:rsidRPr="000B46C6" w14:paraId="3A8667ED" w14:textId="77777777" w:rsidTr="00D82F80">
        <w:tc>
          <w:tcPr>
            <w:tcW w:w="648" w:type="dxa"/>
          </w:tcPr>
          <w:p w14:paraId="19A723DC" w14:textId="77777777" w:rsidR="00A866A5" w:rsidRPr="00EB76FF" w:rsidRDefault="00A866A5" w:rsidP="00D82F80">
            <w:pPr>
              <w:jc w:val="center"/>
            </w:pPr>
            <w:r w:rsidRPr="00EB76FF">
              <w:t>27.</w:t>
            </w:r>
          </w:p>
        </w:tc>
        <w:tc>
          <w:tcPr>
            <w:tcW w:w="7560" w:type="dxa"/>
          </w:tcPr>
          <w:p w14:paraId="3C17743B" w14:textId="77777777" w:rsidR="00A866A5" w:rsidRDefault="00A866A5" w:rsidP="00D82F80">
            <w:pPr>
              <w:ind w:left="72"/>
              <w:jc w:val="both"/>
              <w:rPr>
                <w:color w:val="000000"/>
                <w:sz w:val="26"/>
              </w:rPr>
            </w:pPr>
            <w:r>
              <w:rPr>
                <w:color w:val="000000"/>
                <w:sz w:val="26"/>
              </w:rPr>
              <w:t>Товаробагаж принадлежит пассажиру, билет № ….....................</w:t>
            </w:r>
          </w:p>
          <w:p w14:paraId="6AD2D5F2" w14:textId="77777777" w:rsidR="00A866A5" w:rsidRDefault="00A866A5" w:rsidP="00D82F80">
            <w:pPr>
              <w:ind w:left="72"/>
              <w:jc w:val="both"/>
              <w:rPr>
                <w:color w:val="000000"/>
                <w:sz w:val="26"/>
              </w:rPr>
            </w:pPr>
            <w:r>
              <w:rPr>
                <w:color w:val="000000"/>
                <w:sz w:val="26"/>
                <w:lang w:val="en-US"/>
              </w:rPr>
              <w:t>Das</w:t>
            </w:r>
            <w:r w:rsidRPr="000B46C6">
              <w:rPr>
                <w:color w:val="000000"/>
                <w:sz w:val="26"/>
              </w:rPr>
              <w:t xml:space="preserve"> </w:t>
            </w:r>
            <w:r>
              <w:rPr>
                <w:color w:val="000000"/>
                <w:sz w:val="26"/>
                <w:lang w:val="en-US"/>
              </w:rPr>
              <w:t>Expressgut</w:t>
            </w:r>
            <w:r w:rsidRPr="000B46C6">
              <w:rPr>
                <w:color w:val="000000"/>
                <w:sz w:val="26"/>
              </w:rPr>
              <w:t xml:space="preserve"> </w:t>
            </w:r>
            <w:r>
              <w:rPr>
                <w:color w:val="000000"/>
                <w:sz w:val="26"/>
                <w:lang w:val="en-US"/>
              </w:rPr>
              <w:t>gehort</w:t>
            </w:r>
            <w:r w:rsidRPr="000B46C6">
              <w:rPr>
                <w:color w:val="000000"/>
                <w:sz w:val="26"/>
              </w:rPr>
              <w:t xml:space="preserve"> </w:t>
            </w:r>
            <w:r>
              <w:rPr>
                <w:color w:val="000000"/>
                <w:sz w:val="26"/>
                <w:lang w:val="en-US"/>
              </w:rPr>
              <w:t>dem</w:t>
            </w:r>
            <w:r w:rsidRPr="000B46C6">
              <w:rPr>
                <w:color w:val="000000"/>
                <w:sz w:val="26"/>
              </w:rPr>
              <w:t xml:space="preserve"> </w:t>
            </w:r>
            <w:r>
              <w:rPr>
                <w:color w:val="000000"/>
                <w:sz w:val="26"/>
                <w:lang w:val="en-US"/>
              </w:rPr>
              <w:t>Reisenden</w:t>
            </w:r>
            <w:r w:rsidRPr="000B46C6">
              <w:rPr>
                <w:color w:val="000000"/>
                <w:sz w:val="26"/>
              </w:rPr>
              <w:t xml:space="preserve"> </w:t>
            </w:r>
            <w:r>
              <w:rPr>
                <w:color w:val="000000"/>
                <w:sz w:val="26"/>
                <w:lang w:val="en-US"/>
              </w:rPr>
              <w:t>mit</w:t>
            </w:r>
            <w:r w:rsidRPr="000B46C6">
              <w:rPr>
                <w:color w:val="000000"/>
                <w:sz w:val="26"/>
              </w:rPr>
              <w:t xml:space="preserve"> </w:t>
            </w:r>
            <w:r>
              <w:rPr>
                <w:color w:val="000000"/>
                <w:sz w:val="26"/>
                <w:lang w:val="en-US"/>
              </w:rPr>
              <w:t>Fahrausweis</w:t>
            </w:r>
            <w:r w:rsidRPr="000B46C6">
              <w:rPr>
                <w:color w:val="000000"/>
                <w:sz w:val="26"/>
              </w:rPr>
              <w:t xml:space="preserve"> </w:t>
            </w:r>
            <w:r>
              <w:rPr>
                <w:color w:val="000000"/>
                <w:sz w:val="26"/>
                <w:lang w:val="en-US"/>
              </w:rPr>
              <w:t>Nr</w:t>
            </w:r>
            <w:r w:rsidRPr="000B46C6">
              <w:rPr>
                <w:color w:val="000000"/>
                <w:sz w:val="26"/>
              </w:rPr>
              <w:t>………</w:t>
            </w:r>
          </w:p>
          <w:p w14:paraId="35668EF0" w14:textId="77777777" w:rsidR="00A866A5" w:rsidRPr="00EB76FF" w:rsidRDefault="00A866A5" w:rsidP="00D82F80">
            <w:pPr>
              <w:ind w:left="72"/>
              <w:jc w:val="both"/>
              <w:rPr>
                <w:color w:val="000000"/>
                <w:sz w:val="26"/>
              </w:rPr>
            </w:pPr>
          </w:p>
        </w:tc>
      </w:tr>
      <w:tr w:rsidR="00A866A5" w:rsidRPr="000B46C6" w14:paraId="71FF9D5C" w14:textId="77777777" w:rsidTr="00D82F80">
        <w:tc>
          <w:tcPr>
            <w:tcW w:w="648" w:type="dxa"/>
          </w:tcPr>
          <w:p w14:paraId="514DC7AA" w14:textId="77777777" w:rsidR="00A866A5" w:rsidRPr="00EB76FF" w:rsidRDefault="00A866A5" w:rsidP="00D82F80">
            <w:pPr>
              <w:jc w:val="center"/>
            </w:pPr>
            <w:r w:rsidRPr="00EB76FF">
              <w:t>28.</w:t>
            </w:r>
          </w:p>
        </w:tc>
        <w:tc>
          <w:tcPr>
            <w:tcW w:w="7560" w:type="dxa"/>
          </w:tcPr>
          <w:p w14:paraId="2FF1930F" w14:textId="77777777" w:rsidR="00A866A5" w:rsidRDefault="00A866A5" w:rsidP="00D82F80">
            <w:pPr>
              <w:ind w:left="72"/>
              <w:jc w:val="both"/>
              <w:rPr>
                <w:color w:val="000000"/>
                <w:sz w:val="26"/>
              </w:rPr>
            </w:pPr>
            <w:r>
              <w:rPr>
                <w:color w:val="000000"/>
                <w:sz w:val="26"/>
              </w:rPr>
              <w:t>К товаробагажной отправке № ….................................................</w:t>
            </w:r>
          </w:p>
          <w:p w14:paraId="61A3792B" w14:textId="77777777" w:rsidR="00A866A5" w:rsidRDefault="00A866A5" w:rsidP="00D82F80">
            <w:pPr>
              <w:ind w:left="72"/>
              <w:jc w:val="both"/>
              <w:rPr>
                <w:color w:val="000000"/>
                <w:sz w:val="26"/>
              </w:rPr>
            </w:pPr>
            <w:r>
              <w:rPr>
                <w:color w:val="000000"/>
                <w:sz w:val="26"/>
                <w:lang w:val="en-US"/>
              </w:rPr>
              <w:t>Zur</w:t>
            </w:r>
            <w:r w:rsidRPr="000B46C6">
              <w:rPr>
                <w:color w:val="000000"/>
                <w:sz w:val="26"/>
              </w:rPr>
              <w:t xml:space="preserve"> </w:t>
            </w:r>
            <w:r>
              <w:rPr>
                <w:color w:val="000000"/>
                <w:sz w:val="26"/>
                <w:lang w:val="en-US"/>
              </w:rPr>
              <w:t>Expressgutsendung</w:t>
            </w:r>
            <w:r w:rsidRPr="000B46C6">
              <w:rPr>
                <w:color w:val="000000"/>
                <w:sz w:val="26"/>
              </w:rPr>
              <w:t xml:space="preserve"> </w:t>
            </w:r>
            <w:r>
              <w:rPr>
                <w:color w:val="000000"/>
                <w:sz w:val="26"/>
                <w:lang w:val="en-US"/>
              </w:rPr>
              <w:t>Nr</w:t>
            </w:r>
            <w:r w:rsidRPr="000B46C6">
              <w:rPr>
                <w:color w:val="000000"/>
                <w:sz w:val="26"/>
              </w:rPr>
              <w:t xml:space="preserve"> ………………………</w:t>
            </w:r>
          </w:p>
          <w:p w14:paraId="576C54D7" w14:textId="77777777" w:rsidR="00A866A5" w:rsidRPr="00EB76FF" w:rsidRDefault="00A866A5" w:rsidP="00D82F80">
            <w:pPr>
              <w:ind w:left="72"/>
              <w:jc w:val="both"/>
              <w:rPr>
                <w:color w:val="000000"/>
                <w:sz w:val="26"/>
              </w:rPr>
            </w:pPr>
          </w:p>
        </w:tc>
      </w:tr>
      <w:tr w:rsidR="00A866A5" w:rsidRPr="000B46C6" w14:paraId="66B217DF" w14:textId="77777777" w:rsidTr="00D82F80">
        <w:tc>
          <w:tcPr>
            <w:tcW w:w="648" w:type="dxa"/>
          </w:tcPr>
          <w:p w14:paraId="7644C9C8" w14:textId="77777777" w:rsidR="00A866A5" w:rsidRPr="00EB76FF" w:rsidRDefault="00A866A5" w:rsidP="00D82F80">
            <w:pPr>
              <w:jc w:val="center"/>
            </w:pPr>
            <w:r w:rsidRPr="00EB76FF">
              <w:t>29.</w:t>
            </w:r>
          </w:p>
        </w:tc>
        <w:tc>
          <w:tcPr>
            <w:tcW w:w="7560" w:type="dxa"/>
          </w:tcPr>
          <w:p w14:paraId="47FDE522" w14:textId="77777777" w:rsidR="00A866A5" w:rsidRDefault="00A866A5" w:rsidP="00D82F80">
            <w:pPr>
              <w:ind w:left="72"/>
              <w:jc w:val="both"/>
              <w:rPr>
                <w:color w:val="000000"/>
                <w:sz w:val="26"/>
              </w:rPr>
            </w:pPr>
            <w:r>
              <w:rPr>
                <w:color w:val="000000"/>
                <w:sz w:val="26"/>
              </w:rPr>
              <w:t>От объявления ценности отказываюсь ….....................................</w:t>
            </w:r>
          </w:p>
          <w:p w14:paraId="724C1D58" w14:textId="77777777" w:rsidR="00A866A5" w:rsidRDefault="00A866A5" w:rsidP="00D82F80">
            <w:pPr>
              <w:ind w:left="72"/>
              <w:jc w:val="both"/>
              <w:rPr>
                <w:color w:val="000000"/>
                <w:sz w:val="26"/>
              </w:rPr>
            </w:pPr>
            <w:r>
              <w:rPr>
                <w:color w:val="000000"/>
                <w:sz w:val="26"/>
                <w:lang w:val="en-US"/>
              </w:rPr>
              <w:t>Von</w:t>
            </w:r>
            <w:r w:rsidRPr="000B46C6">
              <w:rPr>
                <w:color w:val="000000"/>
                <w:sz w:val="26"/>
              </w:rPr>
              <w:t xml:space="preserve"> </w:t>
            </w:r>
            <w:r>
              <w:rPr>
                <w:color w:val="000000"/>
                <w:sz w:val="26"/>
                <w:lang w:val="en-US"/>
              </w:rPr>
              <w:t>Wertangabe</w:t>
            </w:r>
            <w:r w:rsidRPr="000B46C6">
              <w:rPr>
                <w:color w:val="000000"/>
                <w:sz w:val="26"/>
              </w:rPr>
              <w:t xml:space="preserve"> </w:t>
            </w:r>
            <w:r>
              <w:rPr>
                <w:color w:val="000000"/>
                <w:sz w:val="26"/>
                <w:lang w:val="en-US"/>
              </w:rPr>
              <w:t>wird</w:t>
            </w:r>
            <w:r w:rsidRPr="000B46C6">
              <w:rPr>
                <w:color w:val="000000"/>
                <w:sz w:val="26"/>
              </w:rPr>
              <w:t xml:space="preserve"> </w:t>
            </w:r>
            <w:r>
              <w:rPr>
                <w:color w:val="000000"/>
                <w:sz w:val="26"/>
                <w:lang w:val="en-US"/>
              </w:rPr>
              <w:t>verzuchtet</w:t>
            </w:r>
            <w:r w:rsidRPr="000B46C6">
              <w:rPr>
                <w:color w:val="000000"/>
                <w:sz w:val="26"/>
              </w:rPr>
              <w:t xml:space="preserve"> …………………………………</w:t>
            </w:r>
          </w:p>
          <w:p w14:paraId="6D0EAA8F" w14:textId="77777777" w:rsidR="00A866A5" w:rsidRPr="00EB76FF" w:rsidRDefault="00A866A5" w:rsidP="00D82F80">
            <w:pPr>
              <w:ind w:left="72"/>
              <w:jc w:val="both"/>
              <w:rPr>
                <w:color w:val="000000"/>
                <w:sz w:val="26"/>
              </w:rPr>
            </w:pPr>
          </w:p>
        </w:tc>
      </w:tr>
    </w:tbl>
    <w:p w14:paraId="594AC3D1" w14:textId="77777777" w:rsidR="00A866A5" w:rsidRDefault="00A866A5" w:rsidP="00A866A5">
      <w:pPr>
        <w:jc w:val="both"/>
        <w:rPr>
          <w:color w:val="000000"/>
          <w:sz w:val="26"/>
        </w:rPr>
      </w:pPr>
    </w:p>
    <w:p w14:paraId="244701CB" w14:textId="77777777" w:rsidR="00A866A5" w:rsidRDefault="00A866A5" w:rsidP="00A866A5">
      <w:pPr>
        <w:jc w:val="both"/>
        <w:rPr>
          <w:color w:val="000000"/>
          <w:sz w:val="26"/>
        </w:rPr>
      </w:pPr>
    </w:p>
    <w:p w14:paraId="531C8C8E" w14:textId="77777777" w:rsidR="00A866A5" w:rsidRDefault="00A866A5" w:rsidP="00A866A5">
      <w:pPr>
        <w:jc w:val="both"/>
        <w:rPr>
          <w:color w:val="000000"/>
          <w:sz w:val="26"/>
        </w:rPr>
      </w:pPr>
    </w:p>
    <w:p w14:paraId="09490C31" w14:textId="77777777" w:rsidR="00A866A5" w:rsidRDefault="00A866A5" w:rsidP="00A866A5">
      <w:pPr>
        <w:jc w:val="both"/>
        <w:rPr>
          <w:color w:val="000000"/>
          <w:sz w:val="26"/>
        </w:rPr>
      </w:pPr>
    </w:p>
    <w:p w14:paraId="526556CB" w14:textId="77777777" w:rsidR="00A866A5" w:rsidRDefault="00A866A5" w:rsidP="00A866A5">
      <w:pPr>
        <w:jc w:val="both"/>
        <w:rPr>
          <w:color w:val="000000"/>
          <w:sz w:val="26"/>
        </w:rPr>
      </w:pPr>
    </w:p>
    <w:p w14:paraId="14BF7CEB" w14:textId="77777777" w:rsidR="00A866A5" w:rsidRDefault="00A866A5" w:rsidP="00A866A5">
      <w:pPr>
        <w:jc w:val="both"/>
        <w:rPr>
          <w:color w:val="000000"/>
          <w:sz w:val="26"/>
        </w:rPr>
      </w:pPr>
    </w:p>
    <w:p w14:paraId="11280EAD" w14:textId="77777777" w:rsidR="00A866A5" w:rsidRDefault="00A866A5" w:rsidP="00A866A5">
      <w:pPr>
        <w:jc w:val="both"/>
        <w:rPr>
          <w:color w:val="000000"/>
          <w:sz w:val="26"/>
        </w:rPr>
      </w:pPr>
    </w:p>
    <w:p w14:paraId="48C7CB61" w14:textId="77777777" w:rsidR="00A866A5" w:rsidRDefault="00A866A5" w:rsidP="00A866A5">
      <w:pPr>
        <w:jc w:val="both"/>
        <w:rPr>
          <w:color w:val="000000"/>
          <w:sz w:val="26"/>
        </w:rPr>
      </w:pPr>
    </w:p>
    <w:p w14:paraId="33D21B7C" w14:textId="77777777" w:rsidR="00A866A5" w:rsidRDefault="00A866A5" w:rsidP="00A866A5">
      <w:pPr>
        <w:jc w:val="both"/>
        <w:rPr>
          <w:color w:val="000000"/>
          <w:sz w:val="26"/>
        </w:rPr>
      </w:pPr>
    </w:p>
    <w:p w14:paraId="1E753652" w14:textId="77777777" w:rsidR="00A866A5" w:rsidRDefault="00A866A5" w:rsidP="00A866A5">
      <w:pPr>
        <w:jc w:val="both"/>
        <w:rPr>
          <w:color w:val="000000"/>
          <w:sz w:val="26"/>
        </w:rPr>
      </w:pPr>
    </w:p>
    <w:p w14:paraId="11B1AC34" w14:textId="77777777" w:rsidR="00A866A5" w:rsidRDefault="00A866A5" w:rsidP="00A866A5">
      <w:pPr>
        <w:jc w:val="both"/>
        <w:rPr>
          <w:color w:val="000000"/>
          <w:sz w:val="26"/>
        </w:rPr>
      </w:pPr>
    </w:p>
    <w:p w14:paraId="6827F425" w14:textId="77777777" w:rsidR="00A866A5" w:rsidRDefault="00A866A5" w:rsidP="00A866A5">
      <w:pPr>
        <w:jc w:val="both"/>
        <w:rPr>
          <w:color w:val="000000"/>
          <w:sz w:val="26"/>
        </w:rPr>
      </w:pPr>
    </w:p>
    <w:p w14:paraId="5FCE248D" w14:textId="77777777" w:rsidR="00A866A5" w:rsidRDefault="00A866A5" w:rsidP="00A866A5">
      <w:pPr>
        <w:jc w:val="both"/>
        <w:rPr>
          <w:color w:val="000000"/>
          <w:sz w:val="26"/>
        </w:rPr>
      </w:pPr>
    </w:p>
    <w:p w14:paraId="025D31C2" w14:textId="77777777" w:rsidR="00A866A5" w:rsidRDefault="00A866A5" w:rsidP="00A866A5">
      <w:pPr>
        <w:jc w:val="both"/>
        <w:rPr>
          <w:color w:val="000000"/>
          <w:sz w:val="26"/>
        </w:rPr>
      </w:pPr>
    </w:p>
    <w:p w14:paraId="4C4A8E9B" w14:textId="77777777" w:rsidR="00A866A5" w:rsidRPr="002C1FA0" w:rsidRDefault="00A866A5" w:rsidP="00A866A5">
      <w:pPr>
        <w:spacing w:after="160" w:line="259" w:lineRule="auto"/>
        <w:rPr>
          <w:bCs/>
          <w:sz w:val="26"/>
        </w:rPr>
        <w:sectPr w:rsidR="00A866A5" w:rsidRPr="002C1FA0" w:rsidSect="00A866A5">
          <w:headerReference w:type="even" r:id="rId57"/>
          <w:headerReference w:type="default" r:id="rId58"/>
          <w:pgSz w:w="11906" w:h="16838"/>
          <w:pgMar w:top="1134" w:right="851" w:bottom="851" w:left="1701" w:header="709" w:footer="709" w:gutter="0"/>
          <w:cols w:space="708"/>
          <w:titlePg/>
          <w:docGrid w:linePitch="360"/>
        </w:sectPr>
      </w:pPr>
      <w:r>
        <w:rPr>
          <w:b/>
          <w:bCs/>
          <w:color w:val="000000"/>
          <w:sz w:val="26"/>
        </w:rPr>
        <w:br w:type="page"/>
      </w:r>
    </w:p>
    <w:p w14:paraId="634DB3D0" w14:textId="77777777" w:rsidR="00A866A5" w:rsidRPr="005B2808" w:rsidRDefault="00A866A5" w:rsidP="00A866A5">
      <w:pPr>
        <w:pStyle w:val="af4"/>
        <w:jc w:val="right"/>
        <w:outlineLvl w:val="0"/>
        <w:rPr>
          <w:rFonts w:ascii="Times New Roman" w:hAnsi="Times New Roman"/>
          <w:b/>
          <w:bCs/>
          <w:i/>
          <w:sz w:val="26"/>
          <w:lang w:val="ru-RU"/>
        </w:rPr>
      </w:pPr>
      <w:r>
        <w:rPr>
          <w:rFonts w:ascii="Times New Roman" w:hAnsi="Times New Roman"/>
          <w:b/>
          <w:bCs/>
          <w:i/>
          <w:sz w:val="26"/>
          <w:lang w:val="ru-RU"/>
        </w:rPr>
        <w:lastRenderedPageBreak/>
        <w:t xml:space="preserve">Приложение </w:t>
      </w:r>
      <w:r w:rsidRPr="00921D4B">
        <w:rPr>
          <w:rFonts w:ascii="Times New Roman" w:hAnsi="Times New Roman"/>
          <w:b/>
          <w:bCs/>
          <w:i/>
          <w:sz w:val="26"/>
          <w:lang w:val="ru-RU"/>
        </w:rPr>
        <w:t>10</w:t>
      </w:r>
    </w:p>
    <w:p w14:paraId="36F82BCC" w14:textId="77777777" w:rsidR="00A866A5" w:rsidRPr="00672FEF" w:rsidRDefault="00A866A5" w:rsidP="00A866A5">
      <w:pPr>
        <w:pStyle w:val="af4"/>
        <w:jc w:val="center"/>
        <w:outlineLvl w:val="0"/>
        <w:rPr>
          <w:rFonts w:ascii="Calibri" w:hAnsi="Calibri"/>
          <w:b/>
          <w:color w:val="000000"/>
          <w:sz w:val="26"/>
          <w:szCs w:val="22"/>
          <w:lang w:val="ru-RU"/>
        </w:rPr>
      </w:pPr>
    </w:p>
    <w:p w14:paraId="69B506E6" w14:textId="77777777" w:rsidR="00A866A5" w:rsidRDefault="00A866A5" w:rsidP="00A866A5">
      <w:pPr>
        <w:pStyle w:val="af4"/>
        <w:jc w:val="center"/>
        <w:outlineLvl w:val="0"/>
        <w:rPr>
          <w:rFonts w:ascii="Times New Roman" w:hAnsi="Times New Roman"/>
          <w:bCs/>
          <w:sz w:val="26"/>
          <w:lang w:val="ru-RU"/>
        </w:rPr>
      </w:pPr>
      <w:r w:rsidRPr="00FD79ED">
        <w:rPr>
          <w:rFonts w:hint="eastAsia"/>
          <w:b/>
          <w:color w:val="000000"/>
          <w:sz w:val="26"/>
          <w:szCs w:val="22"/>
        </w:rPr>
        <w:t>ОБРАЗЕЦ</w:t>
      </w:r>
      <w:r w:rsidRPr="00FD79ED">
        <w:rPr>
          <w:b/>
          <w:color w:val="000000"/>
          <w:sz w:val="26"/>
          <w:szCs w:val="22"/>
        </w:rPr>
        <w:t xml:space="preserve"> </w:t>
      </w:r>
      <w:r w:rsidRPr="00FD79ED">
        <w:rPr>
          <w:rFonts w:hint="eastAsia"/>
          <w:b/>
          <w:color w:val="000000"/>
          <w:sz w:val="26"/>
          <w:szCs w:val="22"/>
        </w:rPr>
        <w:t>АКТА</w:t>
      </w:r>
      <w:r w:rsidRPr="00FD79ED">
        <w:rPr>
          <w:b/>
          <w:color w:val="000000"/>
          <w:sz w:val="26"/>
          <w:szCs w:val="22"/>
        </w:rPr>
        <w:t xml:space="preserve"> </w:t>
      </w:r>
      <w:r w:rsidRPr="00FD79ED">
        <w:rPr>
          <w:rFonts w:hint="eastAsia"/>
          <w:b/>
          <w:color w:val="000000"/>
          <w:sz w:val="26"/>
          <w:szCs w:val="22"/>
        </w:rPr>
        <w:t>О</w:t>
      </w:r>
      <w:r w:rsidRPr="00FD79ED">
        <w:rPr>
          <w:b/>
          <w:color w:val="000000"/>
          <w:sz w:val="26"/>
          <w:szCs w:val="22"/>
        </w:rPr>
        <w:t xml:space="preserve"> </w:t>
      </w:r>
      <w:r w:rsidRPr="00FD79ED">
        <w:rPr>
          <w:rFonts w:hint="eastAsia"/>
          <w:b/>
          <w:color w:val="000000"/>
          <w:sz w:val="26"/>
          <w:szCs w:val="22"/>
        </w:rPr>
        <w:t>ЗАМЕНЕ</w:t>
      </w:r>
      <w:r w:rsidRPr="00FD79ED">
        <w:rPr>
          <w:b/>
          <w:color w:val="000000"/>
          <w:sz w:val="26"/>
          <w:szCs w:val="22"/>
        </w:rPr>
        <w:t xml:space="preserve"> </w:t>
      </w:r>
      <w:r w:rsidRPr="00FD79ED">
        <w:rPr>
          <w:rFonts w:hint="eastAsia"/>
          <w:b/>
          <w:color w:val="000000"/>
          <w:sz w:val="26"/>
          <w:szCs w:val="22"/>
        </w:rPr>
        <w:t>ВАГОНА</w:t>
      </w:r>
      <w:r w:rsidRPr="00FD79ED">
        <w:rPr>
          <w:b/>
          <w:color w:val="000000"/>
          <w:sz w:val="26"/>
          <w:szCs w:val="22"/>
        </w:rPr>
        <w:t xml:space="preserve"> </w:t>
      </w:r>
      <w:r w:rsidRPr="00FD79ED">
        <w:rPr>
          <w:rFonts w:hint="eastAsia"/>
          <w:b/>
          <w:color w:val="000000"/>
          <w:sz w:val="26"/>
          <w:szCs w:val="22"/>
        </w:rPr>
        <w:t>ОДНОГО</w:t>
      </w:r>
      <w:r w:rsidRPr="00FD79ED">
        <w:rPr>
          <w:b/>
          <w:color w:val="000000"/>
          <w:sz w:val="26"/>
          <w:szCs w:val="22"/>
        </w:rPr>
        <w:t xml:space="preserve"> </w:t>
      </w:r>
      <w:r w:rsidRPr="00FD79ED">
        <w:rPr>
          <w:rFonts w:hint="eastAsia"/>
          <w:b/>
          <w:color w:val="000000"/>
          <w:sz w:val="26"/>
          <w:szCs w:val="22"/>
        </w:rPr>
        <w:t>ПЕРЕВОЗЧИКА</w:t>
      </w:r>
      <w:r w:rsidRPr="00FD79ED">
        <w:rPr>
          <w:b/>
          <w:color w:val="000000"/>
          <w:sz w:val="26"/>
          <w:szCs w:val="22"/>
        </w:rPr>
        <w:t xml:space="preserve"> </w:t>
      </w:r>
      <w:r w:rsidRPr="00FD79ED">
        <w:rPr>
          <w:rFonts w:hint="eastAsia"/>
          <w:b/>
          <w:color w:val="000000"/>
          <w:sz w:val="26"/>
          <w:szCs w:val="22"/>
        </w:rPr>
        <w:t>НА</w:t>
      </w:r>
      <w:r w:rsidRPr="00FD79ED">
        <w:rPr>
          <w:b/>
          <w:color w:val="000000"/>
          <w:sz w:val="26"/>
          <w:szCs w:val="22"/>
        </w:rPr>
        <w:t xml:space="preserve"> </w:t>
      </w:r>
      <w:r w:rsidRPr="00FD79ED">
        <w:rPr>
          <w:rFonts w:hint="eastAsia"/>
          <w:b/>
          <w:color w:val="000000"/>
          <w:sz w:val="26"/>
          <w:szCs w:val="22"/>
        </w:rPr>
        <w:t>ВАГОН</w:t>
      </w:r>
      <w:r w:rsidRPr="00FD79ED">
        <w:rPr>
          <w:b/>
          <w:color w:val="000000"/>
          <w:sz w:val="26"/>
          <w:szCs w:val="22"/>
        </w:rPr>
        <w:t xml:space="preserve"> </w:t>
      </w:r>
      <w:r w:rsidRPr="00FD79ED">
        <w:rPr>
          <w:rFonts w:hint="eastAsia"/>
          <w:b/>
          <w:color w:val="000000"/>
          <w:sz w:val="26"/>
          <w:szCs w:val="22"/>
        </w:rPr>
        <w:t>ДРУГОГО</w:t>
      </w:r>
      <w:r w:rsidRPr="00FD79ED">
        <w:rPr>
          <w:b/>
          <w:color w:val="000000"/>
          <w:sz w:val="26"/>
          <w:szCs w:val="22"/>
        </w:rPr>
        <w:t xml:space="preserve"> </w:t>
      </w:r>
      <w:r w:rsidRPr="00FD79ED">
        <w:rPr>
          <w:rFonts w:hint="eastAsia"/>
          <w:b/>
          <w:color w:val="000000"/>
          <w:sz w:val="26"/>
          <w:szCs w:val="22"/>
        </w:rPr>
        <w:t>ПЕРЕВОЗЧИКА</w:t>
      </w:r>
    </w:p>
    <w:p w14:paraId="60D6A4EE" w14:textId="77777777" w:rsidR="00A866A5" w:rsidRPr="00FD79ED" w:rsidRDefault="00A866A5" w:rsidP="00A866A5">
      <w:pPr>
        <w:pStyle w:val="af4"/>
        <w:jc w:val="both"/>
        <w:outlineLvl w:val="0"/>
        <w:rPr>
          <w:rFonts w:ascii="Times New Roman" w:hAnsi="Times New Roman"/>
          <w:bCs/>
          <w:sz w:val="26"/>
          <w:lang w:val="ru-RU"/>
        </w:rPr>
      </w:pPr>
    </w:p>
    <w:p w14:paraId="25823693" w14:textId="77777777" w:rsidR="00A866A5" w:rsidRDefault="00A866A5" w:rsidP="00A866A5">
      <w:pPr>
        <w:jc w:val="center"/>
        <w:rPr>
          <w:rFonts w:ascii="Arial CYR" w:hAnsi="Arial CYR" w:cs="Arial CYR"/>
          <w:sz w:val="20"/>
          <w:szCs w:val="20"/>
        </w:rPr>
      </w:pPr>
      <w:r>
        <w:rPr>
          <w:rFonts w:ascii="Arial CYR" w:hAnsi="Arial CYR" w:cs="Arial CYR"/>
          <w:b/>
          <w:bCs/>
        </w:rPr>
        <w:t xml:space="preserve">АКТ от </w:t>
      </w:r>
      <w:r>
        <w:rPr>
          <w:rFonts w:ascii="Arial CYR" w:hAnsi="Arial CYR" w:cs="Arial CYR"/>
          <w:sz w:val="20"/>
          <w:szCs w:val="20"/>
        </w:rPr>
        <w:t>«_____» _____________ 20_____ г</w:t>
      </w:r>
    </w:p>
    <w:p w14:paraId="0F745F66" w14:textId="77777777" w:rsidR="00A866A5" w:rsidRDefault="00A866A5" w:rsidP="00A866A5">
      <w:pPr>
        <w:jc w:val="center"/>
        <w:rPr>
          <w:color w:val="FF0000"/>
        </w:rPr>
      </w:pPr>
    </w:p>
    <w:tbl>
      <w:tblPr>
        <w:tblW w:w="14413" w:type="dxa"/>
        <w:tblInd w:w="95" w:type="dxa"/>
        <w:tblLook w:val="04A0" w:firstRow="1" w:lastRow="0" w:firstColumn="1" w:lastColumn="0" w:noHBand="0" w:noVBand="1"/>
      </w:tblPr>
      <w:tblGrid>
        <w:gridCol w:w="611"/>
        <w:gridCol w:w="1226"/>
        <w:gridCol w:w="1033"/>
        <w:gridCol w:w="1033"/>
        <w:gridCol w:w="959"/>
        <w:gridCol w:w="946"/>
        <w:gridCol w:w="1666"/>
        <w:gridCol w:w="1339"/>
        <w:gridCol w:w="1339"/>
        <w:gridCol w:w="1533"/>
        <w:gridCol w:w="1824"/>
        <w:gridCol w:w="934"/>
        <w:gridCol w:w="740"/>
      </w:tblGrid>
      <w:tr w:rsidR="00A866A5" w14:paraId="61905BF8" w14:textId="77777777" w:rsidTr="00D82F80">
        <w:trPr>
          <w:trHeight w:val="1238"/>
        </w:trPr>
        <w:tc>
          <w:tcPr>
            <w:tcW w:w="14413" w:type="dxa"/>
            <w:gridSpan w:val="13"/>
            <w:vAlign w:val="center"/>
          </w:tcPr>
          <w:p w14:paraId="7E7C9628" w14:textId="77777777" w:rsidR="00A866A5" w:rsidRDefault="00A866A5" w:rsidP="00D82F80">
            <w:pPr>
              <w:jc w:val="center"/>
              <w:rPr>
                <w:rFonts w:ascii="Arial CYR" w:hAnsi="Arial CYR" w:cs="Arial CYR"/>
                <w:b/>
                <w:bCs/>
                <w:lang w:val="lv-LV" w:eastAsia="lv-LV"/>
              </w:rPr>
            </w:pPr>
            <w:r>
              <w:rPr>
                <w:rFonts w:ascii="Arial CYR" w:hAnsi="Arial CYR" w:cs="Arial CYR"/>
                <w:b/>
                <w:bCs/>
              </w:rPr>
              <w:t>о замене вагона одного перевозчика на вагон другого перевозчика</w:t>
            </w:r>
          </w:p>
          <w:p w14:paraId="0C996F06" w14:textId="77777777" w:rsidR="00A866A5" w:rsidRDefault="00A866A5" w:rsidP="00D82F80">
            <w:pPr>
              <w:jc w:val="center"/>
              <w:rPr>
                <w:rFonts w:ascii="Arial CYR" w:hAnsi="Arial CYR" w:cs="Arial CYR"/>
                <w:b/>
                <w:bCs/>
              </w:rPr>
            </w:pPr>
          </w:p>
          <w:p w14:paraId="754501A2" w14:textId="77777777" w:rsidR="00A866A5" w:rsidRDefault="00A866A5" w:rsidP="00D82F80">
            <w:pPr>
              <w:jc w:val="center"/>
              <w:rPr>
                <w:rFonts w:ascii="Arial CYR" w:hAnsi="Arial CYR" w:cs="Arial CYR"/>
                <w:sz w:val="20"/>
                <w:szCs w:val="20"/>
              </w:rPr>
            </w:pPr>
            <w:r>
              <w:rPr>
                <w:bCs/>
              </w:rPr>
              <w:t xml:space="preserve">Составлен в том, что </w:t>
            </w:r>
            <w:r>
              <w:rPr>
                <w:rFonts w:ascii="Arial CYR" w:hAnsi="Arial CYR" w:cs="Arial CYR"/>
                <w:sz w:val="20"/>
                <w:szCs w:val="20"/>
              </w:rPr>
              <w:t>«_____» _____________ 20_____ г.</w:t>
            </w:r>
          </w:p>
          <w:p w14:paraId="735C967D" w14:textId="77777777" w:rsidR="00A866A5" w:rsidRDefault="00A866A5" w:rsidP="00D82F80">
            <w:pPr>
              <w:spacing w:line="360" w:lineRule="auto"/>
              <w:ind w:right="467" w:firstLine="612"/>
              <w:jc w:val="both"/>
              <w:rPr>
                <w:bCs/>
              </w:rPr>
            </w:pPr>
            <w:r>
              <w:rPr>
                <w:bCs/>
              </w:rPr>
              <w:t xml:space="preserve">на станции________________ </w:t>
            </w:r>
            <w:r w:rsidRPr="005A3265">
              <w:rPr>
                <w:bCs/>
              </w:rPr>
              <w:t xml:space="preserve">(ж.д.) </w:t>
            </w:r>
            <w:r>
              <w:rPr>
                <w:bCs/>
              </w:rPr>
              <w:t>в поезде №_________ вагон № _________ перевозчика _______________________ по технической неисправности был заменен вагон на №______________ перевозчика __________.</w:t>
            </w:r>
          </w:p>
          <w:p w14:paraId="42063651" w14:textId="77777777" w:rsidR="00A866A5" w:rsidRDefault="00A866A5" w:rsidP="00D82F80">
            <w:pPr>
              <w:rPr>
                <w:rFonts w:ascii="Arial CYR" w:hAnsi="Arial CYR" w:cs="Arial CYR"/>
                <w:sz w:val="20"/>
                <w:szCs w:val="20"/>
              </w:rPr>
            </w:pPr>
          </w:p>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firstRow="1" w:lastRow="1" w:firstColumn="1" w:lastColumn="1" w:noHBand="0" w:noVBand="0"/>
            </w:tblPr>
            <w:tblGrid>
              <w:gridCol w:w="540"/>
              <w:gridCol w:w="1413"/>
              <w:gridCol w:w="1272"/>
              <w:gridCol w:w="938"/>
              <w:gridCol w:w="1477"/>
              <w:gridCol w:w="1499"/>
              <w:gridCol w:w="1419"/>
              <w:gridCol w:w="1503"/>
              <w:gridCol w:w="1376"/>
              <w:gridCol w:w="1503"/>
              <w:gridCol w:w="1997"/>
            </w:tblGrid>
            <w:tr w:rsidR="00A866A5" w14:paraId="5E4C5ED3" w14:textId="77777777" w:rsidTr="00D82F80">
              <w:tc>
                <w:tcPr>
                  <w:tcW w:w="14167" w:type="dxa"/>
                  <w:gridSpan w:val="11"/>
                  <w:tcBorders>
                    <w:top w:val="single" w:sz="12" w:space="0" w:color="auto"/>
                    <w:left w:val="single" w:sz="12" w:space="0" w:color="auto"/>
                    <w:bottom w:val="single" w:sz="12" w:space="0" w:color="auto"/>
                    <w:right w:val="single" w:sz="12" w:space="0" w:color="auto"/>
                  </w:tcBorders>
                  <w:hideMark/>
                </w:tcPr>
                <w:p w14:paraId="035E937A" w14:textId="77777777" w:rsidR="00A866A5" w:rsidRDefault="00A866A5" w:rsidP="00D82F80">
                  <w:pPr>
                    <w:jc w:val="center"/>
                    <w:rPr>
                      <w:rFonts w:ascii="Arial CYR" w:hAnsi="Arial CYR" w:cs="Arial CYR"/>
                      <w:b/>
                      <w:bCs/>
                      <w:lang w:val="lv-LV" w:eastAsia="lv-LV"/>
                    </w:rPr>
                  </w:pPr>
                  <w:r>
                    <w:t>Информация о первоначальной продаже проездного документа</w:t>
                  </w:r>
                </w:p>
              </w:tc>
            </w:tr>
            <w:tr w:rsidR="00A866A5" w14:paraId="45A66905" w14:textId="77777777" w:rsidTr="00D82F80">
              <w:trPr>
                <w:trHeight w:val="375"/>
              </w:trPr>
              <w:tc>
                <w:tcPr>
                  <w:tcW w:w="640" w:type="dxa"/>
                  <w:vMerge w:val="restart"/>
                  <w:tcBorders>
                    <w:top w:val="single" w:sz="12" w:space="0" w:color="auto"/>
                    <w:left w:val="single" w:sz="12" w:space="0" w:color="auto"/>
                    <w:bottom w:val="single" w:sz="12" w:space="0" w:color="auto"/>
                    <w:right w:val="single" w:sz="12" w:space="0" w:color="auto"/>
                  </w:tcBorders>
                  <w:hideMark/>
                </w:tcPr>
                <w:p w14:paraId="32DEA4A3" w14:textId="77777777" w:rsidR="00A866A5" w:rsidRDefault="00A866A5" w:rsidP="00D82F80">
                  <w:pPr>
                    <w:jc w:val="center"/>
                    <w:rPr>
                      <w:b/>
                      <w:bCs/>
                      <w:lang w:val="lv-LV" w:eastAsia="lv-LV"/>
                    </w:rPr>
                  </w:pPr>
                  <w:r>
                    <w:t>№ п/п</w:t>
                  </w:r>
                </w:p>
              </w:tc>
              <w:tc>
                <w:tcPr>
                  <w:tcW w:w="1442" w:type="dxa"/>
                  <w:vMerge w:val="restart"/>
                  <w:tcBorders>
                    <w:top w:val="single" w:sz="12" w:space="0" w:color="auto"/>
                    <w:left w:val="single" w:sz="12" w:space="0" w:color="auto"/>
                    <w:bottom w:val="single" w:sz="12" w:space="0" w:color="auto"/>
                    <w:right w:val="single" w:sz="12" w:space="0" w:color="auto"/>
                  </w:tcBorders>
                  <w:hideMark/>
                </w:tcPr>
                <w:p w14:paraId="225ECED8" w14:textId="77777777" w:rsidR="00A866A5" w:rsidRDefault="00A866A5" w:rsidP="00D82F80">
                  <w:pPr>
                    <w:jc w:val="center"/>
                    <w:rPr>
                      <w:b/>
                      <w:bCs/>
                      <w:lang w:val="lv-LV" w:eastAsia="lv-LV"/>
                    </w:rPr>
                  </w:pPr>
                  <w:r>
                    <w:t>№ проездного документа*</w:t>
                  </w:r>
                </w:p>
              </w:tc>
              <w:tc>
                <w:tcPr>
                  <w:tcW w:w="582" w:type="dxa"/>
                  <w:vMerge w:val="restart"/>
                  <w:tcBorders>
                    <w:top w:val="single" w:sz="12" w:space="0" w:color="auto"/>
                    <w:left w:val="single" w:sz="12" w:space="0" w:color="auto"/>
                    <w:bottom w:val="single" w:sz="12" w:space="0" w:color="auto"/>
                    <w:right w:val="single" w:sz="12" w:space="0" w:color="auto"/>
                  </w:tcBorders>
                  <w:hideMark/>
                </w:tcPr>
                <w:p w14:paraId="2A31EED7" w14:textId="77777777" w:rsidR="00A866A5" w:rsidRDefault="00A866A5" w:rsidP="00D82F80">
                  <w:pPr>
                    <w:jc w:val="center"/>
                    <w:rPr>
                      <w:bCs/>
                      <w:lang w:val="lv-LV" w:eastAsia="lv-LV"/>
                    </w:rPr>
                  </w:pPr>
                  <w:r>
                    <w:rPr>
                      <w:bCs/>
                    </w:rPr>
                    <w:t>Категория места</w:t>
                  </w:r>
                </w:p>
              </w:tc>
              <w:tc>
                <w:tcPr>
                  <w:tcW w:w="912" w:type="dxa"/>
                  <w:vMerge w:val="restart"/>
                  <w:tcBorders>
                    <w:top w:val="single" w:sz="12" w:space="0" w:color="auto"/>
                    <w:left w:val="single" w:sz="12" w:space="0" w:color="auto"/>
                    <w:bottom w:val="single" w:sz="12" w:space="0" w:color="auto"/>
                    <w:right w:val="single" w:sz="12" w:space="0" w:color="auto"/>
                  </w:tcBorders>
                  <w:hideMark/>
                </w:tcPr>
                <w:p w14:paraId="58A474B0" w14:textId="77777777" w:rsidR="00A866A5" w:rsidRDefault="00A866A5" w:rsidP="00D82F80">
                  <w:pPr>
                    <w:jc w:val="center"/>
                    <w:rPr>
                      <w:bCs/>
                      <w:lang w:val="lv-LV" w:eastAsia="lv-LV"/>
                    </w:rPr>
                  </w:pPr>
                  <w:r>
                    <w:rPr>
                      <w:bCs/>
                    </w:rPr>
                    <w:t>Вид тарифа</w:t>
                  </w:r>
                </w:p>
              </w:tc>
              <w:tc>
                <w:tcPr>
                  <w:tcW w:w="1124" w:type="dxa"/>
                  <w:vMerge w:val="restart"/>
                  <w:tcBorders>
                    <w:top w:val="single" w:sz="12" w:space="0" w:color="auto"/>
                    <w:left w:val="single" w:sz="12" w:space="0" w:color="auto"/>
                    <w:bottom w:val="single" w:sz="12" w:space="0" w:color="auto"/>
                    <w:right w:val="single" w:sz="12" w:space="0" w:color="auto"/>
                  </w:tcBorders>
                  <w:hideMark/>
                </w:tcPr>
                <w:p w14:paraId="381D61D3" w14:textId="77777777" w:rsidR="00A866A5" w:rsidRDefault="00A866A5" w:rsidP="00D82F80">
                  <w:pPr>
                    <w:jc w:val="center"/>
                    <w:rPr>
                      <w:bCs/>
                      <w:lang w:val="lv-LV" w:eastAsia="lv-LV"/>
                    </w:rPr>
                  </w:pPr>
                  <w:r>
                    <w:rPr>
                      <w:bCs/>
                    </w:rPr>
                    <w:t>Дата оформления</w:t>
                  </w:r>
                </w:p>
              </w:tc>
              <w:tc>
                <w:tcPr>
                  <w:tcW w:w="1449" w:type="dxa"/>
                  <w:vMerge w:val="restart"/>
                  <w:tcBorders>
                    <w:top w:val="single" w:sz="12" w:space="0" w:color="auto"/>
                    <w:left w:val="single" w:sz="12" w:space="0" w:color="auto"/>
                    <w:bottom w:val="single" w:sz="12" w:space="0" w:color="auto"/>
                    <w:right w:val="single" w:sz="12" w:space="0" w:color="auto"/>
                  </w:tcBorders>
                  <w:hideMark/>
                </w:tcPr>
                <w:p w14:paraId="5A3EA5FB" w14:textId="77777777" w:rsidR="00A866A5" w:rsidRDefault="00A866A5" w:rsidP="00D82F80">
                  <w:pPr>
                    <w:jc w:val="center"/>
                    <w:rPr>
                      <w:bCs/>
                      <w:lang w:val="lv-LV" w:eastAsia="lv-LV"/>
                    </w:rPr>
                  </w:pPr>
                  <w:r>
                    <w:rPr>
                      <w:bCs/>
                    </w:rPr>
                    <w:t>Условное обозначение договорного перевозчика</w:t>
                  </w:r>
                </w:p>
              </w:tc>
              <w:tc>
                <w:tcPr>
                  <w:tcW w:w="1480" w:type="dxa"/>
                  <w:vMerge w:val="restart"/>
                  <w:tcBorders>
                    <w:top w:val="single" w:sz="12" w:space="0" w:color="auto"/>
                    <w:left w:val="single" w:sz="12" w:space="0" w:color="auto"/>
                    <w:bottom w:val="single" w:sz="12" w:space="0" w:color="auto"/>
                    <w:right w:val="single" w:sz="12" w:space="0" w:color="auto"/>
                  </w:tcBorders>
                  <w:hideMark/>
                </w:tcPr>
                <w:p w14:paraId="30726F38" w14:textId="77777777" w:rsidR="00A866A5" w:rsidRDefault="00A866A5" w:rsidP="00D82F80">
                  <w:pPr>
                    <w:jc w:val="center"/>
                    <w:rPr>
                      <w:bCs/>
                      <w:lang w:val="lv-LV" w:eastAsia="lv-LV"/>
                    </w:rPr>
                  </w:pPr>
                  <w:r>
                    <w:rPr>
                      <w:bCs/>
                    </w:rPr>
                    <w:t>Количество пассажиров</w:t>
                  </w:r>
                </w:p>
              </w:tc>
              <w:tc>
                <w:tcPr>
                  <w:tcW w:w="2917" w:type="dxa"/>
                  <w:gridSpan w:val="2"/>
                  <w:tcBorders>
                    <w:top w:val="single" w:sz="12" w:space="0" w:color="auto"/>
                    <w:left w:val="single" w:sz="12" w:space="0" w:color="auto"/>
                    <w:bottom w:val="single" w:sz="12" w:space="0" w:color="auto"/>
                    <w:right w:val="single" w:sz="12" w:space="0" w:color="auto"/>
                  </w:tcBorders>
                  <w:hideMark/>
                </w:tcPr>
                <w:p w14:paraId="31217370" w14:textId="77777777" w:rsidR="00A866A5" w:rsidRDefault="00A866A5" w:rsidP="00D82F80">
                  <w:pPr>
                    <w:jc w:val="center"/>
                    <w:rPr>
                      <w:bCs/>
                      <w:lang w:val="lv-LV" w:eastAsia="lv-LV"/>
                    </w:rPr>
                  </w:pPr>
                  <w:r>
                    <w:rPr>
                      <w:bCs/>
                    </w:rPr>
                    <w:t xml:space="preserve">Станция </w:t>
                  </w:r>
                </w:p>
              </w:tc>
              <w:tc>
                <w:tcPr>
                  <w:tcW w:w="1624" w:type="dxa"/>
                  <w:vMerge w:val="restart"/>
                  <w:tcBorders>
                    <w:top w:val="single" w:sz="12" w:space="0" w:color="auto"/>
                    <w:left w:val="single" w:sz="12" w:space="0" w:color="auto"/>
                    <w:bottom w:val="single" w:sz="12" w:space="0" w:color="auto"/>
                    <w:right w:val="single" w:sz="12" w:space="0" w:color="auto"/>
                  </w:tcBorders>
                  <w:hideMark/>
                </w:tcPr>
                <w:p w14:paraId="6B565D16" w14:textId="77777777" w:rsidR="00A866A5" w:rsidRDefault="00A866A5" w:rsidP="00D82F80">
                  <w:pPr>
                    <w:jc w:val="center"/>
                    <w:rPr>
                      <w:bCs/>
                      <w:lang w:val="lv-LV" w:eastAsia="lv-LV"/>
                    </w:rPr>
                  </w:pPr>
                  <w:r>
                    <w:rPr>
                      <w:bCs/>
                    </w:rPr>
                    <w:t>Дата отправления</w:t>
                  </w:r>
                </w:p>
              </w:tc>
              <w:tc>
                <w:tcPr>
                  <w:tcW w:w="1997" w:type="dxa"/>
                  <w:vMerge w:val="restart"/>
                  <w:tcBorders>
                    <w:top w:val="single" w:sz="12" w:space="0" w:color="auto"/>
                    <w:left w:val="single" w:sz="12" w:space="0" w:color="auto"/>
                    <w:bottom w:val="single" w:sz="12" w:space="0" w:color="auto"/>
                    <w:right w:val="single" w:sz="12" w:space="0" w:color="auto"/>
                  </w:tcBorders>
                  <w:hideMark/>
                </w:tcPr>
                <w:p w14:paraId="6B3E072E" w14:textId="77777777" w:rsidR="00A866A5" w:rsidRDefault="00A866A5" w:rsidP="00D82F80">
                  <w:pPr>
                    <w:rPr>
                      <w:rFonts w:ascii="Arial CYR" w:hAnsi="Arial CYR" w:cs="Arial CYR"/>
                      <w:b/>
                      <w:bCs/>
                      <w:lang w:val="lv-LV" w:eastAsia="lv-LV"/>
                    </w:rPr>
                  </w:pPr>
                  <w:r>
                    <w:t>Референционный номер</w:t>
                  </w:r>
                </w:p>
              </w:tc>
            </w:tr>
            <w:tr w:rsidR="00A866A5" w14:paraId="54A8CE7A" w14:textId="77777777" w:rsidTr="00D82F80">
              <w:trPr>
                <w:trHeight w:val="165"/>
              </w:trPr>
              <w:tc>
                <w:tcPr>
                  <w:tcW w:w="0" w:type="auto"/>
                  <w:vMerge/>
                  <w:tcBorders>
                    <w:top w:val="single" w:sz="12" w:space="0" w:color="auto"/>
                    <w:left w:val="single" w:sz="12" w:space="0" w:color="auto"/>
                    <w:bottom w:val="single" w:sz="12" w:space="0" w:color="auto"/>
                    <w:right w:val="single" w:sz="12" w:space="0" w:color="auto"/>
                  </w:tcBorders>
                  <w:vAlign w:val="center"/>
                  <w:hideMark/>
                </w:tcPr>
                <w:p w14:paraId="1C17C1A8" w14:textId="77777777" w:rsidR="00A866A5" w:rsidRDefault="00A866A5" w:rsidP="00D82F80">
                  <w:pPr>
                    <w:rPr>
                      <w:b/>
                      <w:bCs/>
                      <w:lang w:val="lv-LV" w:eastAsia="lv-LV"/>
                    </w:rPr>
                  </w:pPr>
                </w:p>
              </w:tc>
              <w:tc>
                <w:tcPr>
                  <w:tcW w:w="0" w:type="auto"/>
                  <w:vMerge/>
                  <w:tcBorders>
                    <w:top w:val="single" w:sz="12" w:space="0" w:color="auto"/>
                    <w:left w:val="single" w:sz="12" w:space="0" w:color="auto"/>
                    <w:bottom w:val="single" w:sz="12" w:space="0" w:color="auto"/>
                    <w:right w:val="single" w:sz="12" w:space="0" w:color="auto"/>
                  </w:tcBorders>
                  <w:vAlign w:val="center"/>
                  <w:hideMark/>
                </w:tcPr>
                <w:p w14:paraId="566CFF87" w14:textId="77777777" w:rsidR="00A866A5" w:rsidRDefault="00A866A5" w:rsidP="00D82F80">
                  <w:pPr>
                    <w:rPr>
                      <w:b/>
                      <w:bCs/>
                      <w:lang w:val="lv-LV" w:eastAsia="lv-LV"/>
                    </w:rPr>
                  </w:pPr>
                </w:p>
              </w:tc>
              <w:tc>
                <w:tcPr>
                  <w:tcW w:w="0" w:type="auto"/>
                  <w:vMerge/>
                  <w:tcBorders>
                    <w:top w:val="single" w:sz="12" w:space="0" w:color="auto"/>
                    <w:left w:val="single" w:sz="12" w:space="0" w:color="auto"/>
                    <w:bottom w:val="single" w:sz="12" w:space="0" w:color="auto"/>
                    <w:right w:val="single" w:sz="12" w:space="0" w:color="auto"/>
                  </w:tcBorders>
                  <w:vAlign w:val="center"/>
                  <w:hideMark/>
                </w:tcPr>
                <w:p w14:paraId="2E93D268" w14:textId="77777777" w:rsidR="00A866A5" w:rsidRDefault="00A866A5" w:rsidP="00D82F80">
                  <w:pPr>
                    <w:rPr>
                      <w:bCs/>
                      <w:lang w:val="lv-LV" w:eastAsia="lv-LV"/>
                    </w:rPr>
                  </w:pPr>
                </w:p>
              </w:tc>
              <w:tc>
                <w:tcPr>
                  <w:tcW w:w="0" w:type="auto"/>
                  <w:vMerge/>
                  <w:tcBorders>
                    <w:top w:val="single" w:sz="12" w:space="0" w:color="auto"/>
                    <w:left w:val="single" w:sz="12" w:space="0" w:color="auto"/>
                    <w:bottom w:val="single" w:sz="12" w:space="0" w:color="auto"/>
                    <w:right w:val="single" w:sz="12" w:space="0" w:color="auto"/>
                  </w:tcBorders>
                  <w:vAlign w:val="center"/>
                  <w:hideMark/>
                </w:tcPr>
                <w:p w14:paraId="77FBBCFD" w14:textId="77777777" w:rsidR="00A866A5" w:rsidRDefault="00A866A5" w:rsidP="00D82F80">
                  <w:pPr>
                    <w:rPr>
                      <w:bCs/>
                      <w:lang w:val="lv-LV" w:eastAsia="lv-LV"/>
                    </w:rPr>
                  </w:pPr>
                </w:p>
              </w:tc>
              <w:tc>
                <w:tcPr>
                  <w:tcW w:w="0" w:type="auto"/>
                  <w:vMerge/>
                  <w:tcBorders>
                    <w:top w:val="single" w:sz="12" w:space="0" w:color="auto"/>
                    <w:left w:val="single" w:sz="12" w:space="0" w:color="auto"/>
                    <w:bottom w:val="single" w:sz="12" w:space="0" w:color="auto"/>
                    <w:right w:val="single" w:sz="12" w:space="0" w:color="auto"/>
                  </w:tcBorders>
                  <w:vAlign w:val="center"/>
                  <w:hideMark/>
                </w:tcPr>
                <w:p w14:paraId="0F8E349E" w14:textId="77777777" w:rsidR="00A866A5" w:rsidRDefault="00A866A5" w:rsidP="00D82F80">
                  <w:pPr>
                    <w:rPr>
                      <w:bCs/>
                      <w:lang w:val="lv-LV" w:eastAsia="lv-LV"/>
                    </w:rPr>
                  </w:pPr>
                </w:p>
              </w:tc>
              <w:tc>
                <w:tcPr>
                  <w:tcW w:w="0" w:type="auto"/>
                  <w:vMerge/>
                  <w:tcBorders>
                    <w:top w:val="single" w:sz="12" w:space="0" w:color="auto"/>
                    <w:left w:val="single" w:sz="12" w:space="0" w:color="auto"/>
                    <w:bottom w:val="single" w:sz="12" w:space="0" w:color="auto"/>
                    <w:right w:val="single" w:sz="12" w:space="0" w:color="auto"/>
                  </w:tcBorders>
                  <w:vAlign w:val="center"/>
                  <w:hideMark/>
                </w:tcPr>
                <w:p w14:paraId="5D854ADE" w14:textId="77777777" w:rsidR="00A866A5" w:rsidRDefault="00A866A5" w:rsidP="00D82F80">
                  <w:pPr>
                    <w:rPr>
                      <w:bCs/>
                      <w:lang w:val="lv-LV" w:eastAsia="lv-LV"/>
                    </w:rPr>
                  </w:pPr>
                </w:p>
              </w:tc>
              <w:tc>
                <w:tcPr>
                  <w:tcW w:w="0" w:type="auto"/>
                  <w:vMerge/>
                  <w:tcBorders>
                    <w:top w:val="single" w:sz="12" w:space="0" w:color="auto"/>
                    <w:left w:val="single" w:sz="12" w:space="0" w:color="auto"/>
                    <w:bottom w:val="single" w:sz="12" w:space="0" w:color="auto"/>
                    <w:right w:val="single" w:sz="12" w:space="0" w:color="auto"/>
                  </w:tcBorders>
                  <w:vAlign w:val="center"/>
                  <w:hideMark/>
                </w:tcPr>
                <w:p w14:paraId="5D960CB3" w14:textId="77777777" w:rsidR="00A866A5" w:rsidRDefault="00A866A5" w:rsidP="00D82F80">
                  <w:pPr>
                    <w:rPr>
                      <w:bCs/>
                      <w:lang w:val="lv-LV" w:eastAsia="lv-LV"/>
                    </w:rPr>
                  </w:pPr>
                </w:p>
              </w:tc>
              <w:tc>
                <w:tcPr>
                  <w:tcW w:w="1516" w:type="dxa"/>
                  <w:tcBorders>
                    <w:top w:val="single" w:sz="12" w:space="0" w:color="auto"/>
                    <w:left w:val="single" w:sz="12" w:space="0" w:color="auto"/>
                    <w:bottom w:val="single" w:sz="12" w:space="0" w:color="auto"/>
                    <w:right w:val="single" w:sz="12" w:space="0" w:color="auto"/>
                  </w:tcBorders>
                  <w:hideMark/>
                </w:tcPr>
                <w:p w14:paraId="60721800" w14:textId="77777777" w:rsidR="00A866A5" w:rsidRDefault="00A866A5" w:rsidP="00D82F80">
                  <w:pPr>
                    <w:jc w:val="center"/>
                    <w:rPr>
                      <w:bCs/>
                      <w:lang w:val="lv-LV" w:eastAsia="lv-LV"/>
                    </w:rPr>
                  </w:pPr>
                  <w:r>
                    <w:rPr>
                      <w:bCs/>
                    </w:rPr>
                    <w:t>отправления</w:t>
                  </w:r>
                </w:p>
              </w:tc>
              <w:tc>
                <w:tcPr>
                  <w:tcW w:w="1401" w:type="dxa"/>
                  <w:tcBorders>
                    <w:top w:val="single" w:sz="12" w:space="0" w:color="auto"/>
                    <w:left w:val="single" w:sz="12" w:space="0" w:color="auto"/>
                    <w:bottom w:val="single" w:sz="12" w:space="0" w:color="auto"/>
                    <w:right w:val="single" w:sz="12" w:space="0" w:color="auto"/>
                  </w:tcBorders>
                  <w:hideMark/>
                </w:tcPr>
                <w:p w14:paraId="140FA433" w14:textId="77777777" w:rsidR="00A866A5" w:rsidRDefault="00A866A5" w:rsidP="00D82F80">
                  <w:pPr>
                    <w:jc w:val="center"/>
                    <w:rPr>
                      <w:bCs/>
                      <w:lang w:val="lv-LV" w:eastAsia="lv-LV"/>
                    </w:rPr>
                  </w:pPr>
                  <w:r>
                    <w:rPr>
                      <w:bCs/>
                    </w:rPr>
                    <w:t>назначения</w:t>
                  </w:r>
                </w:p>
              </w:tc>
              <w:tc>
                <w:tcPr>
                  <w:tcW w:w="0" w:type="auto"/>
                  <w:vMerge/>
                  <w:tcBorders>
                    <w:top w:val="single" w:sz="12" w:space="0" w:color="auto"/>
                    <w:left w:val="single" w:sz="12" w:space="0" w:color="auto"/>
                    <w:bottom w:val="single" w:sz="12" w:space="0" w:color="auto"/>
                    <w:right w:val="single" w:sz="12" w:space="0" w:color="auto"/>
                  </w:tcBorders>
                  <w:vAlign w:val="center"/>
                  <w:hideMark/>
                </w:tcPr>
                <w:p w14:paraId="371AF718" w14:textId="77777777" w:rsidR="00A866A5" w:rsidRDefault="00A866A5" w:rsidP="00D82F80">
                  <w:pPr>
                    <w:rPr>
                      <w:bCs/>
                      <w:lang w:val="lv-LV" w:eastAsia="lv-LV"/>
                    </w:rPr>
                  </w:pPr>
                </w:p>
              </w:tc>
              <w:tc>
                <w:tcPr>
                  <w:tcW w:w="0" w:type="auto"/>
                  <w:vMerge/>
                  <w:tcBorders>
                    <w:top w:val="single" w:sz="12" w:space="0" w:color="auto"/>
                    <w:left w:val="single" w:sz="12" w:space="0" w:color="auto"/>
                    <w:bottom w:val="single" w:sz="12" w:space="0" w:color="auto"/>
                    <w:right w:val="single" w:sz="12" w:space="0" w:color="auto"/>
                  </w:tcBorders>
                  <w:vAlign w:val="center"/>
                  <w:hideMark/>
                </w:tcPr>
                <w:p w14:paraId="208620E6" w14:textId="77777777" w:rsidR="00A866A5" w:rsidRDefault="00A866A5" w:rsidP="00D82F80">
                  <w:pPr>
                    <w:rPr>
                      <w:rFonts w:ascii="Arial CYR" w:hAnsi="Arial CYR" w:cs="Arial CYR"/>
                      <w:b/>
                      <w:bCs/>
                      <w:lang w:val="lv-LV" w:eastAsia="lv-LV"/>
                    </w:rPr>
                  </w:pPr>
                </w:p>
              </w:tc>
            </w:tr>
            <w:tr w:rsidR="00A866A5" w14:paraId="05E40904" w14:textId="77777777" w:rsidTr="00D82F80">
              <w:tc>
                <w:tcPr>
                  <w:tcW w:w="640" w:type="dxa"/>
                  <w:tcBorders>
                    <w:top w:val="single" w:sz="12" w:space="0" w:color="auto"/>
                    <w:left w:val="single" w:sz="12" w:space="0" w:color="auto"/>
                    <w:bottom w:val="single" w:sz="12" w:space="0" w:color="auto"/>
                    <w:right w:val="single" w:sz="12" w:space="0" w:color="auto"/>
                  </w:tcBorders>
                </w:tcPr>
                <w:p w14:paraId="6B05FDA0" w14:textId="77777777" w:rsidR="00A866A5" w:rsidRDefault="00A866A5" w:rsidP="00D82F80">
                  <w:pPr>
                    <w:rPr>
                      <w:rFonts w:ascii="Arial CYR" w:hAnsi="Arial CYR" w:cs="Arial CYR"/>
                      <w:bCs/>
                      <w:lang w:val="lv-LV" w:eastAsia="lv-LV"/>
                    </w:rPr>
                  </w:pPr>
                </w:p>
              </w:tc>
              <w:tc>
                <w:tcPr>
                  <w:tcW w:w="1442" w:type="dxa"/>
                  <w:tcBorders>
                    <w:top w:val="single" w:sz="12" w:space="0" w:color="auto"/>
                    <w:left w:val="single" w:sz="12" w:space="0" w:color="auto"/>
                    <w:bottom w:val="single" w:sz="12" w:space="0" w:color="auto"/>
                    <w:right w:val="single" w:sz="12" w:space="0" w:color="auto"/>
                  </w:tcBorders>
                </w:tcPr>
                <w:p w14:paraId="5FDFE520" w14:textId="77777777" w:rsidR="00A866A5" w:rsidRDefault="00A866A5" w:rsidP="00D82F80">
                  <w:pPr>
                    <w:rPr>
                      <w:rFonts w:ascii="Arial CYR" w:hAnsi="Arial CYR" w:cs="Arial CYR"/>
                      <w:bCs/>
                      <w:lang w:val="lv-LV" w:eastAsia="lv-LV"/>
                    </w:rPr>
                  </w:pPr>
                </w:p>
              </w:tc>
              <w:tc>
                <w:tcPr>
                  <w:tcW w:w="582" w:type="dxa"/>
                  <w:tcBorders>
                    <w:top w:val="single" w:sz="12" w:space="0" w:color="auto"/>
                    <w:left w:val="single" w:sz="12" w:space="0" w:color="auto"/>
                    <w:bottom w:val="single" w:sz="12" w:space="0" w:color="auto"/>
                    <w:right w:val="single" w:sz="12" w:space="0" w:color="auto"/>
                  </w:tcBorders>
                </w:tcPr>
                <w:p w14:paraId="2B65DC29" w14:textId="77777777" w:rsidR="00A866A5" w:rsidRDefault="00A866A5" w:rsidP="00D82F80">
                  <w:pPr>
                    <w:rPr>
                      <w:rFonts w:ascii="Arial CYR" w:hAnsi="Arial CYR" w:cs="Arial CYR"/>
                      <w:bCs/>
                      <w:lang w:val="lv-LV" w:eastAsia="lv-LV"/>
                    </w:rPr>
                  </w:pPr>
                </w:p>
              </w:tc>
              <w:tc>
                <w:tcPr>
                  <w:tcW w:w="912" w:type="dxa"/>
                  <w:tcBorders>
                    <w:top w:val="single" w:sz="12" w:space="0" w:color="auto"/>
                    <w:left w:val="single" w:sz="12" w:space="0" w:color="auto"/>
                    <w:bottom w:val="single" w:sz="12" w:space="0" w:color="auto"/>
                    <w:right w:val="single" w:sz="12" w:space="0" w:color="auto"/>
                  </w:tcBorders>
                </w:tcPr>
                <w:p w14:paraId="7DBBDB12" w14:textId="77777777" w:rsidR="00A866A5" w:rsidRDefault="00A866A5" w:rsidP="00D82F80">
                  <w:pPr>
                    <w:rPr>
                      <w:rFonts w:ascii="Arial CYR" w:hAnsi="Arial CYR" w:cs="Arial CYR"/>
                      <w:bCs/>
                      <w:lang w:val="lv-LV" w:eastAsia="lv-LV"/>
                    </w:rPr>
                  </w:pPr>
                </w:p>
              </w:tc>
              <w:tc>
                <w:tcPr>
                  <w:tcW w:w="1124" w:type="dxa"/>
                  <w:tcBorders>
                    <w:top w:val="single" w:sz="12" w:space="0" w:color="auto"/>
                    <w:left w:val="single" w:sz="12" w:space="0" w:color="auto"/>
                    <w:bottom w:val="single" w:sz="12" w:space="0" w:color="auto"/>
                    <w:right w:val="single" w:sz="12" w:space="0" w:color="auto"/>
                  </w:tcBorders>
                </w:tcPr>
                <w:p w14:paraId="2AD03B00" w14:textId="77777777" w:rsidR="00A866A5" w:rsidRDefault="00A866A5" w:rsidP="00D82F80">
                  <w:pPr>
                    <w:rPr>
                      <w:rFonts w:ascii="Arial CYR" w:hAnsi="Arial CYR" w:cs="Arial CYR"/>
                      <w:bCs/>
                      <w:lang w:val="lv-LV" w:eastAsia="lv-LV"/>
                    </w:rPr>
                  </w:pPr>
                </w:p>
              </w:tc>
              <w:tc>
                <w:tcPr>
                  <w:tcW w:w="1449" w:type="dxa"/>
                  <w:tcBorders>
                    <w:top w:val="single" w:sz="12" w:space="0" w:color="auto"/>
                    <w:left w:val="single" w:sz="12" w:space="0" w:color="auto"/>
                    <w:bottom w:val="single" w:sz="12" w:space="0" w:color="auto"/>
                    <w:right w:val="single" w:sz="12" w:space="0" w:color="auto"/>
                  </w:tcBorders>
                </w:tcPr>
                <w:p w14:paraId="1174336A" w14:textId="77777777" w:rsidR="00A866A5" w:rsidRDefault="00A866A5" w:rsidP="00D82F80">
                  <w:pPr>
                    <w:rPr>
                      <w:rFonts w:ascii="Arial CYR" w:hAnsi="Arial CYR" w:cs="Arial CYR"/>
                      <w:bCs/>
                      <w:lang w:val="lv-LV" w:eastAsia="lv-LV"/>
                    </w:rPr>
                  </w:pPr>
                </w:p>
              </w:tc>
              <w:tc>
                <w:tcPr>
                  <w:tcW w:w="1480" w:type="dxa"/>
                  <w:tcBorders>
                    <w:top w:val="single" w:sz="12" w:space="0" w:color="auto"/>
                    <w:left w:val="single" w:sz="12" w:space="0" w:color="auto"/>
                    <w:bottom w:val="single" w:sz="12" w:space="0" w:color="auto"/>
                    <w:right w:val="single" w:sz="12" w:space="0" w:color="auto"/>
                  </w:tcBorders>
                </w:tcPr>
                <w:p w14:paraId="31E516C4" w14:textId="77777777" w:rsidR="00A866A5" w:rsidRDefault="00A866A5" w:rsidP="00D82F80">
                  <w:pPr>
                    <w:rPr>
                      <w:rFonts w:ascii="Arial CYR" w:hAnsi="Arial CYR" w:cs="Arial CYR"/>
                      <w:bCs/>
                      <w:lang w:val="lv-LV" w:eastAsia="lv-LV"/>
                    </w:rPr>
                  </w:pPr>
                </w:p>
              </w:tc>
              <w:tc>
                <w:tcPr>
                  <w:tcW w:w="1516" w:type="dxa"/>
                  <w:tcBorders>
                    <w:top w:val="single" w:sz="12" w:space="0" w:color="auto"/>
                    <w:left w:val="single" w:sz="12" w:space="0" w:color="auto"/>
                    <w:bottom w:val="single" w:sz="12" w:space="0" w:color="auto"/>
                    <w:right w:val="single" w:sz="12" w:space="0" w:color="auto"/>
                  </w:tcBorders>
                </w:tcPr>
                <w:p w14:paraId="3CA72BF4" w14:textId="77777777" w:rsidR="00A866A5" w:rsidRDefault="00A866A5" w:rsidP="00D82F80">
                  <w:pPr>
                    <w:rPr>
                      <w:rFonts w:ascii="Arial CYR" w:hAnsi="Arial CYR" w:cs="Arial CYR"/>
                      <w:bCs/>
                      <w:lang w:val="lv-LV" w:eastAsia="lv-LV"/>
                    </w:rPr>
                  </w:pPr>
                </w:p>
              </w:tc>
              <w:tc>
                <w:tcPr>
                  <w:tcW w:w="1401" w:type="dxa"/>
                  <w:tcBorders>
                    <w:top w:val="single" w:sz="12" w:space="0" w:color="auto"/>
                    <w:left w:val="single" w:sz="12" w:space="0" w:color="auto"/>
                    <w:bottom w:val="single" w:sz="12" w:space="0" w:color="auto"/>
                    <w:right w:val="single" w:sz="12" w:space="0" w:color="auto"/>
                  </w:tcBorders>
                </w:tcPr>
                <w:p w14:paraId="744E05CE" w14:textId="77777777" w:rsidR="00A866A5" w:rsidRDefault="00A866A5" w:rsidP="00D82F80">
                  <w:pPr>
                    <w:rPr>
                      <w:rFonts w:ascii="Arial CYR" w:hAnsi="Arial CYR" w:cs="Arial CYR"/>
                      <w:bCs/>
                      <w:lang w:val="lv-LV" w:eastAsia="lv-LV"/>
                    </w:rPr>
                  </w:pPr>
                </w:p>
              </w:tc>
              <w:tc>
                <w:tcPr>
                  <w:tcW w:w="1624" w:type="dxa"/>
                  <w:tcBorders>
                    <w:top w:val="single" w:sz="12" w:space="0" w:color="auto"/>
                    <w:left w:val="single" w:sz="12" w:space="0" w:color="auto"/>
                    <w:bottom w:val="single" w:sz="12" w:space="0" w:color="auto"/>
                    <w:right w:val="single" w:sz="12" w:space="0" w:color="auto"/>
                  </w:tcBorders>
                </w:tcPr>
                <w:p w14:paraId="7041ABB1" w14:textId="77777777" w:rsidR="00A866A5" w:rsidRDefault="00A866A5" w:rsidP="00D82F80">
                  <w:pPr>
                    <w:rPr>
                      <w:rFonts w:ascii="Arial CYR" w:hAnsi="Arial CYR" w:cs="Arial CYR"/>
                      <w:bCs/>
                      <w:lang w:val="lv-LV" w:eastAsia="lv-LV"/>
                    </w:rPr>
                  </w:pPr>
                </w:p>
              </w:tc>
              <w:tc>
                <w:tcPr>
                  <w:tcW w:w="1997" w:type="dxa"/>
                  <w:tcBorders>
                    <w:top w:val="single" w:sz="12" w:space="0" w:color="auto"/>
                    <w:left w:val="single" w:sz="12" w:space="0" w:color="auto"/>
                    <w:bottom w:val="single" w:sz="12" w:space="0" w:color="auto"/>
                    <w:right w:val="single" w:sz="12" w:space="0" w:color="auto"/>
                  </w:tcBorders>
                </w:tcPr>
                <w:p w14:paraId="226488E2" w14:textId="77777777" w:rsidR="00A866A5" w:rsidRDefault="00A866A5" w:rsidP="00D82F80">
                  <w:pPr>
                    <w:rPr>
                      <w:rFonts w:ascii="Arial CYR" w:hAnsi="Arial CYR" w:cs="Arial CYR"/>
                      <w:bCs/>
                      <w:lang w:val="lv-LV" w:eastAsia="lv-LV"/>
                    </w:rPr>
                  </w:pPr>
                </w:p>
              </w:tc>
            </w:tr>
            <w:tr w:rsidR="00A866A5" w14:paraId="12044F11" w14:textId="77777777" w:rsidTr="00D82F80">
              <w:tc>
                <w:tcPr>
                  <w:tcW w:w="640" w:type="dxa"/>
                  <w:tcBorders>
                    <w:top w:val="single" w:sz="12" w:space="0" w:color="auto"/>
                    <w:left w:val="single" w:sz="12" w:space="0" w:color="auto"/>
                    <w:bottom w:val="single" w:sz="12" w:space="0" w:color="auto"/>
                    <w:right w:val="single" w:sz="12" w:space="0" w:color="auto"/>
                  </w:tcBorders>
                </w:tcPr>
                <w:p w14:paraId="183A99CD" w14:textId="77777777" w:rsidR="00A866A5" w:rsidRDefault="00A866A5" w:rsidP="00D82F80">
                  <w:pPr>
                    <w:rPr>
                      <w:rFonts w:ascii="Arial CYR" w:hAnsi="Arial CYR" w:cs="Arial CYR"/>
                      <w:bCs/>
                      <w:lang w:val="lv-LV" w:eastAsia="lv-LV"/>
                    </w:rPr>
                  </w:pPr>
                </w:p>
              </w:tc>
              <w:tc>
                <w:tcPr>
                  <w:tcW w:w="1442" w:type="dxa"/>
                  <w:tcBorders>
                    <w:top w:val="single" w:sz="12" w:space="0" w:color="auto"/>
                    <w:left w:val="single" w:sz="12" w:space="0" w:color="auto"/>
                    <w:bottom w:val="single" w:sz="12" w:space="0" w:color="auto"/>
                    <w:right w:val="single" w:sz="12" w:space="0" w:color="auto"/>
                  </w:tcBorders>
                </w:tcPr>
                <w:p w14:paraId="1B2AFB8E" w14:textId="77777777" w:rsidR="00A866A5" w:rsidRDefault="00A866A5" w:rsidP="00D82F80">
                  <w:pPr>
                    <w:rPr>
                      <w:rFonts w:ascii="Arial CYR" w:hAnsi="Arial CYR" w:cs="Arial CYR"/>
                      <w:bCs/>
                      <w:lang w:val="lv-LV" w:eastAsia="lv-LV"/>
                    </w:rPr>
                  </w:pPr>
                </w:p>
              </w:tc>
              <w:tc>
                <w:tcPr>
                  <w:tcW w:w="582" w:type="dxa"/>
                  <w:tcBorders>
                    <w:top w:val="single" w:sz="12" w:space="0" w:color="auto"/>
                    <w:left w:val="single" w:sz="12" w:space="0" w:color="auto"/>
                    <w:bottom w:val="single" w:sz="12" w:space="0" w:color="auto"/>
                    <w:right w:val="single" w:sz="12" w:space="0" w:color="auto"/>
                  </w:tcBorders>
                </w:tcPr>
                <w:p w14:paraId="5B014542" w14:textId="77777777" w:rsidR="00A866A5" w:rsidRDefault="00A866A5" w:rsidP="00D82F80">
                  <w:pPr>
                    <w:rPr>
                      <w:rFonts w:ascii="Arial CYR" w:hAnsi="Arial CYR" w:cs="Arial CYR"/>
                      <w:bCs/>
                      <w:lang w:val="lv-LV" w:eastAsia="lv-LV"/>
                    </w:rPr>
                  </w:pPr>
                </w:p>
              </w:tc>
              <w:tc>
                <w:tcPr>
                  <w:tcW w:w="912" w:type="dxa"/>
                  <w:tcBorders>
                    <w:top w:val="single" w:sz="12" w:space="0" w:color="auto"/>
                    <w:left w:val="single" w:sz="12" w:space="0" w:color="auto"/>
                    <w:bottom w:val="single" w:sz="12" w:space="0" w:color="auto"/>
                    <w:right w:val="single" w:sz="12" w:space="0" w:color="auto"/>
                  </w:tcBorders>
                </w:tcPr>
                <w:p w14:paraId="5ACAEA8A" w14:textId="77777777" w:rsidR="00A866A5" w:rsidRDefault="00A866A5" w:rsidP="00D82F80">
                  <w:pPr>
                    <w:rPr>
                      <w:rFonts w:ascii="Arial CYR" w:hAnsi="Arial CYR" w:cs="Arial CYR"/>
                      <w:bCs/>
                      <w:lang w:val="lv-LV" w:eastAsia="lv-LV"/>
                    </w:rPr>
                  </w:pPr>
                </w:p>
              </w:tc>
              <w:tc>
                <w:tcPr>
                  <w:tcW w:w="1124" w:type="dxa"/>
                  <w:tcBorders>
                    <w:top w:val="single" w:sz="12" w:space="0" w:color="auto"/>
                    <w:left w:val="single" w:sz="12" w:space="0" w:color="auto"/>
                    <w:bottom w:val="single" w:sz="12" w:space="0" w:color="auto"/>
                    <w:right w:val="single" w:sz="12" w:space="0" w:color="auto"/>
                  </w:tcBorders>
                </w:tcPr>
                <w:p w14:paraId="359489BF" w14:textId="77777777" w:rsidR="00A866A5" w:rsidRDefault="00A866A5" w:rsidP="00D82F80">
                  <w:pPr>
                    <w:rPr>
                      <w:rFonts w:ascii="Arial CYR" w:hAnsi="Arial CYR" w:cs="Arial CYR"/>
                      <w:bCs/>
                      <w:lang w:val="lv-LV" w:eastAsia="lv-LV"/>
                    </w:rPr>
                  </w:pPr>
                </w:p>
              </w:tc>
              <w:tc>
                <w:tcPr>
                  <w:tcW w:w="1449" w:type="dxa"/>
                  <w:tcBorders>
                    <w:top w:val="single" w:sz="12" w:space="0" w:color="auto"/>
                    <w:left w:val="single" w:sz="12" w:space="0" w:color="auto"/>
                    <w:bottom w:val="single" w:sz="12" w:space="0" w:color="auto"/>
                    <w:right w:val="single" w:sz="12" w:space="0" w:color="auto"/>
                  </w:tcBorders>
                </w:tcPr>
                <w:p w14:paraId="1E754785" w14:textId="77777777" w:rsidR="00A866A5" w:rsidRDefault="00A866A5" w:rsidP="00D82F80">
                  <w:pPr>
                    <w:rPr>
                      <w:rFonts w:ascii="Arial CYR" w:hAnsi="Arial CYR" w:cs="Arial CYR"/>
                      <w:bCs/>
                      <w:lang w:val="lv-LV" w:eastAsia="lv-LV"/>
                    </w:rPr>
                  </w:pPr>
                </w:p>
              </w:tc>
              <w:tc>
                <w:tcPr>
                  <w:tcW w:w="1480" w:type="dxa"/>
                  <w:tcBorders>
                    <w:top w:val="single" w:sz="12" w:space="0" w:color="auto"/>
                    <w:left w:val="single" w:sz="12" w:space="0" w:color="auto"/>
                    <w:bottom w:val="single" w:sz="12" w:space="0" w:color="auto"/>
                    <w:right w:val="single" w:sz="12" w:space="0" w:color="auto"/>
                  </w:tcBorders>
                </w:tcPr>
                <w:p w14:paraId="144578B5" w14:textId="77777777" w:rsidR="00A866A5" w:rsidRDefault="00A866A5" w:rsidP="00D82F80">
                  <w:pPr>
                    <w:rPr>
                      <w:rFonts w:ascii="Arial CYR" w:hAnsi="Arial CYR" w:cs="Arial CYR"/>
                      <w:bCs/>
                      <w:lang w:val="lv-LV" w:eastAsia="lv-LV"/>
                    </w:rPr>
                  </w:pPr>
                </w:p>
              </w:tc>
              <w:tc>
                <w:tcPr>
                  <w:tcW w:w="1516" w:type="dxa"/>
                  <w:tcBorders>
                    <w:top w:val="single" w:sz="12" w:space="0" w:color="auto"/>
                    <w:left w:val="single" w:sz="12" w:space="0" w:color="auto"/>
                    <w:bottom w:val="single" w:sz="12" w:space="0" w:color="auto"/>
                    <w:right w:val="single" w:sz="12" w:space="0" w:color="auto"/>
                  </w:tcBorders>
                </w:tcPr>
                <w:p w14:paraId="483484DB" w14:textId="77777777" w:rsidR="00A866A5" w:rsidRDefault="00A866A5" w:rsidP="00D82F80">
                  <w:pPr>
                    <w:rPr>
                      <w:rFonts w:ascii="Arial CYR" w:hAnsi="Arial CYR" w:cs="Arial CYR"/>
                      <w:bCs/>
                      <w:lang w:val="lv-LV" w:eastAsia="lv-LV"/>
                    </w:rPr>
                  </w:pPr>
                </w:p>
              </w:tc>
              <w:tc>
                <w:tcPr>
                  <w:tcW w:w="1401" w:type="dxa"/>
                  <w:tcBorders>
                    <w:top w:val="single" w:sz="12" w:space="0" w:color="auto"/>
                    <w:left w:val="single" w:sz="12" w:space="0" w:color="auto"/>
                    <w:bottom w:val="single" w:sz="12" w:space="0" w:color="auto"/>
                    <w:right w:val="single" w:sz="12" w:space="0" w:color="auto"/>
                  </w:tcBorders>
                </w:tcPr>
                <w:p w14:paraId="21D99BE1" w14:textId="77777777" w:rsidR="00A866A5" w:rsidRDefault="00A866A5" w:rsidP="00D82F80">
                  <w:pPr>
                    <w:rPr>
                      <w:rFonts w:ascii="Arial CYR" w:hAnsi="Arial CYR" w:cs="Arial CYR"/>
                      <w:bCs/>
                      <w:lang w:val="lv-LV" w:eastAsia="lv-LV"/>
                    </w:rPr>
                  </w:pPr>
                </w:p>
              </w:tc>
              <w:tc>
                <w:tcPr>
                  <w:tcW w:w="1624" w:type="dxa"/>
                  <w:tcBorders>
                    <w:top w:val="single" w:sz="12" w:space="0" w:color="auto"/>
                    <w:left w:val="single" w:sz="12" w:space="0" w:color="auto"/>
                    <w:bottom w:val="single" w:sz="12" w:space="0" w:color="auto"/>
                    <w:right w:val="single" w:sz="12" w:space="0" w:color="auto"/>
                  </w:tcBorders>
                </w:tcPr>
                <w:p w14:paraId="343DC3CE" w14:textId="77777777" w:rsidR="00A866A5" w:rsidRDefault="00A866A5" w:rsidP="00D82F80">
                  <w:pPr>
                    <w:rPr>
                      <w:rFonts w:ascii="Arial CYR" w:hAnsi="Arial CYR" w:cs="Arial CYR"/>
                      <w:bCs/>
                      <w:lang w:val="lv-LV" w:eastAsia="lv-LV"/>
                    </w:rPr>
                  </w:pPr>
                </w:p>
              </w:tc>
              <w:tc>
                <w:tcPr>
                  <w:tcW w:w="1997" w:type="dxa"/>
                  <w:tcBorders>
                    <w:top w:val="single" w:sz="12" w:space="0" w:color="auto"/>
                    <w:left w:val="single" w:sz="12" w:space="0" w:color="auto"/>
                    <w:bottom w:val="single" w:sz="12" w:space="0" w:color="auto"/>
                    <w:right w:val="single" w:sz="12" w:space="0" w:color="auto"/>
                  </w:tcBorders>
                </w:tcPr>
                <w:p w14:paraId="408D9119" w14:textId="77777777" w:rsidR="00A866A5" w:rsidRDefault="00A866A5" w:rsidP="00D82F80">
                  <w:pPr>
                    <w:rPr>
                      <w:rFonts w:ascii="Arial CYR" w:hAnsi="Arial CYR" w:cs="Arial CYR"/>
                      <w:bCs/>
                      <w:lang w:val="lv-LV" w:eastAsia="lv-LV"/>
                    </w:rPr>
                  </w:pPr>
                </w:p>
              </w:tc>
            </w:tr>
            <w:tr w:rsidR="00A866A5" w14:paraId="73CC5284" w14:textId="77777777" w:rsidTr="00D82F80">
              <w:tc>
                <w:tcPr>
                  <w:tcW w:w="640" w:type="dxa"/>
                  <w:tcBorders>
                    <w:top w:val="single" w:sz="12" w:space="0" w:color="auto"/>
                    <w:left w:val="single" w:sz="12" w:space="0" w:color="auto"/>
                    <w:bottom w:val="single" w:sz="12" w:space="0" w:color="auto"/>
                    <w:right w:val="single" w:sz="12" w:space="0" w:color="auto"/>
                  </w:tcBorders>
                </w:tcPr>
                <w:p w14:paraId="4A59F0A1" w14:textId="77777777" w:rsidR="00A866A5" w:rsidRDefault="00A866A5" w:rsidP="00D82F80">
                  <w:pPr>
                    <w:rPr>
                      <w:rFonts w:ascii="Arial CYR" w:hAnsi="Arial CYR" w:cs="Arial CYR"/>
                      <w:bCs/>
                      <w:lang w:val="lv-LV" w:eastAsia="lv-LV"/>
                    </w:rPr>
                  </w:pPr>
                </w:p>
              </w:tc>
              <w:tc>
                <w:tcPr>
                  <w:tcW w:w="1442" w:type="dxa"/>
                  <w:tcBorders>
                    <w:top w:val="single" w:sz="12" w:space="0" w:color="auto"/>
                    <w:left w:val="single" w:sz="12" w:space="0" w:color="auto"/>
                    <w:bottom w:val="single" w:sz="12" w:space="0" w:color="auto"/>
                    <w:right w:val="single" w:sz="12" w:space="0" w:color="auto"/>
                  </w:tcBorders>
                </w:tcPr>
                <w:p w14:paraId="777125D4" w14:textId="77777777" w:rsidR="00A866A5" w:rsidRDefault="00A866A5" w:rsidP="00D82F80">
                  <w:pPr>
                    <w:rPr>
                      <w:rFonts w:ascii="Arial CYR" w:hAnsi="Arial CYR" w:cs="Arial CYR"/>
                      <w:bCs/>
                      <w:lang w:val="lv-LV" w:eastAsia="lv-LV"/>
                    </w:rPr>
                  </w:pPr>
                </w:p>
              </w:tc>
              <w:tc>
                <w:tcPr>
                  <w:tcW w:w="582" w:type="dxa"/>
                  <w:tcBorders>
                    <w:top w:val="single" w:sz="12" w:space="0" w:color="auto"/>
                    <w:left w:val="single" w:sz="12" w:space="0" w:color="auto"/>
                    <w:bottom w:val="single" w:sz="12" w:space="0" w:color="auto"/>
                    <w:right w:val="single" w:sz="12" w:space="0" w:color="auto"/>
                  </w:tcBorders>
                </w:tcPr>
                <w:p w14:paraId="4AC531F2" w14:textId="77777777" w:rsidR="00A866A5" w:rsidRDefault="00A866A5" w:rsidP="00D82F80">
                  <w:pPr>
                    <w:rPr>
                      <w:rFonts w:ascii="Arial CYR" w:hAnsi="Arial CYR" w:cs="Arial CYR"/>
                      <w:bCs/>
                      <w:lang w:val="lv-LV" w:eastAsia="lv-LV"/>
                    </w:rPr>
                  </w:pPr>
                </w:p>
              </w:tc>
              <w:tc>
                <w:tcPr>
                  <w:tcW w:w="912" w:type="dxa"/>
                  <w:tcBorders>
                    <w:top w:val="single" w:sz="12" w:space="0" w:color="auto"/>
                    <w:left w:val="single" w:sz="12" w:space="0" w:color="auto"/>
                    <w:bottom w:val="single" w:sz="12" w:space="0" w:color="auto"/>
                    <w:right w:val="single" w:sz="12" w:space="0" w:color="auto"/>
                  </w:tcBorders>
                </w:tcPr>
                <w:p w14:paraId="0A19FB8A" w14:textId="77777777" w:rsidR="00A866A5" w:rsidRDefault="00A866A5" w:rsidP="00D82F80">
                  <w:pPr>
                    <w:rPr>
                      <w:rFonts w:ascii="Arial CYR" w:hAnsi="Arial CYR" w:cs="Arial CYR"/>
                      <w:bCs/>
                      <w:lang w:val="lv-LV" w:eastAsia="lv-LV"/>
                    </w:rPr>
                  </w:pPr>
                </w:p>
              </w:tc>
              <w:tc>
                <w:tcPr>
                  <w:tcW w:w="1124" w:type="dxa"/>
                  <w:tcBorders>
                    <w:top w:val="single" w:sz="12" w:space="0" w:color="auto"/>
                    <w:left w:val="single" w:sz="12" w:space="0" w:color="auto"/>
                    <w:bottom w:val="single" w:sz="12" w:space="0" w:color="auto"/>
                    <w:right w:val="single" w:sz="12" w:space="0" w:color="auto"/>
                  </w:tcBorders>
                </w:tcPr>
                <w:p w14:paraId="21D3A2D1" w14:textId="77777777" w:rsidR="00A866A5" w:rsidRDefault="00A866A5" w:rsidP="00D82F80">
                  <w:pPr>
                    <w:rPr>
                      <w:rFonts w:ascii="Arial CYR" w:hAnsi="Arial CYR" w:cs="Arial CYR"/>
                      <w:bCs/>
                      <w:lang w:val="lv-LV" w:eastAsia="lv-LV"/>
                    </w:rPr>
                  </w:pPr>
                </w:p>
              </w:tc>
              <w:tc>
                <w:tcPr>
                  <w:tcW w:w="1449" w:type="dxa"/>
                  <w:tcBorders>
                    <w:top w:val="single" w:sz="12" w:space="0" w:color="auto"/>
                    <w:left w:val="single" w:sz="12" w:space="0" w:color="auto"/>
                    <w:bottom w:val="single" w:sz="12" w:space="0" w:color="auto"/>
                    <w:right w:val="single" w:sz="12" w:space="0" w:color="auto"/>
                  </w:tcBorders>
                </w:tcPr>
                <w:p w14:paraId="4F1A02EB" w14:textId="77777777" w:rsidR="00A866A5" w:rsidRDefault="00A866A5" w:rsidP="00D82F80">
                  <w:pPr>
                    <w:rPr>
                      <w:rFonts w:ascii="Arial CYR" w:hAnsi="Arial CYR" w:cs="Arial CYR"/>
                      <w:bCs/>
                      <w:lang w:val="lv-LV" w:eastAsia="lv-LV"/>
                    </w:rPr>
                  </w:pPr>
                </w:p>
              </w:tc>
              <w:tc>
                <w:tcPr>
                  <w:tcW w:w="1480" w:type="dxa"/>
                  <w:tcBorders>
                    <w:top w:val="single" w:sz="12" w:space="0" w:color="auto"/>
                    <w:left w:val="single" w:sz="12" w:space="0" w:color="auto"/>
                    <w:bottom w:val="single" w:sz="12" w:space="0" w:color="auto"/>
                    <w:right w:val="single" w:sz="12" w:space="0" w:color="auto"/>
                  </w:tcBorders>
                </w:tcPr>
                <w:p w14:paraId="33EEC6CA" w14:textId="77777777" w:rsidR="00A866A5" w:rsidRDefault="00A866A5" w:rsidP="00D82F80">
                  <w:pPr>
                    <w:rPr>
                      <w:rFonts w:ascii="Arial CYR" w:hAnsi="Arial CYR" w:cs="Arial CYR"/>
                      <w:bCs/>
                      <w:lang w:val="lv-LV" w:eastAsia="lv-LV"/>
                    </w:rPr>
                  </w:pPr>
                </w:p>
              </w:tc>
              <w:tc>
                <w:tcPr>
                  <w:tcW w:w="1516" w:type="dxa"/>
                  <w:tcBorders>
                    <w:top w:val="single" w:sz="12" w:space="0" w:color="auto"/>
                    <w:left w:val="single" w:sz="12" w:space="0" w:color="auto"/>
                    <w:bottom w:val="single" w:sz="12" w:space="0" w:color="auto"/>
                    <w:right w:val="single" w:sz="12" w:space="0" w:color="auto"/>
                  </w:tcBorders>
                </w:tcPr>
                <w:p w14:paraId="6A4D0FEB" w14:textId="77777777" w:rsidR="00A866A5" w:rsidRDefault="00A866A5" w:rsidP="00D82F80">
                  <w:pPr>
                    <w:rPr>
                      <w:rFonts w:ascii="Arial CYR" w:hAnsi="Arial CYR" w:cs="Arial CYR"/>
                      <w:bCs/>
                      <w:lang w:val="lv-LV" w:eastAsia="lv-LV"/>
                    </w:rPr>
                  </w:pPr>
                </w:p>
              </w:tc>
              <w:tc>
                <w:tcPr>
                  <w:tcW w:w="1401" w:type="dxa"/>
                  <w:tcBorders>
                    <w:top w:val="single" w:sz="12" w:space="0" w:color="auto"/>
                    <w:left w:val="single" w:sz="12" w:space="0" w:color="auto"/>
                    <w:bottom w:val="single" w:sz="12" w:space="0" w:color="auto"/>
                    <w:right w:val="single" w:sz="12" w:space="0" w:color="auto"/>
                  </w:tcBorders>
                </w:tcPr>
                <w:p w14:paraId="296890BA" w14:textId="77777777" w:rsidR="00A866A5" w:rsidRDefault="00A866A5" w:rsidP="00D82F80">
                  <w:pPr>
                    <w:rPr>
                      <w:rFonts w:ascii="Arial CYR" w:hAnsi="Arial CYR" w:cs="Arial CYR"/>
                      <w:bCs/>
                      <w:lang w:val="lv-LV" w:eastAsia="lv-LV"/>
                    </w:rPr>
                  </w:pPr>
                </w:p>
              </w:tc>
              <w:tc>
                <w:tcPr>
                  <w:tcW w:w="1624" w:type="dxa"/>
                  <w:tcBorders>
                    <w:top w:val="single" w:sz="12" w:space="0" w:color="auto"/>
                    <w:left w:val="single" w:sz="12" w:space="0" w:color="auto"/>
                    <w:bottom w:val="single" w:sz="12" w:space="0" w:color="auto"/>
                    <w:right w:val="single" w:sz="12" w:space="0" w:color="auto"/>
                  </w:tcBorders>
                </w:tcPr>
                <w:p w14:paraId="2B84E7B1" w14:textId="77777777" w:rsidR="00A866A5" w:rsidRDefault="00A866A5" w:rsidP="00D82F80">
                  <w:pPr>
                    <w:rPr>
                      <w:rFonts w:ascii="Arial CYR" w:hAnsi="Arial CYR" w:cs="Arial CYR"/>
                      <w:bCs/>
                      <w:lang w:val="lv-LV" w:eastAsia="lv-LV"/>
                    </w:rPr>
                  </w:pPr>
                </w:p>
              </w:tc>
              <w:tc>
                <w:tcPr>
                  <w:tcW w:w="1997" w:type="dxa"/>
                  <w:tcBorders>
                    <w:top w:val="single" w:sz="12" w:space="0" w:color="auto"/>
                    <w:left w:val="single" w:sz="12" w:space="0" w:color="auto"/>
                    <w:bottom w:val="single" w:sz="12" w:space="0" w:color="auto"/>
                    <w:right w:val="single" w:sz="12" w:space="0" w:color="auto"/>
                  </w:tcBorders>
                </w:tcPr>
                <w:p w14:paraId="24B94D04" w14:textId="77777777" w:rsidR="00A866A5" w:rsidRDefault="00A866A5" w:rsidP="00D82F80">
                  <w:pPr>
                    <w:rPr>
                      <w:rFonts w:ascii="Arial CYR" w:hAnsi="Arial CYR" w:cs="Arial CYR"/>
                      <w:bCs/>
                      <w:lang w:val="lv-LV" w:eastAsia="lv-LV"/>
                    </w:rPr>
                  </w:pPr>
                </w:p>
              </w:tc>
            </w:tr>
            <w:tr w:rsidR="00A866A5" w14:paraId="1364CDF3" w14:textId="77777777" w:rsidTr="00D82F80">
              <w:tc>
                <w:tcPr>
                  <w:tcW w:w="640" w:type="dxa"/>
                  <w:tcBorders>
                    <w:top w:val="single" w:sz="12" w:space="0" w:color="auto"/>
                    <w:left w:val="single" w:sz="12" w:space="0" w:color="auto"/>
                    <w:bottom w:val="single" w:sz="12" w:space="0" w:color="auto"/>
                    <w:right w:val="single" w:sz="12" w:space="0" w:color="auto"/>
                  </w:tcBorders>
                </w:tcPr>
                <w:p w14:paraId="00867769" w14:textId="77777777" w:rsidR="00A866A5" w:rsidRDefault="00A866A5" w:rsidP="00D82F80">
                  <w:pPr>
                    <w:rPr>
                      <w:rFonts w:ascii="Arial CYR" w:hAnsi="Arial CYR" w:cs="Arial CYR"/>
                      <w:bCs/>
                      <w:lang w:val="lv-LV" w:eastAsia="lv-LV"/>
                    </w:rPr>
                  </w:pPr>
                </w:p>
              </w:tc>
              <w:tc>
                <w:tcPr>
                  <w:tcW w:w="1442" w:type="dxa"/>
                  <w:tcBorders>
                    <w:top w:val="single" w:sz="12" w:space="0" w:color="auto"/>
                    <w:left w:val="single" w:sz="12" w:space="0" w:color="auto"/>
                    <w:bottom w:val="single" w:sz="12" w:space="0" w:color="auto"/>
                    <w:right w:val="single" w:sz="12" w:space="0" w:color="auto"/>
                  </w:tcBorders>
                </w:tcPr>
                <w:p w14:paraId="419FA886" w14:textId="77777777" w:rsidR="00A866A5" w:rsidRDefault="00A866A5" w:rsidP="00D82F80">
                  <w:pPr>
                    <w:rPr>
                      <w:rFonts w:ascii="Arial CYR" w:hAnsi="Arial CYR" w:cs="Arial CYR"/>
                      <w:bCs/>
                      <w:lang w:val="lv-LV" w:eastAsia="lv-LV"/>
                    </w:rPr>
                  </w:pPr>
                </w:p>
              </w:tc>
              <w:tc>
                <w:tcPr>
                  <w:tcW w:w="582" w:type="dxa"/>
                  <w:tcBorders>
                    <w:top w:val="single" w:sz="12" w:space="0" w:color="auto"/>
                    <w:left w:val="single" w:sz="12" w:space="0" w:color="auto"/>
                    <w:bottom w:val="single" w:sz="12" w:space="0" w:color="auto"/>
                    <w:right w:val="single" w:sz="12" w:space="0" w:color="auto"/>
                  </w:tcBorders>
                </w:tcPr>
                <w:p w14:paraId="2510EB0F" w14:textId="77777777" w:rsidR="00A866A5" w:rsidRDefault="00A866A5" w:rsidP="00D82F80">
                  <w:pPr>
                    <w:rPr>
                      <w:rFonts w:ascii="Arial CYR" w:hAnsi="Arial CYR" w:cs="Arial CYR"/>
                      <w:bCs/>
                      <w:lang w:val="lv-LV" w:eastAsia="lv-LV"/>
                    </w:rPr>
                  </w:pPr>
                </w:p>
              </w:tc>
              <w:tc>
                <w:tcPr>
                  <w:tcW w:w="912" w:type="dxa"/>
                  <w:tcBorders>
                    <w:top w:val="single" w:sz="12" w:space="0" w:color="auto"/>
                    <w:left w:val="single" w:sz="12" w:space="0" w:color="auto"/>
                    <w:bottom w:val="single" w:sz="12" w:space="0" w:color="auto"/>
                    <w:right w:val="single" w:sz="12" w:space="0" w:color="auto"/>
                  </w:tcBorders>
                </w:tcPr>
                <w:p w14:paraId="15165D3E" w14:textId="77777777" w:rsidR="00A866A5" w:rsidRDefault="00A866A5" w:rsidP="00D82F80">
                  <w:pPr>
                    <w:rPr>
                      <w:rFonts w:ascii="Arial CYR" w:hAnsi="Arial CYR" w:cs="Arial CYR"/>
                      <w:bCs/>
                      <w:lang w:val="lv-LV" w:eastAsia="lv-LV"/>
                    </w:rPr>
                  </w:pPr>
                </w:p>
              </w:tc>
              <w:tc>
                <w:tcPr>
                  <w:tcW w:w="1124" w:type="dxa"/>
                  <w:tcBorders>
                    <w:top w:val="single" w:sz="12" w:space="0" w:color="auto"/>
                    <w:left w:val="single" w:sz="12" w:space="0" w:color="auto"/>
                    <w:bottom w:val="single" w:sz="12" w:space="0" w:color="auto"/>
                    <w:right w:val="single" w:sz="12" w:space="0" w:color="auto"/>
                  </w:tcBorders>
                </w:tcPr>
                <w:p w14:paraId="1603CF3F" w14:textId="77777777" w:rsidR="00A866A5" w:rsidRDefault="00A866A5" w:rsidP="00D82F80">
                  <w:pPr>
                    <w:rPr>
                      <w:rFonts w:ascii="Arial CYR" w:hAnsi="Arial CYR" w:cs="Arial CYR"/>
                      <w:bCs/>
                      <w:lang w:val="lv-LV" w:eastAsia="lv-LV"/>
                    </w:rPr>
                  </w:pPr>
                </w:p>
              </w:tc>
              <w:tc>
                <w:tcPr>
                  <w:tcW w:w="1449" w:type="dxa"/>
                  <w:tcBorders>
                    <w:top w:val="single" w:sz="12" w:space="0" w:color="auto"/>
                    <w:left w:val="single" w:sz="12" w:space="0" w:color="auto"/>
                    <w:bottom w:val="single" w:sz="12" w:space="0" w:color="auto"/>
                    <w:right w:val="single" w:sz="12" w:space="0" w:color="auto"/>
                  </w:tcBorders>
                </w:tcPr>
                <w:p w14:paraId="2B324E73" w14:textId="77777777" w:rsidR="00A866A5" w:rsidRDefault="00A866A5" w:rsidP="00D82F80">
                  <w:pPr>
                    <w:rPr>
                      <w:rFonts w:ascii="Arial CYR" w:hAnsi="Arial CYR" w:cs="Arial CYR"/>
                      <w:bCs/>
                      <w:lang w:val="lv-LV" w:eastAsia="lv-LV"/>
                    </w:rPr>
                  </w:pPr>
                </w:p>
              </w:tc>
              <w:tc>
                <w:tcPr>
                  <w:tcW w:w="1480" w:type="dxa"/>
                  <w:tcBorders>
                    <w:top w:val="single" w:sz="12" w:space="0" w:color="auto"/>
                    <w:left w:val="single" w:sz="12" w:space="0" w:color="auto"/>
                    <w:bottom w:val="single" w:sz="12" w:space="0" w:color="auto"/>
                    <w:right w:val="single" w:sz="12" w:space="0" w:color="auto"/>
                  </w:tcBorders>
                </w:tcPr>
                <w:p w14:paraId="43F84BD9" w14:textId="77777777" w:rsidR="00A866A5" w:rsidRDefault="00A866A5" w:rsidP="00D82F80">
                  <w:pPr>
                    <w:rPr>
                      <w:rFonts w:ascii="Arial CYR" w:hAnsi="Arial CYR" w:cs="Arial CYR"/>
                      <w:bCs/>
                      <w:lang w:val="lv-LV" w:eastAsia="lv-LV"/>
                    </w:rPr>
                  </w:pPr>
                </w:p>
              </w:tc>
              <w:tc>
                <w:tcPr>
                  <w:tcW w:w="1516" w:type="dxa"/>
                  <w:tcBorders>
                    <w:top w:val="single" w:sz="12" w:space="0" w:color="auto"/>
                    <w:left w:val="single" w:sz="12" w:space="0" w:color="auto"/>
                    <w:bottom w:val="single" w:sz="12" w:space="0" w:color="auto"/>
                    <w:right w:val="single" w:sz="12" w:space="0" w:color="auto"/>
                  </w:tcBorders>
                </w:tcPr>
                <w:p w14:paraId="278294E8" w14:textId="77777777" w:rsidR="00A866A5" w:rsidRDefault="00A866A5" w:rsidP="00D82F80">
                  <w:pPr>
                    <w:rPr>
                      <w:rFonts w:ascii="Arial CYR" w:hAnsi="Arial CYR" w:cs="Arial CYR"/>
                      <w:bCs/>
                      <w:lang w:val="lv-LV" w:eastAsia="lv-LV"/>
                    </w:rPr>
                  </w:pPr>
                </w:p>
              </w:tc>
              <w:tc>
                <w:tcPr>
                  <w:tcW w:w="1401" w:type="dxa"/>
                  <w:tcBorders>
                    <w:top w:val="single" w:sz="12" w:space="0" w:color="auto"/>
                    <w:left w:val="single" w:sz="12" w:space="0" w:color="auto"/>
                    <w:bottom w:val="single" w:sz="12" w:space="0" w:color="auto"/>
                    <w:right w:val="single" w:sz="12" w:space="0" w:color="auto"/>
                  </w:tcBorders>
                </w:tcPr>
                <w:p w14:paraId="57975049" w14:textId="77777777" w:rsidR="00A866A5" w:rsidRDefault="00A866A5" w:rsidP="00D82F80">
                  <w:pPr>
                    <w:rPr>
                      <w:rFonts w:ascii="Arial CYR" w:hAnsi="Arial CYR" w:cs="Arial CYR"/>
                      <w:bCs/>
                      <w:lang w:val="lv-LV" w:eastAsia="lv-LV"/>
                    </w:rPr>
                  </w:pPr>
                </w:p>
              </w:tc>
              <w:tc>
                <w:tcPr>
                  <w:tcW w:w="1624" w:type="dxa"/>
                  <w:tcBorders>
                    <w:top w:val="single" w:sz="12" w:space="0" w:color="auto"/>
                    <w:left w:val="single" w:sz="12" w:space="0" w:color="auto"/>
                    <w:bottom w:val="single" w:sz="12" w:space="0" w:color="auto"/>
                    <w:right w:val="single" w:sz="12" w:space="0" w:color="auto"/>
                  </w:tcBorders>
                </w:tcPr>
                <w:p w14:paraId="62EFEFB6" w14:textId="77777777" w:rsidR="00A866A5" w:rsidRDefault="00A866A5" w:rsidP="00D82F80">
                  <w:pPr>
                    <w:rPr>
                      <w:rFonts w:ascii="Arial CYR" w:hAnsi="Arial CYR" w:cs="Arial CYR"/>
                      <w:bCs/>
                      <w:lang w:val="lv-LV" w:eastAsia="lv-LV"/>
                    </w:rPr>
                  </w:pPr>
                </w:p>
              </w:tc>
              <w:tc>
                <w:tcPr>
                  <w:tcW w:w="1997" w:type="dxa"/>
                  <w:tcBorders>
                    <w:top w:val="single" w:sz="12" w:space="0" w:color="auto"/>
                    <w:left w:val="single" w:sz="12" w:space="0" w:color="auto"/>
                    <w:bottom w:val="single" w:sz="12" w:space="0" w:color="auto"/>
                    <w:right w:val="single" w:sz="12" w:space="0" w:color="auto"/>
                  </w:tcBorders>
                </w:tcPr>
                <w:p w14:paraId="29CC083D" w14:textId="77777777" w:rsidR="00A866A5" w:rsidRDefault="00A866A5" w:rsidP="00D82F80">
                  <w:pPr>
                    <w:rPr>
                      <w:rFonts w:ascii="Arial CYR" w:hAnsi="Arial CYR" w:cs="Arial CYR"/>
                      <w:bCs/>
                      <w:lang w:val="lv-LV" w:eastAsia="lv-LV"/>
                    </w:rPr>
                  </w:pPr>
                </w:p>
              </w:tc>
            </w:tr>
          </w:tbl>
          <w:p w14:paraId="1D3DA930" w14:textId="77777777" w:rsidR="00A866A5" w:rsidRDefault="00A866A5" w:rsidP="00D82F80">
            <w:pPr>
              <w:rPr>
                <w:rFonts w:ascii="Arial CYR" w:hAnsi="Arial CYR" w:cs="Arial CYR"/>
                <w:b/>
                <w:bCs/>
                <w:lang w:val="lv-LV" w:eastAsia="lv-LV"/>
              </w:rPr>
            </w:pPr>
          </w:p>
        </w:tc>
      </w:tr>
      <w:tr w:rsidR="00A866A5" w14:paraId="3B94F3B7" w14:textId="77777777" w:rsidTr="00D82F80">
        <w:trPr>
          <w:gridAfter w:val="1"/>
          <w:wAfter w:w="828" w:type="dxa"/>
          <w:trHeight w:val="255"/>
        </w:trPr>
        <w:tc>
          <w:tcPr>
            <w:tcW w:w="465" w:type="dxa"/>
            <w:vAlign w:val="center"/>
          </w:tcPr>
          <w:p w14:paraId="7A252882" w14:textId="77777777" w:rsidR="00A866A5" w:rsidRDefault="00A866A5" w:rsidP="00D82F80">
            <w:pPr>
              <w:jc w:val="center"/>
              <w:rPr>
                <w:rFonts w:ascii="Arial CYR" w:hAnsi="Arial CYR" w:cs="Arial CYR"/>
                <w:sz w:val="20"/>
                <w:szCs w:val="20"/>
                <w:lang w:val="lv-LV" w:eastAsia="lv-LV"/>
              </w:rPr>
            </w:pPr>
          </w:p>
        </w:tc>
        <w:tc>
          <w:tcPr>
            <w:tcW w:w="1157" w:type="dxa"/>
            <w:vAlign w:val="center"/>
          </w:tcPr>
          <w:p w14:paraId="7E90073F" w14:textId="77777777" w:rsidR="00A866A5" w:rsidRDefault="00A866A5" w:rsidP="00D82F80">
            <w:pPr>
              <w:jc w:val="center"/>
              <w:rPr>
                <w:rFonts w:ascii="Arial CYR" w:hAnsi="Arial CYR" w:cs="Arial CYR"/>
                <w:sz w:val="20"/>
                <w:szCs w:val="20"/>
                <w:lang w:val="lv-LV" w:eastAsia="lv-LV"/>
              </w:rPr>
            </w:pPr>
          </w:p>
        </w:tc>
        <w:tc>
          <w:tcPr>
            <w:tcW w:w="940" w:type="dxa"/>
            <w:vAlign w:val="center"/>
          </w:tcPr>
          <w:p w14:paraId="7672FE2F" w14:textId="77777777" w:rsidR="00A866A5" w:rsidRDefault="00A866A5" w:rsidP="00D82F80">
            <w:pPr>
              <w:jc w:val="center"/>
              <w:rPr>
                <w:rFonts w:ascii="Arial CYR" w:hAnsi="Arial CYR" w:cs="Arial CYR"/>
                <w:sz w:val="20"/>
                <w:szCs w:val="20"/>
                <w:lang w:val="lv-LV" w:eastAsia="lv-LV"/>
              </w:rPr>
            </w:pPr>
          </w:p>
        </w:tc>
        <w:tc>
          <w:tcPr>
            <w:tcW w:w="940" w:type="dxa"/>
            <w:vAlign w:val="center"/>
          </w:tcPr>
          <w:p w14:paraId="348E4C7B" w14:textId="77777777" w:rsidR="00A866A5" w:rsidRDefault="00A866A5" w:rsidP="00D82F80">
            <w:pPr>
              <w:jc w:val="center"/>
              <w:rPr>
                <w:rFonts w:ascii="Arial CYR" w:hAnsi="Arial CYR" w:cs="Arial CYR"/>
                <w:sz w:val="20"/>
                <w:szCs w:val="20"/>
                <w:lang w:val="lv-LV" w:eastAsia="lv-LV"/>
              </w:rPr>
            </w:pPr>
          </w:p>
        </w:tc>
        <w:tc>
          <w:tcPr>
            <w:tcW w:w="857" w:type="dxa"/>
            <w:vAlign w:val="center"/>
          </w:tcPr>
          <w:p w14:paraId="5218EAD1" w14:textId="77777777" w:rsidR="00A866A5" w:rsidRDefault="00A866A5" w:rsidP="00D82F80">
            <w:pPr>
              <w:jc w:val="center"/>
              <w:rPr>
                <w:rFonts w:ascii="Arial CYR" w:hAnsi="Arial CYR" w:cs="Arial CYR"/>
                <w:sz w:val="20"/>
                <w:szCs w:val="20"/>
                <w:lang w:val="lv-LV" w:eastAsia="lv-LV"/>
              </w:rPr>
            </w:pPr>
          </w:p>
        </w:tc>
        <w:tc>
          <w:tcPr>
            <w:tcW w:w="842" w:type="dxa"/>
            <w:vAlign w:val="center"/>
          </w:tcPr>
          <w:p w14:paraId="20F52F7E" w14:textId="77777777" w:rsidR="00A866A5" w:rsidRDefault="00A866A5" w:rsidP="00D82F80">
            <w:pPr>
              <w:jc w:val="center"/>
              <w:rPr>
                <w:rFonts w:ascii="Arial CYR" w:hAnsi="Arial CYR" w:cs="Arial CYR"/>
                <w:sz w:val="20"/>
                <w:szCs w:val="20"/>
                <w:lang w:val="lv-LV" w:eastAsia="lv-LV"/>
              </w:rPr>
            </w:pPr>
          </w:p>
        </w:tc>
        <w:tc>
          <w:tcPr>
            <w:tcW w:w="1652" w:type="dxa"/>
            <w:vAlign w:val="center"/>
          </w:tcPr>
          <w:p w14:paraId="792BA6E6" w14:textId="77777777" w:rsidR="00A866A5" w:rsidRDefault="00A866A5" w:rsidP="00D82F80">
            <w:pPr>
              <w:jc w:val="center"/>
              <w:rPr>
                <w:rFonts w:ascii="Arial CYR" w:hAnsi="Arial CYR" w:cs="Arial CYR"/>
                <w:sz w:val="20"/>
                <w:szCs w:val="20"/>
                <w:lang w:val="lv-LV" w:eastAsia="lv-LV"/>
              </w:rPr>
            </w:pPr>
          </w:p>
        </w:tc>
        <w:tc>
          <w:tcPr>
            <w:tcW w:w="1285" w:type="dxa"/>
            <w:vAlign w:val="center"/>
          </w:tcPr>
          <w:p w14:paraId="1AAEB341" w14:textId="77777777" w:rsidR="00A866A5" w:rsidRDefault="00A866A5" w:rsidP="00D82F80">
            <w:pPr>
              <w:jc w:val="center"/>
              <w:rPr>
                <w:rFonts w:ascii="Arial CYR" w:hAnsi="Arial CYR" w:cs="Arial CYR"/>
                <w:sz w:val="20"/>
                <w:szCs w:val="20"/>
                <w:lang w:val="lv-LV" w:eastAsia="lv-LV"/>
              </w:rPr>
            </w:pPr>
          </w:p>
        </w:tc>
        <w:tc>
          <w:tcPr>
            <w:tcW w:w="1285" w:type="dxa"/>
            <w:vAlign w:val="center"/>
          </w:tcPr>
          <w:p w14:paraId="3B1F7518" w14:textId="77777777" w:rsidR="00A866A5" w:rsidRDefault="00A866A5" w:rsidP="00D82F80">
            <w:pPr>
              <w:jc w:val="center"/>
              <w:rPr>
                <w:rFonts w:ascii="Arial CYR" w:hAnsi="Arial CYR" w:cs="Arial CYR"/>
                <w:sz w:val="20"/>
                <w:szCs w:val="20"/>
                <w:lang w:val="lv-LV" w:eastAsia="lv-LV"/>
              </w:rPr>
            </w:pPr>
          </w:p>
        </w:tc>
        <w:tc>
          <w:tcPr>
            <w:tcW w:w="1503" w:type="dxa"/>
            <w:vAlign w:val="center"/>
          </w:tcPr>
          <w:p w14:paraId="40DBE133" w14:textId="77777777" w:rsidR="00A866A5" w:rsidRDefault="00A866A5" w:rsidP="00D82F80">
            <w:pPr>
              <w:jc w:val="center"/>
              <w:rPr>
                <w:rFonts w:ascii="Arial CYR" w:hAnsi="Arial CYR" w:cs="Arial CYR"/>
                <w:sz w:val="20"/>
                <w:szCs w:val="20"/>
                <w:lang w:val="lv-LV" w:eastAsia="lv-LV"/>
              </w:rPr>
            </w:pPr>
          </w:p>
        </w:tc>
        <w:tc>
          <w:tcPr>
            <w:tcW w:w="1830" w:type="dxa"/>
            <w:vAlign w:val="center"/>
          </w:tcPr>
          <w:p w14:paraId="4E5B464E" w14:textId="77777777" w:rsidR="00A866A5" w:rsidRDefault="00A866A5" w:rsidP="00D82F80">
            <w:pPr>
              <w:jc w:val="center"/>
              <w:rPr>
                <w:rFonts w:ascii="Arial CYR" w:hAnsi="Arial CYR" w:cs="Arial CYR"/>
                <w:sz w:val="20"/>
                <w:szCs w:val="20"/>
                <w:lang w:val="lv-LV" w:eastAsia="lv-LV"/>
              </w:rPr>
            </w:pPr>
          </w:p>
        </w:tc>
        <w:tc>
          <w:tcPr>
            <w:tcW w:w="829" w:type="dxa"/>
            <w:vAlign w:val="center"/>
          </w:tcPr>
          <w:p w14:paraId="1EA503F1" w14:textId="77777777" w:rsidR="00A866A5" w:rsidRDefault="00A866A5" w:rsidP="00D82F80">
            <w:pPr>
              <w:jc w:val="center"/>
              <w:rPr>
                <w:rFonts w:ascii="Arial CYR" w:hAnsi="Arial CYR" w:cs="Arial CYR"/>
                <w:sz w:val="20"/>
                <w:szCs w:val="20"/>
                <w:lang w:val="lv-LV" w:eastAsia="lv-LV"/>
              </w:rPr>
            </w:pPr>
          </w:p>
        </w:tc>
      </w:tr>
    </w:tbl>
    <w:p w14:paraId="5C56920A" w14:textId="77777777" w:rsidR="00A866A5" w:rsidRDefault="00A866A5" w:rsidP="00A866A5">
      <w:pPr>
        <w:jc w:val="both"/>
        <w:rPr>
          <w:color w:val="FF0000"/>
          <w:lang w:val="lv-LV" w:eastAsia="lv-LV"/>
        </w:rPr>
      </w:pPr>
    </w:p>
    <w:p w14:paraId="002D6C51" w14:textId="77777777" w:rsidR="00A866A5" w:rsidRDefault="00A866A5" w:rsidP="00A866A5">
      <w:pPr>
        <w:jc w:val="both"/>
      </w:pPr>
      <w:r>
        <w:t>*  Указывается номер проездного документа (плацкарты) или электронного проездного документа.</w:t>
      </w:r>
    </w:p>
    <w:p w14:paraId="69A11B5E" w14:textId="77777777" w:rsidR="00A866A5" w:rsidRDefault="00A866A5" w:rsidP="00A866A5">
      <w:pPr>
        <w:jc w:val="both"/>
        <w:rPr>
          <w:color w:val="FF0000"/>
        </w:rPr>
      </w:pPr>
    </w:p>
    <w:tbl>
      <w:tblPr>
        <w:tblW w:w="0" w:type="auto"/>
        <w:tblLook w:val="01E0" w:firstRow="1" w:lastRow="1" w:firstColumn="1" w:lastColumn="1" w:noHBand="0" w:noVBand="0"/>
      </w:tblPr>
      <w:tblGrid>
        <w:gridCol w:w="7393"/>
        <w:gridCol w:w="7393"/>
      </w:tblGrid>
      <w:tr w:rsidR="00A866A5" w14:paraId="7CFD52FE" w14:textId="77777777" w:rsidTr="00D82F80">
        <w:tc>
          <w:tcPr>
            <w:tcW w:w="7393" w:type="dxa"/>
          </w:tcPr>
          <w:p w14:paraId="64A3CAFA" w14:textId="77777777" w:rsidR="00A866A5" w:rsidRDefault="00A866A5" w:rsidP="00D82F80">
            <w:pPr>
              <w:rPr>
                <w:lang w:val="lv-LV" w:eastAsia="lv-LV"/>
              </w:rPr>
            </w:pPr>
            <w:r>
              <w:t xml:space="preserve">Подпись служебного персонала </w:t>
            </w:r>
          </w:p>
          <w:p w14:paraId="7AAEBB46" w14:textId="77777777" w:rsidR="00A866A5" w:rsidRDefault="00A866A5" w:rsidP="00D82F80">
            <w:pPr>
              <w:jc w:val="both"/>
            </w:pPr>
            <w:r>
              <w:t>отцепленного вагона            ________________________________</w:t>
            </w:r>
          </w:p>
          <w:p w14:paraId="1C536032" w14:textId="77777777" w:rsidR="00A866A5" w:rsidRDefault="00A866A5" w:rsidP="00D82F80">
            <w:pPr>
              <w:jc w:val="both"/>
              <w:rPr>
                <w:color w:val="FF0000"/>
                <w:lang w:val="lv-LV" w:eastAsia="lv-LV"/>
              </w:rPr>
            </w:pPr>
          </w:p>
        </w:tc>
        <w:tc>
          <w:tcPr>
            <w:tcW w:w="7393" w:type="dxa"/>
            <w:hideMark/>
          </w:tcPr>
          <w:p w14:paraId="459E2A11" w14:textId="77777777" w:rsidR="00A866A5" w:rsidRPr="00FD79ED" w:rsidRDefault="00A866A5" w:rsidP="00D82F80">
            <w:pPr>
              <w:jc w:val="both"/>
              <w:rPr>
                <w:color w:val="000000"/>
                <w:lang w:eastAsia="x-none"/>
              </w:rPr>
            </w:pPr>
            <w:r w:rsidRPr="005A3265">
              <w:rPr>
                <w:lang w:eastAsia="x-none"/>
              </w:rPr>
              <w:t xml:space="preserve">Подпись служебного персонала </w:t>
            </w:r>
            <w:r w:rsidRPr="00FD79ED">
              <w:rPr>
                <w:color w:val="000000"/>
                <w:lang w:eastAsia="x-none"/>
              </w:rPr>
              <w:t xml:space="preserve">вагона, </w:t>
            </w:r>
          </w:p>
          <w:p w14:paraId="5FC0A817" w14:textId="77777777" w:rsidR="00A866A5" w:rsidRDefault="00A866A5" w:rsidP="00D82F80">
            <w:pPr>
              <w:jc w:val="both"/>
              <w:rPr>
                <w:color w:val="FF0000"/>
                <w:lang w:eastAsia="lv-LV"/>
              </w:rPr>
            </w:pPr>
            <w:r w:rsidRPr="00FD79ED">
              <w:rPr>
                <w:color w:val="000000"/>
                <w:lang w:eastAsia="x-none"/>
              </w:rPr>
              <w:t>предоставленного взамен отцепленного</w:t>
            </w:r>
            <w:r>
              <w:t xml:space="preserve"> _________________________</w:t>
            </w:r>
          </w:p>
        </w:tc>
      </w:tr>
    </w:tbl>
    <w:p w14:paraId="1D65D5E8" w14:textId="77777777" w:rsidR="00A866A5" w:rsidRPr="002C1FA0" w:rsidRDefault="00A866A5" w:rsidP="00A866A5">
      <w:pPr>
        <w:pStyle w:val="af4"/>
        <w:jc w:val="both"/>
        <w:outlineLvl w:val="0"/>
      </w:pPr>
      <w:r w:rsidRPr="002C1FA0">
        <w:rPr>
          <w:rFonts w:ascii="Times New Roman" w:hAnsi="Times New Roman"/>
          <w:b/>
          <w:bCs/>
          <w:i/>
          <w:sz w:val="26"/>
          <w:u w:val="single"/>
        </w:rPr>
        <w:t xml:space="preserve"> </w:t>
      </w:r>
    </w:p>
    <w:p w14:paraId="66CBF407" w14:textId="77777777" w:rsidR="00A866A5" w:rsidRPr="002C1FA0" w:rsidRDefault="00A866A5" w:rsidP="00A866A5">
      <w:pPr>
        <w:pStyle w:val="af4"/>
        <w:tabs>
          <w:tab w:val="clear" w:pos="4819"/>
          <w:tab w:val="clear" w:pos="9071"/>
        </w:tabs>
        <w:jc w:val="right"/>
        <w:outlineLvl w:val="0"/>
        <w:rPr>
          <w:rFonts w:ascii="Calibri" w:hAnsi="Calibri"/>
          <w:b/>
          <w:bCs/>
          <w:i/>
          <w:sz w:val="26"/>
        </w:rPr>
      </w:pPr>
    </w:p>
    <w:p w14:paraId="395DAD13" w14:textId="77777777" w:rsidR="00A866A5" w:rsidRPr="002C1FA0" w:rsidRDefault="00A866A5" w:rsidP="00A866A5">
      <w:pPr>
        <w:pStyle w:val="af4"/>
        <w:tabs>
          <w:tab w:val="clear" w:pos="4819"/>
          <w:tab w:val="clear" w:pos="9071"/>
        </w:tabs>
        <w:outlineLvl w:val="0"/>
        <w:rPr>
          <w:rFonts w:ascii="Calibri" w:hAnsi="Calibri"/>
          <w:b/>
          <w:bCs/>
          <w:i/>
          <w:sz w:val="26"/>
        </w:rPr>
        <w:sectPr w:rsidR="00A866A5" w:rsidRPr="002C1FA0" w:rsidSect="00A866A5">
          <w:pgSz w:w="16838" w:h="11906" w:orient="landscape"/>
          <w:pgMar w:top="1701" w:right="567" w:bottom="851" w:left="851" w:header="709" w:footer="709" w:gutter="0"/>
          <w:cols w:space="708"/>
          <w:docGrid w:linePitch="360"/>
        </w:sectPr>
      </w:pPr>
    </w:p>
    <w:p w14:paraId="59C58765" w14:textId="77777777" w:rsidR="00A866A5" w:rsidRPr="00316C33" w:rsidRDefault="00A866A5" w:rsidP="00A866A5">
      <w:pPr>
        <w:jc w:val="right"/>
        <w:rPr>
          <w:rFonts w:ascii="Calibri" w:eastAsia="FangSong_GB2312" w:hAnsi="Calibri" w:cs="SimSun"/>
        </w:rPr>
      </w:pPr>
      <w:r w:rsidRPr="00316C33">
        <w:rPr>
          <w:rFonts w:ascii="FangSong_GB2312" w:eastAsia="FangSong_GB2312" w:hAnsi="SimSun" w:cs="SimSun" w:hint="eastAsia"/>
        </w:rPr>
        <w:lastRenderedPageBreak/>
        <w:t>附件第10 号</w:t>
      </w:r>
    </w:p>
    <w:p w14:paraId="09E81133" w14:textId="77777777" w:rsidR="00A866A5" w:rsidRPr="005B2808" w:rsidRDefault="00A866A5" w:rsidP="00A866A5">
      <w:pPr>
        <w:spacing w:before="3"/>
        <w:jc w:val="right"/>
        <w:rPr>
          <w:rFonts w:ascii="Calibri" w:hAnsi="Calibri" w:cs="SimSun"/>
          <w:b/>
          <w:i/>
          <w:iCs/>
          <w:sz w:val="26"/>
          <w:szCs w:val="26"/>
        </w:rPr>
      </w:pPr>
      <w:r w:rsidRPr="005B2808">
        <w:rPr>
          <w:b/>
          <w:i/>
          <w:iCs/>
          <w:sz w:val="26"/>
          <w:szCs w:val="26"/>
        </w:rPr>
        <w:t>Приложение 1</w:t>
      </w:r>
      <w:r>
        <w:rPr>
          <w:b/>
          <w:i/>
          <w:iCs/>
          <w:sz w:val="26"/>
          <w:szCs w:val="26"/>
        </w:rPr>
        <w:t>1</w:t>
      </w:r>
    </w:p>
    <w:p w14:paraId="26E88D66" w14:textId="77777777" w:rsidR="00A866A5" w:rsidRPr="00316C33" w:rsidRDefault="00A866A5" w:rsidP="00A866A5">
      <w:pPr>
        <w:jc w:val="center"/>
        <w:outlineLvl w:val="0"/>
        <w:rPr>
          <w:rFonts w:ascii="Microsoft YaHei" w:eastAsia="Microsoft YaHei" w:hAnsi="Microsoft YaHei" w:cs="经典黑体简"/>
          <w:b/>
          <w:bCs/>
          <w:sz w:val="28"/>
          <w:szCs w:val="28"/>
        </w:rPr>
      </w:pPr>
      <w:r w:rsidRPr="00316C33">
        <w:rPr>
          <w:rFonts w:ascii="Microsoft YaHei" w:eastAsia="Microsoft YaHei" w:hAnsi="Microsoft YaHei" w:cs="经典黑体简"/>
          <w:b/>
          <w:bCs/>
          <w:sz w:val="28"/>
          <w:szCs w:val="28"/>
        </w:rPr>
        <w:t>国际客协商务记录样式</w:t>
      </w:r>
    </w:p>
    <w:p w14:paraId="42853A8D" w14:textId="77777777" w:rsidR="00A866A5" w:rsidRPr="00316C33" w:rsidRDefault="00A866A5" w:rsidP="00A866A5">
      <w:pPr>
        <w:jc w:val="center"/>
        <w:outlineLvl w:val="0"/>
        <w:rPr>
          <w:rFonts w:eastAsia="Microsoft YaHei"/>
          <w:b/>
          <w:bCs/>
          <w:sz w:val="32"/>
          <w:szCs w:val="32"/>
        </w:rPr>
      </w:pPr>
      <w:r w:rsidRPr="00316C33">
        <w:rPr>
          <w:rFonts w:eastAsia="Microsoft YaHei"/>
          <w:b/>
          <w:bCs/>
          <w:sz w:val="32"/>
          <w:szCs w:val="32"/>
        </w:rPr>
        <w:t>Образец коммерческого акта (СМПС)</w:t>
      </w:r>
    </w:p>
    <w:p w14:paraId="0C240B6B" w14:textId="77777777" w:rsidR="00A866A5" w:rsidRPr="00F642F0" w:rsidRDefault="00A866A5" w:rsidP="00A866A5">
      <w:pPr>
        <w:jc w:val="center"/>
        <w:outlineLvl w:val="0"/>
        <w:rPr>
          <w:rFonts w:eastAsia="Microsoft YaHei"/>
          <w:b/>
          <w:bCs/>
          <w:sz w:val="20"/>
          <w:szCs w:val="20"/>
        </w:rPr>
      </w:pPr>
    </w:p>
    <w:p w14:paraId="5DD6B354" w14:textId="77777777" w:rsidR="00A866A5" w:rsidRPr="00316C33" w:rsidRDefault="00A866A5" w:rsidP="00A866A5">
      <w:pPr>
        <w:jc w:val="center"/>
        <w:rPr>
          <w:rFonts w:ascii="Microsoft YaHei" w:eastAsia="Microsoft YaHei" w:hAnsi="Microsoft YaHei" w:cs="Microsoft YaHei"/>
          <w:b/>
          <w:bCs/>
        </w:rPr>
      </w:pPr>
      <w:r w:rsidRPr="00316C33">
        <w:rPr>
          <w:rFonts w:ascii="Microsoft YaHei" w:eastAsia="Microsoft YaHei" w:hAnsi="Microsoft YaHei" w:cs="Microsoft YaHei" w:hint="eastAsia"/>
          <w:b/>
          <w:bCs/>
          <w:sz w:val="30"/>
          <w:szCs w:val="30"/>
        </w:rPr>
        <w:t xml:space="preserve">            </w:t>
      </w:r>
      <w:r w:rsidRPr="00316C33">
        <w:rPr>
          <w:rFonts w:ascii="Microsoft YaHei" w:eastAsia="Microsoft YaHei" w:hAnsi="Microsoft YaHei" w:cs="Microsoft YaHei"/>
          <w:b/>
          <w:bCs/>
          <w:sz w:val="30"/>
          <w:szCs w:val="30"/>
        </w:rPr>
        <w:t xml:space="preserve">                 </w:t>
      </w:r>
      <w:r w:rsidRPr="00316C33">
        <w:rPr>
          <w:rFonts w:ascii="Microsoft YaHei" w:eastAsia="Microsoft YaHei" w:hAnsi="Microsoft YaHei" w:cs="经典黑体简" w:hint="eastAsia"/>
          <w:b/>
          <w:bCs/>
          <w:sz w:val="30"/>
          <w:szCs w:val="30"/>
        </w:rPr>
        <w:t>商务记录</w:t>
      </w:r>
      <w:r w:rsidRPr="00316C33">
        <w:rPr>
          <w:rFonts w:ascii="Microsoft YaHei" w:eastAsia="Microsoft YaHei" w:hAnsi="Microsoft YaHei" w:cs="经典黑体简" w:hint="eastAsia"/>
          <w:b/>
          <w:bCs/>
          <w:sz w:val="28"/>
          <w:szCs w:val="28"/>
        </w:rPr>
        <w:t xml:space="preserve">    </w:t>
      </w:r>
      <w:r w:rsidRPr="00316C33">
        <w:rPr>
          <w:rFonts w:ascii="Microsoft YaHei" w:eastAsia="Microsoft YaHei" w:hAnsi="Microsoft YaHei" w:cs="Microsoft YaHei" w:hint="eastAsia"/>
          <w:b/>
          <w:bCs/>
          <w:sz w:val="48"/>
          <w:szCs w:val="48"/>
        </w:rPr>
        <w:t xml:space="preserve">      </w:t>
      </w:r>
      <w:r w:rsidRPr="00316C33">
        <w:rPr>
          <w:rFonts w:ascii="Microsoft YaHei" w:eastAsia="Microsoft YaHei" w:hAnsi="Microsoft YaHei" w:cs="Microsoft YaHei"/>
          <w:b/>
          <w:bCs/>
          <w:sz w:val="48"/>
          <w:szCs w:val="48"/>
        </w:rPr>
        <w:t xml:space="preserve"> </w:t>
      </w:r>
      <w:r w:rsidRPr="00316C33">
        <w:rPr>
          <w:rFonts w:ascii="Microsoft YaHei" w:eastAsia="Microsoft YaHei" w:hAnsi="Microsoft YaHei" w:cs="Microsoft YaHei" w:hint="eastAsia"/>
          <w:b/>
          <w:bCs/>
        </w:rPr>
        <w:t xml:space="preserve">第  </w:t>
      </w:r>
      <w:r w:rsidRPr="00316C33">
        <w:rPr>
          <w:rFonts w:ascii="Microsoft YaHei" w:eastAsia="Microsoft YaHei" w:hAnsi="Microsoft YaHei" w:cs="Microsoft YaHei"/>
          <w:b/>
          <w:bCs/>
        </w:rPr>
        <w:t xml:space="preserve">    </w:t>
      </w:r>
      <w:r w:rsidRPr="00316C33">
        <w:rPr>
          <w:rFonts w:ascii="Microsoft YaHei" w:eastAsia="Microsoft YaHei" w:hAnsi="Microsoft YaHei" w:cs="Microsoft YaHei" w:hint="eastAsia"/>
          <w:b/>
          <w:bCs/>
        </w:rPr>
        <w:t>号</w:t>
      </w:r>
    </w:p>
    <w:p w14:paraId="10AA84D8" w14:textId="77777777" w:rsidR="00A866A5" w:rsidRPr="00316C33" w:rsidRDefault="00A866A5" w:rsidP="00A866A5">
      <w:pPr>
        <w:jc w:val="center"/>
        <w:rPr>
          <w:b/>
          <w:sz w:val="36"/>
          <w:szCs w:val="36"/>
        </w:rPr>
      </w:pPr>
      <w:r w:rsidRPr="00316C33">
        <w:rPr>
          <w:rFonts w:ascii="Microsoft YaHei" w:eastAsia="Microsoft YaHei" w:hAnsi="Microsoft YaHei" w:cs="Microsoft YaHei" w:hint="eastAsia"/>
          <w:b/>
          <w:bCs/>
          <w:sz w:val="30"/>
          <w:szCs w:val="30"/>
        </w:rPr>
        <w:t>(</w:t>
      </w:r>
      <w:r w:rsidRPr="00316C33">
        <w:rPr>
          <w:rFonts w:ascii="Microsoft YaHei" w:eastAsia="Microsoft YaHei" w:hAnsi="Microsoft YaHei" w:cs="Microsoft YaHei"/>
          <w:b/>
          <w:bCs/>
          <w:sz w:val="30"/>
          <w:szCs w:val="30"/>
        </w:rPr>
        <w:t>国际客协</w:t>
      </w:r>
      <w:r w:rsidRPr="00316C33">
        <w:rPr>
          <w:rFonts w:ascii="Microsoft YaHei" w:eastAsia="Microsoft YaHei" w:hAnsi="Microsoft YaHei" w:cs="Microsoft YaHei" w:hint="eastAsia"/>
          <w:b/>
          <w:bCs/>
          <w:sz w:val="30"/>
          <w:szCs w:val="30"/>
        </w:rPr>
        <w:t>)</w:t>
      </w:r>
    </w:p>
    <w:p w14:paraId="78B71873" w14:textId="77777777" w:rsidR="00A866A5" w:rsidRPr="00F642F0" w:rsidRDefault="00A866A5" w:rsidP="00A866A5">
      <w:pPr>
        <w:jc w:val="center"/>
        <w:outlineLvl w:val="0"/>
        <w:rPr>
          <w:rFonts w:ascii="Microsoft YaHei" w:eastAsia="Microsoft YaHei" w:hAnsi="Microsoft YaHei" w:cs="Microsoft YaHei"/>
          <w:b/>
          <w:bCs/>
          <w:sz w:val="20"/>
          <w:szCs w:val="20"/>
        </w:rPr>
      </w:pPr>
    </w:p>
    <w:p w14:paraId="2331E6A5" w14:textId="77777777" w:rsidR="00A866A5" w:rsidRPr="00316C33" w:rsidRDefault="00A866A5" w:rsidP="00A866A5">
      <w:pPr>
        <w:jc w:val="center"/>
        <w:rPr>
          <w:b/>
          <w:sz w:val="36"/>
          <w:szCs w:val="36"/>
        </w:rPr>
      </w:pPr>
      <w:r w:rsidRPr="00316C33">
        <w:rPr>
          <w:b/>
          <w:sz w:val="36"/>
          <w:szCs w:val="36"/>
        </w:rPr>
        <w:t xml:space="preserve">  КОММЕРЧЕСКИЙ АКТ      №</w:t>
      </w:r>
    </w:p>
    <w:p w14:paraId="4C6A0CF3" w14:textId="77777777" w:rsidR="00A866A5" w:rsidRPr="00316C33" w:rsidRDefault="00A866A5" w:rsidP="00A866A5">
      <w:pPr>
        <w:jc w:val="center"/>
        <w:rPr>
          <w:rFonts w:eastAsia="FangSong_GB2312"/>
        </w:rPr>
      </w:pPr>
      <w:r w:rsidRPr="00316C33">
        <w:rPr>
          <w:b/>
          <w:sz w:val="36"/>
          <w:szCs w:val="36"/>
        </w:rPr>
        <w:t xml:space="preserve"> (СМПС)</w:t>
      </w:r>
    </w:p>
    <w:p w14:paraId="1B7FAB49" w14:textId="77777777" w:rsidR="00A866A5" w:rsidRPr="00316C33" w:rsidRDefault="00A866A5" w:rsidP="00A866A5">
      <w:pPr>
        <w:rPr>
          <w:rFonts w:eastAsia="FangSong_GB2312"/>
          <w:b/>
          <w:lang w:eastAsia="zh-CN"/>
        </w:rPr>
      </w:pPr>
      <w:r w:rsidRPr="00316C33">
        <w:rPr>
          <w:rFonts w:eastAsia="FangSong_GB2312"/>
        </w:rPr>
        <w:t>1.</w:t>
      </w:r>
      <w:r w:rsidRPr="00316C33">
        <w:rPr>
          <w:rFonts w:eastAsia="FangSong_GB2312"/>
          <w:b/>
        </w:rPr>
        <w:t xml:space="preserve">  </w:t>
      </w:r>
      <w:r w:rsidRPr="00316C33">
        <w:rPr>
          <w:rFonts w:eastAsia="FangSong_GB2312" w:hint="eastAsia"/>
          <w:lang w:eastAsia="zh-CN"/>
        </w:rPr>
        <w:t>承运人代号</w:t>
      </w:r>
    </w:p>
    <w:p w14:paraId="0BDABD4E" w14:textId="77777777" w:rsidR="00A866A5" w:rsidRPr="00316C33" w:rsidRDefault="00A866A5" w:rsidP="00A866A5">
      <w:pPr>
        <w:rPr>
          <w:rFonts w:eastAsia="FangSong_GB2312"/>
        </w:rPr>
      </w:pPr>
      <w:r w:rsidRPr="00316C33">
        <w:rPr>
          <w:rFonts w:eastAsia="FangSong_GB2312"/>
        </w:rPr>
        <w:t>Условное обозначение перевозчика ____________</w:t>
      </w:r>
    </w:p>
    <w:p w14:paraId="619D0C23" w14:textId="77777777" w:rsidR="00A866A5" w:rsidRPr="00316C33" w:rsidRDefault="00A866A5" w:rsidP="00A866A5">
      <w:pPr>
        <w:rPr>
          <w:rFonts w:eastAsia="FangSong_GB2312"/>
        </w:rPr>
      </w:pPr>
    </w:p>
    <w:p w14:paraId="60E77A66" w14:textId="77777777" w:rsidR="00A866A5" w:rsidRPr="00316C33" w:rsidRDefault="00A866A5" w:rsidP="00A866A5">
      <w:pPr>
        <w:rPr>
          <w:rFonts w:eastAsia="FangSong_GB2312"/>
        </w:rPr>
      </w:pPr>
      <w:r w:rsidRPr="00316C33">
        <w:rPr>
          <w:rFonts w:eastAsia="FangSong_GB2312"/>
        </w:rPr>
        <w:t>2.   20</w:t>
      </w:r>
      <w:r w:rsidRPr="00316C33">
        <w:rPr>
          <w:rFonts w:eastAsia="FangSong_GB2312"/>
        </w:rPr>
        <w:t>年</w:t>
      </w:r>
      <w:r w:rsidRPr="00316C33">
        <w:rPr>
          <w:rFonts w:eastAsia="FangSong_GB2312"/>
        </w:rPr>
        <w:t>_____</w:t>
      </w:r>
      <w:r w:rsidRPr="00316C33">
        <w:rPr>
          <w:rFonts w:eastAsia="FangSong_GB2312"/>
        </w:rPr>
        <w:t>月</w:t>
      </w:r>
      <w:r w:rsidRPr="00316C33">
        <w:rPr>
          <w:rFonts w:eastAsia="FangSong_GB2312"/>
        </w:rPr>
        <w:t>_______</w:t>
      </w:r>
      <w:r w:rsidRPr="00316C33">
        <w:rPr>
          <w:rFonts w:eastAsia="FangSong_GB2312"/>
        </w:rPr>
        <w:t>日编制</w:t>
      </w:r>
      <w:r w:rsidRPr="00316C33">
        <w:rPr>
          <w:rFonts w:eastAsia="FangSong_GB2312"/>
        </w:rPr>
        <w:t xml:space="preserve">                                    </w:t>
      </w:r>
    </w:p>
    <w:p w14:paraId="2B4F732C" w14:textId="77777777" w:rsidR="00A866A5" w:rsidRPr="00316C33" w:rsidRDefault="00A866A5" w:rsidP="00A866A5">
      <w:pPr>
        <w:rPr>
          <w:rFonts w:eastAsia="FangSong_GB2312"/>
        </w:rPr>
      </w:pPr>
      <w:r w:rsidRPr="00316C33">
        <w:rPr>
          <w:rFonts w:eastAsia="FangSong_GB2312"/>
        </w:rPr>
        <w:t xml:space="preserve">Составленный ______ 20 ____ г.                                   </w:t>
      </w:r>
    </w:p>
    <w:p w14:paraId="220229D7" w14:textId="77777777" w:rsidR="00A866A5" w:rsidRPr="00316C33" w:rsidRDefault="00A866A5" w:rsidP="00A866A5">
      <w:pPr>
        <w:rPr>
          <w:rFonts w:eastAsia="FangSong_GB2312"/>
        </w:rPr>
      </w:pPr>
    </w:p>
    <w:p w14:paraId="480BE230" w14:textId="77777777" w:rsidR="00A866A5" w:rsidRPr="00316C33" w:rsidRDefault="00A866A5" w:rsidP="00A866A5">
      <w:pPr>
        <w:rPr>
          <w:rFonts w:eastAsia="FangSong_GB2312"/>
          <w:u w:val="dotted"/>
          <w:lang w:eastAsia="zh-CN"/>
        </w:rPr>
      </w:pPr>
      <w:r w:rsidRPr="00316C33">
        <w:rPr>
          <w:rFonts w:eastAsia="FangSong_GB2312"/>
        </w:rPr>
        <w:t xml:space="preserve">3.  </w:t>
      </w:r>
      <w:r w:rsidRPr="00316C33">
        <w:rPr>
          <w:rFonts w:eastAsia="FangSong_GB2312" w:hint="eastAsia"/>
          <w:lang w:eastAsia="zh-CN"/>
        </w:rPr>
        <w:t>车站（戳记）</w:t>
      </w:r>
      <w:r w:rsidRPr="00316C33">
        <w:rPr>
          <w:rFonts w:eastAsia="FangSong_GB2312" w:hint="eastAsia"/>
          <w:lang w:eastAsia="zh-CN"/>
        </w:rPr>
        <w:t>__________</w:t>
      </w:r>
    </w:p>
    <w:p w14:paraId="0AF1376A" w14:textId="77777777" w:rsidR="00A866A5" w:rsidRPr="00316C33" w:rsidRDefault="00A866A5" w:rsidP="00A866A5">
      <w:pPr>
        <w:rPr>
          <w:rFonts w:eastAsia="FangSong_GB2312"/>
        </w:rPr>
      </w:pPr>
      <w:r w:rsidRPr="00316C33">
        <w:rPr>
          <w:rFonts w:eastAsia="FangSong_GB2312"/>
        </w:rPr>
        <w:t>Станцией__________________________                            (штемпель станции)</w:t>
      </w:r>
    </w:p>
    <w:p w14:paraId="62E7872B" w14:textId="77777777" w:rsidR="00A866A5" w:rsidRPr="00316C33" w:rsidRDefault="00A866A5" w:rsidP="00A866A5">
      <w:pPr>
        <w:rPr>
          <w:rFonts w:eastAsia="FangSong_GB2312"/>
        </w:rPr>
      </w:pPr>
    </w:p>
    <w:p w14:paraId="67395629" w14:textId="77777777" w:rsidR="00A866A5" w:rsidRPr="00316C33" w:rsidRDefault="00A866A5" w:rsidP="00A866A5">
      <w:pPr>
        <w:rPr>
          <w:rFonts w:eastAsia="FangSong_GB2312"/>
        </w:rPr>
      </w:pPr>
      <w:r w:rsidRPr="00316C33">
        <w:rPr>
          <w:rFonts w:eastAsia="FangSong_GB2312"/>
        </w:rPr>
        <w:t xml:space="preserve">4.   </w:t>
      </w:r>
      <w:r w:rsidRPr="00316C33">
        <w:rPr>
          <w:rFonts w:eastAsia="FangSong_GB2312"/>
        </w:rPr>
        <w:t>补充</w:t>
      </w:r>
      <w:r w:rsidRPr="00316C33">
        <w:rPr>
          <w:rFonts w:eastAsia="FangSong_GB2312" w:hint="eastAsia"/>
          <w:lang w:eastAsia="zh-CN"/>
        </w:rPr>
        <w:t>_______</w:t>
      </w:r>
      <w:r w:rsidRPr="00316C33">
        <w:rPr>
          <w:rFonts w:eastAsia="FangSong_GB2312"/>
        </w:rPr>
        <w:t>铁路</w:t>
      </w:r>
      <w:r w:rsidRPr="00316C33">
        <w:rPr>
          <w:rFonts w:eastAsia="FangSong_GB2312" w:hint="eastAsia"/>
          <w:lang w:eastAsia="zh-CN"/>
        </w:rPr>
        <w:t>_______</w:t>
      </w:r>
      <w:r w:rsidRPr="00316C33">
        <w:rPr>
          <w:rFonts w:eastAsia="FangSong_GB2312"/>
        </w:rPr>
        <w:t>站</w:t>
      </w:r>
      <w:r w:rsidRPr="00316C33">
        <w:rPr>
          <w:rFonts w:eastAsia="FangSong_GB2312"/>
        </w:rPr>
        <w:t>20</w:t>
      </w:r>
      <w:r w:rsidRPr="00316C33">
        <w:rPr>
          <w:rFonts w:eastAsia="FangSong_GB2312"/>
        </w:rPr>
        <w:t>年</w:t>
      </w:r>
      <w:r w:rsidRPr="00316C33">
        <w:rPr>
          <w:rFonts w:eastAsia="FangSong_GB2312"/>
        </w:rPr>
        <w:t xml:space="preserve"> </w:t>
      </w:r>
      <w:r w:rsidRPr="00316C33">
        <w:rPr>
          <w:rFonts w:eastAsia="FangSong_GB2312" w:hint="eastAsia"/>
          <w:lang w:eastAsia="zh-CN"/>
        </w:rPr>
        <w:t>___</w:t>
      </w:r>
      <w:r w:rsidRPr="00316C33">
        <w:rPr>
          <w:rFonts w:eastAsia="FangSong_GB2312"/>
        </w:rPr>
        <w:t>月</w:t>
      </w:r>
      <w:r w:rsidRPr="00316C33">
        <w:rPr>
          <w:rFonts w:eastAsia="FangSong_GB2312"/>
        </w:rPr>
        <w:t xml:space="preserve"> </w:t>
      </w:r>
      <w:r w:rsidRPr="00316C33">
        <w:rPr>
          <w:rFonts w:eastAsia="FangSong_GB2312" w:hint="eastAsia"/>
          <w:lang w:eastAsia="zh-CN"/>
        </w:rPr>
        <w:t>____</w:t>
      </w:r>
      <w:r w:rsidRPr="00316C33">
        <w:rPr>
          <w:rFonts w:eastAsia="FangSong_GB2312"/>
        </w:rPr>
        <w:t>日编制的第</w:t>
      </w:r>
      <w:r w:rsidRPr="00316C33">
        <w:rPr>
          <w:rFonts w:eastAsia="FangSong_GB2312" w:hint="eastAsia"/>
          <w:lang w:eastAsia="zh-CN"/>
        </w:rPr>
        <w:t>_____</w:t>
      </w:r>
      <w:r w:rsidRPr="00316C33">
        <w:rPr>
          <w:rFonts w:eastAsia="FangSong_GB2312"/>
        </w:rPr>
        <w:t>号商务记录</w:t>
      </w:r>
    </w:p>
    <w:p w14:paraId="1DAB3F0F" w14:textId="77777777" w:rsidR="00A866A5" w:rsidRPr="00316C33" w:rsidRDefault="00A866A5" w:rsidP="00A866A5">
      <w:pPr>
        <w:rPr>
          <w:rFonts w:eastAsia="FangSong_GB2312"/>
        </w:rPr>
      </w:pPr>
      <w:r w:rsidRPr="00316C33">
        <w:rPr>
          <w:rFonts w:eastAsia="FangSong_GB2312"/>
        </w:rPr>
        <w:t xml:space="preserve">В дополнение к Коммерческому акту (далее – КА) №___ от_____ 20___г. </w:t>
      </w:r>
      <w:r w:rsidRPr="00316C33">
        <w:rPr>
          <w:rFonts w:eastAsia="FangSong_GB2312"/>
        </w:rPr>
        <w:br/>
        <w:t>Станции _________  железной дороги  ______________</w:t>
      </w:r>
    </w:p>
    <w:p w14:paraId="4D9EE5F6" w14:textId="77777777" w:rsidR="00A866A5" w:rsidRPr="00316C33" w:rsidRDefault="00A866A5" w:rsidP="00A866A5">
      <w:pPr>
        <w:rPr>
          <w:rFonts w:eastAsia="FangSong_GB2312"/>
        </w:rPr>
      </w:pPr>
    </w:p>
    <w:p w14:paraId="63E8DB18" w14:textId="77777777" w:rsidR="00A866A5" w:rsidRPr="00316C33" w:rsidRDefault="00A866A5" w:rsidP="00A866A5">
      <w:pPr>
        <w:rPr>
          <w:rFonts w:eastAsia="FangSong_GB2312"/>
          <w:lang w:eastAsia="zh-CN"/>
        </w:rPr>
      </w:pPr>
      <w:r w:rsidRPr="00316C33">
        <w:rPr>
          <w:rFonts w:eastAsia="FangSong_GB2312"/>
        </w:rPr>
        <w:t xml:space="preserve">5.   </w:t>
      </w:r>
      <w:r w:rsidRPr="00316C33">
        <w:rPr>
          <w:rFonts w:eastAsia="FangSong_GB2312"/>
          <w:lang w:eastAsia="zh-CN"/>
        </w:rPr>
        <w:t>按行李票、包裹票第</w:t>
      </w:r>
      <w:r w:rsidRPr="00316C33">
        <w:rPr>
          <w:rFonts w:eastAsia="FangSong_GB2312" w:hint="eastAsia"/>
          <w:lang w:eastAsia="zh-CN"/>
        </w:rPr>
        <w:t>____</w:t>
      </w:r>
      <w:r w:rsidRPr="00316C33">
        <w:rPr>
          <w:rFonts w:eastAsia="FangSong_GB2312"/>
          <w:lang w:eastAsia="zh-CN"/>
        </w:rPr>
        <w:t>号在</w:t>
      </w:r>
      <w:r w:rsidRPr="00316C33">
        <w:rPr>
          <w:rFonts w:eastAsia="FangSong_GB2312"/>
          <w:lang w:eastAsia="zh-CN"/>
        </w:rPr>
        <w:t>20</w:t>
      </w:r>
      <w:r w:rsidRPr="00316C33">
        <w:rPr>
          <w:rFonts w:eastAsia="FangSong_GB2312"/>
          <w:lang w:eastAsia="zh-CN"/>
        </w:rPr>
        <w:t>年</w:t>
      </w:r>
      <w:r w:rsidRPr="00316C33">
        <w:rPr>
          <w:rFonts w:eastAsia="FangSong_GB2312" w:hint="eastAsia"/>
          <w:lang w:eastAsia="zh-CN"/>
        </w:rPr>
        <w:t>___</w:t>
      </w:r>
      <w:r w:rsidRPr="00316C33">
        <w:rPr>
          <w:rFonts w:eastAsia="FangSong_GB2312" w:hint="eastAsia"/>
          <w:lang w:eastAsia="zh-CN"/>
        </w:rPr>
        <w:t>月</w:t>
      </w:r>
      <w:r w:rsidRPr="00316C33">
        <w:rPr>
          <w:rFonts w:eastAsia="FangSong_GB2312" w:hint="eastAsia"/>
          <w:lang w:eastAsia="zh-CN"/>
        </w:rPr>
        <w:t>____</w:t>
      </w:r>
      <w:r w:rsidRPr="00316C33">
        <w:rPr>
          <w:rFonts w:eastAsia="FangSong_GB2312"/>
          <w:lang w:eastAsia="zh-CN"/>
        </w:rPr>
        <w:t>日发送</w:t>
      </w:r>
    </w:p>
    <w:p w14:paraId="772A018E" w14:textId="77777777" w:rsidR="00A866A5" w:rsidRPr="00316C33" w:rsidRDefault="00A866A5" w:rsidP="00A866A5">
      <w:pPr>
        <w:rPr>
          <w:rFonts w:eastAsia="FangSong_GB2312"/>
        </w:rPr>
      </w:pPr>
      <w:r w:rsidRPr="00316C33">
        <w:rPr>
          <w:rFonts w:eastAsia="FangSong_GB2312"/>
        </w:rPr>
        <w:t>По багажной, товаробагажной квитанции №_____ от_______ 20 ____ г.</w:t>
      </w:r>
    </w:p>
    <w:p w14:paraId="218A9CA0" w14:textId="77777777" w:rsidR="00A866A5" w:rsidRPr="00316C33" w:rsidRDefault="00A866A5" w:rsidP="00A866A5">
      <w:pPr>
        <w:tabs>
          <w:tab w:val="left" w:pos="10206"/>
        </w:tabs>
        <w:rPr>
          <w:rFonts w:eastAsia="FangSong_GB2312"/>
        </w:rPr>
      </w:pPr>
    </w:p>
    <w:p w14:paraId="5DA7594D" w14:textId="77777777" w:rsidR="00A866A5" w:rsidRPr="00316C33" w:rsidRDefault="00A866A5" w:rsidP="00A866A5">
      <w:pPr>
        <w:tabs>
          <w:tab w:val="left" w:pos="10206"/>
        </w:tabs>
        <w:rPr>
          <w:rFonts w:eastAsia="FangSong_GB2312"/>
          <w:u w:val="single"/>
          <w:lang w:eastAsia="zh-CN"/>
        </w:rPr>
      </w:pPr>
      <w:r w:rsidRPr="00316C33">
        <w:rPr>
          <w:rFonts w:eastAsia="FangSong_GB2312"/>
        </w:rPr>
        <w:t xml:space="preserve">6.   </w:t>
      </w:r>
      <w:r w:rsidRPr="00316C33">
        <w:rPr>
          <w:rFonts w:eastAsia="FangSong_GB2312"/>
        </w:rPr>
        <w:t>发站</w:t>
      </w:r>
      <w:r w:rsidRPr="00316C33">
        <w:rPr>
          <w:rFonts w:eastAsia="FangSong_GB2312" w:hint="eastAsia"/>
          <w:lang w:eastAsia="zh-CN"/>
        </w:rPr>
        <w:t>_______</w:t>
      </w:r>
      <w:r w:rsidRPr="00316C33">
        <w:rPr>
          <w:rFonts w:eastAsia="FangSong_GB2312"/>
        </w:rPr>
        <w:t>发送路</w:t>
      </w:r>
      <w:r w:rsidRPr="00316C33">
        <w:rPr>
          <w:rFonts w:eastAsia="FangSong_GB2312" w:hint="eastAsia"/>
          <w:lang w:eastAsia="zh-CN"/>
        </w:rPr>
        <w:t>__________</w:t>
      </w:r>
    </w:p>
    <w:p w14:paraId="7819BB22" w14:textId="77777777" w:rsidR="00A866A5" w:rsidRPr="00316C33" w:rsidRDefault="00A866A5" w:rsidP="00A866A5">
      <w:pPr>
        <w:rPr>
          <w:rFonts w:eastAsia="FangSong_GB2312"/>
        </w:rPr>
      </w:pPr>
      <w:r w:rsidRPr="00316C33">
        <w:rPr>
          <w:rFonts w:eastAsia="FangSong_GB2312"/>
        </w:rPr>
        <w:t>Станция отправления _______ железной дороги __________</w:t>
      </w:r>
    </w:p>
    <w:p w14:paraId="0E2CF13B" w14:textId="77777777" w:rsidR="00A866A5" w:rsidRPr="00316C33" w:rsidRDefault="00A866A5" w:rsidP="00A866A5">
      <w:pPr>
        <w:rPr>
          <w:rFonts w:eastAsia="FangSong_GB2312"/>
        </w:rPr>
      </w:pPr>
    </w:p>
    <w:p w14:paraId="6D2F0ADF" w14:textId="77777777" w:rsidR="00A866A5" w:rsidRPr="00316C33" w:rsidRDefault="00A866A5" w:rsidP="00A866A5">
      <w:pPr>
        <w:rPr>
          <w:rFonts w:eastAsia="FangSong_GB2312"/>
          <w:u w:val="single"/>
          <w:lang w:eastAsia="zh-CN"/>
        </w:rPr>
      </w:pPr>
      <w:r w:rsidRPr="00316C33">
        <w:rPr>
          <w:rFonts w:eastAsia="FangSong_GB2312"/>
        </w:rPr>
        <w:t xml:space="preserve">7.   </w:t>
      </w:r>
      <w:r w:rsidRPr="00316C33">
        <w:rPr>
          <w:rFonts w:eastAsia="FangSong_GB2312"/>
        </w:rPr>
        <w:t>到站</w:t>
      </w:r>
      <w:r w:rsidRPr="00316C33">
        <w:rPr>
          <w:rFonts w:eastAsia="FangSong_GB2312" w:hint="eastAsia"/>
          <w:lang w:eastAsia="zh-CN"/>
        </w:rPr>
        <w:t>_______</w:t>
      </w:r>
      <w:r w:rsidRPr="00316C33">
        <w:rPr>
          <w:rFonts w:eastAsia="FangSong_GB2312"/>
        </w:rPr>
        <w:t>到达路</w:t>
      </w:r>
      <w:r w:rsidRPr="00316C33">
        <w:rPr>
          <w:rFonts w:eastAsia="FangSong_GB2312" w:hint="eastAsia"/>
          <w:lang w:eastAsia="zh-CN"/>
        </w:rPr>
        <w:t>__________</w:t>
      </w:r>
    </w:p>
    <w:p w14:paraId="40C0EDD2" w14:textId="77777777" w:rsidR="00A866A5" w:rsidRPr="00316C33" w:rsidRDefault="00A866A5" w:rsidP="00A866A5">
      <w:pPr>
        <w:rPr>
          <w:rFonts w:eastAsia="FangSong_GB2312"/>
          <w:u w:val="single"/>
        </w:rPr>
      </w:pPr>
      <w:r w:rsidRPr="00316C33">
        <w:rPr>
          <w:rFonts w:eastAsia="FangSong_GB2312"/>
        </w:rPr>
        <w:t>Станция назначения ________ железной дороги __________</w:t>
      </w:r>
    </w:p>
    <w:p w14:paraId="44705ED7" w14:textId="77777777" w:rsidR="00A866A5" w:rsidRPr="00316C33" w:rsidRDefault="00A866A5" w:rsidP="00A866A5">
      <w:pPr>
        <w:rPr>
          <w:rFonts w:eastAsia="FangSong_GB2312"/>
        </w:rPr>
      </w:pPr>
    </w:p>
    <w:p w14:paraId="25F337DF" w14:textId="77777777" w:rsidR="00A866A5" w:rsidRPr="00316C33" w:rsidRDefault="00A866A5" w:rsidP="00A866A5">
      <w:pPr>
        <w:rPr>
          <w:rFonts w:eastAsia="FangSong_GB2312"/>
          <w:u w:val="single"/>
          <w:lang w:eastAsia="zh-CN"/>
        </w:rPr>
      </w:pPr>
      <w:r w:rsidRPr="00316C33">
        <w:rPr>
          <w:rFonts w:eastAsia="FangSong_GB2312"/>
        </w:rPr>
        <w:t xml:space="preserve">8.   </w:t>
      </w:r>
      <w:r w:rsidRPr="00316C33">
        <w:rPr>
          <w:rFonts w:eastAsia="FangSong_GB2312"/>
        </w:rPr>
        <w:t>发</w:t>
      </w:r>
      <w:r w:rsidRPr="00316C33">
        <w:rPr>
          <w:rFonts w:eastAsia="FangSong_GB2312" w:hint="eastAsia"/>
          <w:lang w:eastAsia="zh-CN"/>
        </w:rPr>
        <w:t>送</w:t>
      </w:r>
      <w:r w:rsidRPr="00316C33">
        <w:rPr>
          <w:rFonts w:eastAsia="FangSong_GB2312"/>
        </w:rPr>
        <w:t>人</w:t>
      </w:r>
      <w:r w:rsidRPr="00316C33">
        <w:rPr>
          <w:rFonts w:eastAsia="FangSong_GB2312" w:hint="eastAsia"/>
          <w:lang w:eastAsia="zh-CN"/>
        </w:rPr>
        <w:t>__________</w:t>
      </w:r>
    </w:p>
    <w:p w14:paraId="7EB330B6" w14:textId="77777777" w:rsidR="00A866A5" w:rsidRPr="00316C33" w:rsidRDefault="00A866A5" w:rsidP="00A866A5">
      <w:pPr>
        <w:rPr>
          <w:rFonts w:eastAsia="FangSong_GB2312"/>
        </w:rPr>
      </w:pPr>
      <w:r w:rsidRPr="00316C33">
        <w:rPr>
          <w:rFonts w:eastAsia="FangSong_GB2312"/>
        </w:rPr>
        <w:t>Отправитель _____________</w:t>
      </w:r>
    </w:p>
    <w:p w14:paraId="3B60B9FE" w14:textId="77777777" w:rsidR="00A866A5" w:rsidRPr="00316C33" w:rsidRDefault="00A866A5" w:rsidP="00A866A5">
      <w:pPr>
        <w:rPr>
          <w:rFonts w:eastAsia="FangSong_GB2312"/>
        </w:rPr>
      </w:pPr>
    </w:p>
    <w:p w14:paraId="08CC1321" w14:textId="77777777" w:rsidR="00A866A5" w:rsidRPr="00316C33" w:rsidRDefault="00A866A5" w:rsidP="00A866A5">
      <w:pPr>
        <w:rPr>
          <w:rFonts w:eastAsia="FangSong_GB2312"/>
          <w:u w:val="single"/>
          <w:lang w:eastAsia="zh-CN"/>
        </w:rPr>
      </w:pPr>
      <w:r w:rsidRPr="00316C33">
        <w:rPr>
          <w:rFonts w:eastAsia="FangSong_GB2312"/>
        </w:rPr>
        <w:t xml:space="preserve">9.   </w:t>
      </w:r>
      <w:r w:rsidRPr="00316C33">
        <w:rPr>
          <w:rFonts w:eastAsia="FangSong_GB2312" w:hint="eastAsia"/>
          <w:lang w:eastAsia="zh-CN"/>
        </w:rPr>
        <w:t>领收</w:t>
      </w:r>
      <w:r w:rsidRPr="00316C33">
        <w:rPr>
          <w:rFonts w:eastAsia="FangSong_GB2312"/>
        </w:rPr>
        <w:t>人</w:t>
      </w:r>
      <w:r w:rsidRPr="00316C33">
        <w:rPr>
          <w:rFonts w:eastAsia="FangSong_GB2312" w:hint="eastAsia"/>
          <w:lang w:eastAsia="zh-CN"/>
        </w:rPr>
        <w:t>____________</w:t>
      </w:r>
    </w:p>
    <w:p w14:paraId="180681E7" w14:textId="77777777" w:rsidR="00A866A5" w:rsidRPr="00316C33" w:rsidRDefault="00A866A5" w:rsidP="00A866A5">
      <w:pPr>
        <w:rPr>
          <w:rFonts w:eastAsia="FangSong_GB2312"/>
        </w:rPr>
      </w:pPr>
      <w:r w:rsidRPr="00316C33">
        <w:rPr>
          <w:rFonts w:eastAsia="FangSong_GB2312"/>
        </w:rPr>
        <w:t>Получатель _____________</w:t>
      </w:r>
    </w:p>
    <w:p w14:paraId="4CB23523" w14:textId="77777777" w:rsidR="00A866A5" w:rsidRPr="00C31A42" w:rsidRDefault="00A866A5" w:rsidP="00A866A5">
      <w:pPr>
        <w:rPr>
          <w:rFonts w:eastAsia="FangSong_GB2312"/>
          <w:lang w:eastAsia="zh-CN"/>
        </w:rPr>
      </w:pPr>
    </w:p>
    <w:p w14:paraId="6BAD5EB9" w14:textId="77777777" w:rsidR="00A866A5" w:rsidRPr="00316C33" w:rsidRDefault="00A866A5" w:rsidP="00A866A5">
      <w:pPr>
        <w:rPr>
          <w:rFonts w:eastAsia="FangSong_GB2312"/>
          <w:lang w:eastAsia="zh-CN"/>
        </w:rPr>
      </w:pPr>
      <w:r w:rsidRPr="00316C33">
        <w:rPr>
          <w:rFonts w:eastAsia="FangSong_GB2312"/>
          <w:lang w:eastAsia="zh-CN"/>
        </w:rPr>
        <w:t xml:space="preserve">10. </w:t>
      </w:r>
      <w:r w:rsidRPr="00316C33">
        <w:rPr>
          <w:rFonts w:eastAsia="FangSong_GB2312" w:hint="eastAsia"/>
          <w:lang w:eastAsia="zh-CN"/>
        </w:rPr>
        <w:t>车辆号码</w:t>
      </w:r>
      <w:r w:rsidRPr="00316C33">
        <w:rPr>
          <w:rFonts w:eastAsia="FangSong_GB2312" w:hint="eastAsia"/>
          <w:lang w:eastAsia="zh-CN"/>
        </w:rPr>
        <w:t>__________</w:t>
      </w:r>
    </w:p>
    <w:p w14:paraId="7517C555" w14:textId="77777777" w:rsidR="00A866A5" w:rsidRPr="00316C33" w:rsidRDefault="00A866A5" w:rsidP="00A866A5">
      <w:pPr>
        <w:rPr>
          <w:rFonts w:eastAsia="FangSong_GB2312"/>
          <w:lang w:eastAsia="zh-CN"/>
        </w:rPr>
      </w:pPr>
      <w:r w:rsidRPr="00316C33">
        <w:rPr>
          <w:rFonts w:eastAsia="FangSong_GB2312"/>
          <w:lang w:eastAsia="zh-CN"/>
        </w:rPr>
        <w:t>Вагон № ___________</w:t>
      </w:r>
    </w:p>
    <w:p w14:paraId="2BFA3DE6" w14:textId="77777777" w:rsidR="00A866A5" w:rsidRPr="00C31A42" w:rsidRDefault="00A866A5" w:rsidP="00A866A5">
      <w:pPr>
        <w:rPr>
          <w:rFonts w:eastAsia="FangSong_GB2312"/>
          <w:lang w:eastAsia="zh-CN"/>
        </w:rPr>
      </w:pPr>
    </w:p>
    <w:p w14:paraId="3A256950" w14:textId="77777777" w:rsidR="00A866A5" w:rsidRPr="00316C33" w:rsidRDefault="00A866A5" w:rsidP="00A866A5">
      <w:pPr>
        <w:rPr>
          <w:rFonts w:eastAsia="FangSong_GB2312"/>
          <w:lang w:eastAsia="zh-CN"/>
        </w:rPr>
      </w:pPr>
      <w:r w:rsidRPr="00316C33">
        <w:rPr>
          <w:rFonts w:eastAsia="FangSong_GB2312"/>
          <w:lang w:eastAsia="zh-CN"/>
        </w:rPr>
        <w:t xml:space="preserve">11.  </w:t>
      </w:r>
      <w:r w:rsidRPr="00316C33">
        <w:rPr>
          <w:rFonts w:eastAsia="FangSong_GB2312" w:hint="eastAsia"/>
          <w:lang w:eastAsia="zh-CN"/>
        </w:rPr>
        <w:t>承运人（车辆经营人）代号</w:t>
      </w:r>
      <w:r w:rsidRPr="00316C33">
        <w:rPr>
          <w:rFonts w:eastAsia="FangSong_GB2312" w:hint="eastAsia"/>
          <w:lang w:eastAsia="zh-CN"/>
        </w:rPr>
        <w:t>________________</w:t>
      </w:r>
    </w:p>
    <w:p w14:paraId="4845E3D9" w14:textId="77777777" w:rsidR="00A866A5" w:rsidRPr="00316C33" w:rsidRDefault="00A866A5" w:rsidP="00A866A5">
      <w:pPr>
        <w:rPr>
          <w:rFonts w:eastAsia="FangSong_GB2312"/>
        </w:rPr>
      </w:pPr>
      <w:r w:rsidRPr="00316C33">
        <w:rPr>
          <w:rFonts w:eastAsia="FangSong_GB2312"/>
        </w:rPr>
        <w:t>Условное обозначение перевозчика (оператора вагона) ______________</w:t>
      </w:r>
    </w:p>
    <w:p w14:paraId="3C42E81B" w14:textId="77777777" w:rsidR="00A866A5" w:rsidRPr="00316C33" w:rsidRDefault="00A866A5" w:rsidP="00A866A5">
      <w:pPr>
        <w:rPr>
          <w:rFonts w:eastAsia="FangSong_GB2312"/>
        </w:rPr>
      </w:pPr>
      <w:r w:rsidRPr="00316C33">
        <w:rPr>
          <w:rFonts w:eastAsia="FangSong_GB2312"/>
        </w:rPr>
        <w:t>12.   20</w:t>
      </w:r>
      <w:r w:rsidRPr="00316C33">
        <w:rPr>
          <w:rFonts w:eastAsia="FangSong_GB2312"/>
        </w:rPr>
        <w:t>年</w:t>
      </w:r>
      <w:r w:rsidRPr="00316C33">
        <w:rPr>
          <w:rFonts w:eastAsia="FangSong_GB2312" w:hint="eastAsia"/>
          <w:lang w:eastAsia="zh-CN"/>
        </w:rPr>
        <w:t>_____</w:t>
      </w:r>
      <w:r w:rsidRPr="00316C33">
        <w:rPr>
          <w:rFonts w:eastAsia="FangSong_GB2312"/>
        </w:rPr>
        <w:t>月到达</w:t>
      </w:r>
      <w:r w:rsidRPr="00316C33">
        <w:rPr>
          <w:rFonts w:eastAsia="FangSong_GB2312"/>
        </w:rPr>
        <w:t xml:space="preserve">                        </w:t>
      </w:r>
    </w:p>
    <w:p w14:paraId="6DCF1957" w14:textId="77777777" w:rsidR="00A866A5" w:rsidRPr="00C31A42" w:rsidRDefault="00A866A5" w:rsidP="00A866A5">
      <w:pPr>
        <w:rPr>
          <w:rFonts w:eastAsia="FangSong_GB2312"/>
        </w:rPr>
      </w:pPr>
      <w:r w:rsidRPr="00316C33">
        <w:rPr>
          <w:rFonts w:eastAsia="FangSong_GB2312"/>
        </w:rPr>
        <w:t xml:space="preserve">Прибыл ______ 20_____ г.              </w:t>
      </w:r>
    </w:p>
    <w:p w14:paraId="3D0C0E06" w14:textId="77777777" w:rsidR="00A866A5" w:rsidRPr="00316C33" w:rsidRDefault="00A866A5" w:rsidP="00A866A5">
      <w:pPr>
        <w:rPr>
          <w:rFonts w:eastAsia="FangSong_GB2312"/>
        </w:rPr>
      </w:pPr>
      <w:r w:rsidRPr="00316C33">
        <w:rPr>
          <w:rFonts w:eastAsia="FangSong_GB2312"/>
        </w:rPr>
        <w:t xml:space="preserve">13. </w:t>
      </w:r>
      <w:r w:rsidRPr="00316C33">
        <w:rPr>
          <w:rFonts w:eastAsia="FangSong_GB2312"/>
        </w:rPr>
        <w:t>第</w:t>
      </w:r>
      <w:r w:rsidRPr="00316C33">
        <w:rPr>
          <w:rFonts w:eastAsia="FangSong_GB2312" w:hint="eastAsia"/>
          <w:lang w:eastAsia="zh-CN"/>
        </w:rPr>
        <w:t>______</w:t>
      </w:r>
      <w:r w:rsidRPr="00316C33">
        <w:rPr>
          <w:rFonts w:eastAsia="FangSong_GB2312"/>
        </w:rPr>
        <w:t>次列车</w:t>
      </w:r>
      <w:r w:rsidRPr="00316C33">
        <w:rPr>
          <w:rFonts w:eastAsia="FangSong_GB2312"/>
        </w:rPr>
        <w:t xml:space="preserve">                          </w:t>
      </w:r>
    </w:p>
    <w:p w14:paraId="1282D9EB" w14:textId="77777777" w:rsidR="00A866A5" w:rsidRPr="00316C33" w:rsidRDefault="00A866A5" w:rsidP="00A866A5">
      <w:pPr>
        <w:rPr>
          <w:rFonts w:eastAsia="FangSong_GB2312"/>
        </w:rPr>
      </w:pPr>
      <w:r w:rsidRPr="00316C33">
        <w:rPr>
          <w:rFonts w:eastAsia="FangSong_GB2312"/>
        </w:rPr>
        <w:t xml:space="preserve">Поездом № _______            </w:t>
      </w:r>
    </w:p>
    <w:p w14:paraId="40EEC8C3" w14:textId="77777777" w:rsidR="00A866A5" w:rsidRPr="00316C33" w:rsidRDefault="00A866A5" w:rsidP="00A866A5">
      <w:pPr>
        <w:rPr>
          <w:rFonts w:eastAsia="FangSong_GB2312"/>
        </w:rPr>
      </w:pPr>
    </w:p>
    <w:p w14:paraId="2398CA1E" w14:textId="77777777" w:rsidR="00A866A5" w:rsidRPr="00316C33" w:rsidRDefault="00A866A5" w:rsidP="00A866A5">
      <w:pPr>
        <w:rPr>
          <w:rFonts w:eastAsia="FangSong_GB2312"/>
          <w:lang w:eastAsia="zh-CN"/>
        </w:rPr>
      </w:pPr>
      <w:r w:rsidRPr="00316C33">
        <w:rPr>
          <w:rFonts w:eastAsia="FangSong_GB2312"/>
        </w:rPr>
        <w:t xml:space="preserve">14. </w:t>
      </w:r>
      <w:r w:rsidRPr="00316C33">
        <w:rPr>
          <w:rFonts w:eastAsia="FangSong_GB2312"/>
        </w:rPr>
        <w:t>随乘人员</w:t>
      </w:r>
      <w:r w:rsidRPr="00316C33">
        <w:rPr>
          <w:rFonts w:eastAsia="FangSong_GB2312" w:hint="eastAsia"/>
          <w:lang w:eastAsia="zh-CN"/>
        </w:rPr>
        <w:t>_____________</w:t>
      </w:r>
    </w:p>
    <w:p w14:paraId="378E9C3E" w14:textId="77777777" w:rsidR="00A866A5" w:rsidRPr="00316C33" w:rsidRDefault="00A866A5" w:rsidP="00A866A5">
      <w:pPr>
        <w:rPr>
          <w:rFonts w:eastAsia="FangSong_GB2312"/>
        </w:rPr>
      </w:pPr>
      <w:r w:rsidRPr="00316C33">
        <w:rPr>
          <w:rFonts w:eastAsia="FangSong_GB2312"/>
        </w:rPr>
        <w:t>В сопровождении ______________</w:t>
      </w:r>
    </w:p>
    <w:p w14:paraId="750CCAF7" w14:textId="77777777" w:rsidR="00A866A5" w:rsidRPr="00316C33" w:rsidRDefault="00A866A5" w:rsidP="00A866A5">
      <w:pPr>
        <w:rPr>
          <w:rFonts w:eastAsia="FangSong_GB2312"/>
        </w:rPr>
      </w:pPr>
    </w:p>
    <w:p w14:paraId="06D35AC6" w14:textId="77777777" w:rsidR="00A866A5" w:rsidRPr="00316C33" w:rsidRDefault="00A866A5" w:rsidP="00A866A5">
      <w:pPr>
        <w:rPr>
          <w:rFonts w:eastAsia="FangSong_GB2312"/>
        </w:rPr>
      </w:pPr>
      <w:r w:rsidRPr="00316C33">
        <w:rPr>
          <w:rFonts w:eastAsia="FangSong_GB2312"/>
        </w:rPr>
        <w:t xml:space="preserve">15.  </w:t>
      </w:r>
      <w:r w:rsidRPr="00316C33">
        <w:rPr>
          <w:rFonts w:eastAsia="FangSong_GB2312"/>
        </w:rPr>
        <w:t>商务记录附有下列文件：</w:t>
      </w:r>
    </w:p>
    <w:p w14:paraId="754E06EA" w14:textId="77777777" w:rsidR="00A866A5" w:rsidRPr="00316C33" w:rsidRDefault="00A866A5" w:rsidP="00A866A5">
      <w:pPr>
        <w:rPr>
          <w:rFonts w:eastAsia="FangSong_GB2312"/>
        </w:rPr>
      </w:pPr>
      <w:r w:rsidRPr="00316C33">
        <w:rPr>
          <w:rFonts w:eastAsia="FangSong_GB2312"/>
        </w:rPr>
        <w:t>К КА приложены следующие документы:</w:t>
      </w:r>
    </w:p>
    <w:p w14:paraId="4D6C268F" w14:textId="77777777" w:rsidR="00A866A5" w:rsidRPr="00316C33" w:rsidRDefault="00A866A5" w:rsidP="00A866A5">
      <w:pPr>
        <w:rPr>
          <w:rFonts w:eastAsia="FangSong_GB2312"/>
        </w:rPr>
      </w:pPr>
      <w:r w:rsidRPr="00316C33">
        <w:rPr>
          <w:rFonts w:eastAsia="FangSong_GB2312"/>
        </w:rPr>
        <w:t>____________________________________________________________________________</w:t>
      </w:r>
    </w:p>
    <w:p w14:paraId="491016FD" w14:textId="77777777" w:rsidR="00A866A5" w:rsidRPr="00316C33" w:rsidRDefault="00A866A5" w:rsidP="00A866A5">
      <w:pPr>
        <w:rPr>
          <w:rFonts w:eastAsia="FangSong_GB2312"/>
        </w:rPr>
      </w:pPr>
      <w:r w:rsidRPr="00316C33">
        <w:rPr>
          <w:rFonts w:eastAsia="FangSong_GB2312"/>
        </w:rPr>
        <w:t>____________________________________________________________________________</w:t>
      </w:r>
    </w:p>
    <w:p w14:paraId="094EB5FD" w14:textId="77777777" w:rsidR="00A866A5" w:rsidRPr="00316C33" w:rsidRDefault="00A866A5" w:rsidP="00A866A5">
      <w:pPr>
        <w:rPr>
          <w:rFonts w:eastAsia="FangSong_GB2312"/>
        </w:rPr>
      </w:pPr>
      <w:r w:rsidRPr="00316C33">
        <w:rPr>
          <w:rFonts w:eastAsia="FangSong_GB2312"/>
        </w:rPr>
        <w:t>____________________________________________________________________________</w:t>
      </w:r>
    </w:p>
    <w:p w14:paraId="2BA868BA" w14:textId="77777777" w:rsidR="00A866A5" w:rsidRPr="00316C33" w:rsidRDefault="00A866A5" w:rsidP="00A866A5">
      <w:pPr>
        <w:rPr>
          <w:rFonts w:eastAsia="FangSong_GB2312"/>
        </w:rPr>
      </w:pPr>
    </w:p>
    <w:p w14:paraId="76C67BC9" w14:textId="77777777" w:rsidR="00A866A5" w:rsidRPr="00316C33" w:rsidRDefault="00A866A5" w:rsidP="00A866A5">
      <w:pPr>
        <w:rPr>
          <w:rFonts w:eastAsia="FangSong_GB2312"/>
          <w:szCs w:val="21"/>
        </w:rPr>
      </w:pPr>
      <w:r w:rsidRPr="00316C33">
        <w:rPr>
          <w:rFonts w:eastAsia="FangSong_GB2312"/>
          <w:szCs w:val="21"/>
        </w:rPr>
        <w:t xml:space="preserve">16.  </w:t>
      </w:r>
      <w:r w:rsidRPr="00316C33">
        <w:rPr>
          <w:rFonts w:eastAsia="FangSong_GB2312"/>
          <w:szCs w:val="21"/>
        </w:rPr>
        <w:t>车辆技术状态良好</w:t>
      </w:r>
      <w:r w:rsidRPr="00316C33">
        <w:rPr>
          <w:rFonts w:eastAsia="FangSong_GB2312"/>
          <w:szCs w:val="21"/>
        </w:rPr>
        <w:t>/</w:t>
      </w:r>
      <w:r w:rsidRPr="00316C33">
        <w:rPr>
          <w:rFonts w:eastAsia="FangSong_GB2312"/>
          <w:szCs w:val="21"/>
        </w:rPr>
        <w:t>不良</w:t>
      </w:r>
    </w:p>
    <w:p w14:paraId="3787D484" w14:textId="77777777" w:rsidR="00A866A5" w:rsidRPr="00316C33" w:rsidRDefault="00A866A5" w:rsidP="00A866A5">
      <w:pPr>
        <w:ind w:firstLine="420"/>
        <w:rPr>
          <w:rFonts w:eastAsia="FangSong_GB2312"/>
          <w:szCs w:val="21"/>
          <w:lang w:eastAsia="zh-CN"/>
        </w:rPr>
      </w:pPr>
      <w:r w:rsidRPr="00316C33">
        <w:rPr>
          <w:rFonts w:eastAsia="FangSong_GB2312"/>
          <w:szCs w:val="21"/>
          <w:lang w:eastAsia="zh-CN"/>
        </w:rPr>
        <w:t>技术记录第</w:t>
      </w:r>
      <w:r w:rsidRPr="00316C33">
        <w:rPr>
          <w:rFonts w:eastAsia="FangSong_GB2312" w:hint="eastAsia"/>
          <w:szCs w:val="21"/>
          <w:lang w:eastAsia="zh-CN"/>
        </w:rPr>
        <w:t>____</w:t>
      </w:r>
      <w:r w:rsidRPr="00316C33">
        <w:rPr>
          <w:rFonts w:eastAsia="FangSong_GB2312"/>
          <w:szCs w:val="21"/>
          <w:lang w:eastAsia="zh-CN"/>
        </w:rPr>
        <w:t>号</w:t>
      </w:r>
      <w:r w:rsidRPr="00316C33">
        <w:rPr>
          <w:rFonts w:eastAsia="FangSong_GB2312"/>
          <w:szCs w:val="21"/>
          <w:lang w:eastAsia="zh-CN"/>
        </w:rPr>
        <w:t xml:space="preserve">       20</w:t>
      </w:r>
      <w:r w:rsidRPr="00316C33">
        <w:rPr>
          <w:rFonts w:eastAsia="FangSong_GB2312"/>
          <w:szCs w:val="21"/>
          <w:lang w:eastAsia="zh-CN"/>
        </w:rPr>
        <w:t>年</w:t>
      </w:r>
      <w:r w:rsidRPr="00316C33">
        <w:rPr>
          <w:rFonts w:eastAsia="FangSong_GB2312" w:hint="eastAsia"/>
          <w:szCs w:val="21"/>
          <w:lang w:eastAsia="zh-CN"/>
        </w:rPr>
        <w:t>____</w:t>
      </w:r>
      <w:r w:rsidRPr="00316C33">
        <w:rPr>
          <w:rFonts w:eastAsia="FangSong_GB2312"/>
          <w:szCs w:val="21"/>
          <w:lang w:eastAsia="zh-CN"/>
        </w:rPr>
        <w:t>月</w:t>
      </w:r>
      <w:r w:rsidRPr="00316C33">
        <w:rPr>
          <w:rFonts w:eastAsia="FangSong_GB2312" w:hint="eastAsia"/>
          <w:szCs w:val="21"/>
          <w:lang w:eastAsia="zh-CN"/>
        </w:rPr>
        <w:t>____</w:t>
      </w:r>
      <w:r w:rsidRPr="00316C33">
        <w:rPr>
          <w:rFonts w:eastAsia="FangSong_GB2312"/>
          <w:szCs w:val="21"/>
          <w:lang w:eastAsia="zh-CN"/>
        </w:rPr>
        <w:t>日编制</w:t>
      </w:r>
    </w:p>
    <w:p w14:paraId="70F0A796" w14:textId="77777777" w:rsidR="00A866A5" w:rsidRPr="00316C33" w:rsidRDefault="00A866A5" w:rsidP="00A866A5">
      <w:pPr>
        <w:rPr>
          <w:rFonts w:eastAsia="FangSong_GB2312"/>
          <w:szCs w:val="21"/>
        </w:rPr>
      </w:pPr>
      <w:r w:rsidRPr="00316C33">
        <w:rPr>
          <w:rFonts w:eastAsia="FangSong_GB2312"/>
          <w:szCs w:val="21"/>
        </w:rPr>
        <w:t>Вагон оказался в техническом отношении исправным/неисправным, о чём составлен технический акт № ______ от ______ 20____ г.</w:t>
      </w:r>
    </w:p>
    <w:p w14:paraId="5B5A2B50" w14:textId="77777777" w:rsidR="00A866A5" w:rsidRPr="00316C33" w:rsidRDefault="00A866A5" w:rsidP="00A866A5">
      <w:pPr>
        <w:rPr>
          <w:rFonts w:eastAsia="FangSong_GB2312"/>
          <w:szCs w:val="21"/>
        </w:rPr>
      </w:pPr>
    </w:p>
    <w:p w14:paraId="2D3C85CA" w14:textId="77777777" w:rsidR="00A866A5" w:rsidRPr="00316C33" w:rsidRDefault="00A866A5" w:rsidP="00A866A5">
      <w:pPr>
        <w:rPr>
          <w:rFonts w:eastAsia="FangSong_GB2312"/>
          <w:szCs w:val="21"/>
          <w:lang w:eastAsia="zh-CN"/>
        </w:rPr>
      </w:pPr>
      <w:r w:rsidRPr="00316C33">
        <w:rPr>
          <w:rFonts w:eastAsia="FangSong_GB2312"/>
          <w:szCs w:val="21"/>
        </w:rPr>
        <w:t xml:space="preserve">17.  </w:t>
      </w:r>
      <w:r w:rsidRPr="00316C33">
        <w:rPr>
          <w:rFonts w:eastAsia="FangSong_GB2312"/>
          <w:szCs w:val="21"/>
        </w:rPr>
        <w:t>声明价格</w:t>
      </w:r>
      <w:r w:rsidRPr="00316C33">
        <w:rPr>
          <w:rFonts w:eastAsia="FangSong_GB2312" w:hint="eastAsia"/>
          <w:szCs w:val="21"/>
          <w:lang w:eastAsia="zh-CN"/>
        </w:rPr>
        <w:t>_____________________________________</w:t>
      </w:r>
    </w:p>
    <w:p w14:paraId="05E5552D" w14:textId="77777777" w:rsidR="00A866A5" w:rsidRPr="00316C33" w:rsidRDefault="00A866A5" w:rsidP="00A866A5">
      <w:pPr>
        <w:rPr>
          <w:rFonts w:eastAsia="FangSong_GB2312"/>
          <w:szCs w:val="21"/>
        </w:rPr>
      </w:pPr>
      <w:r w:rsidRPr="00316C33">
        <w:rPr>
          <w:rFonts w:eastAsia="FangSong_GB2312"/>
          <w:szCs w:val="21"/>
        </w:rPr>
        <w:t>Объявленная ценность _____________________________________________________</w:t>
      </w:r>
    </w:p>
    <w:p w14:paraId="4A015B11" w14:textId="77777777" w:rsidR="00A866A5" w:rsidRPr="00316C33" w:rsidRDefault="00A866A5" w:rsidP="00A866A5">
      <w:pPr>
        <w:rPr>
          <w:rFonts w:eastAsia="FangSong_GB2312"/>
          <w:szCs w:val="21"/>
        </w:rPr>
      </w:pPr>
    </w:p>
    <w:p w14:paraId="310F6C19" w14:textId="77777777" w:rsidR="00A866A5" w:rsidRPr="00316C33" w:rsidRDefault="00A866A5" w:rsidP="00A866A5">
      <w:pPr>
        <w:rPr>
          <w:rFonts w:eastAsia="FangSong_GB2312"/>
          <w:szCs w:val="21"/>
        </w:rPr>
      </w:pPr>
      <w:r w:rsidRPr="00316C33">
        <w:rPr>
          <w:rFonts w:eastAsia="FangSong_GB2312"/>
          <w:szCs w:val="21"/>
        </w:rPr>
        <w:t xml:space="preserve">18. </w:t>
      </w:r>
      <w:r w:rsidRPr="00316C33">
        <w:rPr>
          <w:rFonts w:eastAsia="FangSong_GB2312" w:hint="eastAsia"/>
          <w:szCs w:val="21"/>
        </w:rPr>
        <w:t>行李票、包裹票</w:t>
      </w:r>
      <w:r w:rsidRPr="00316C33">
        <w:rPr>
          <w:rFonts w:eastAsia="FangSong_GB2312"/>
          <w:szCs w:val="21"/>
        </w:rPr>
        <w:t>检查结果</w:t>
      </w:r>
      <w:r w:rsidRPr="00316C33">
        <w:rPr>
          <w:rFonts w:eastAsia="FangSong_GB2312" w:hint="eastAsia"/>
          <w:szCs w:val="21"/>
        </w:rPr>
        <w:t>与实际情况记录</w:t>
      </w:r>
      <w:r w:rsidRPr="00316C33">
        <w:rPr>
          <w:rFonts w:eastAsia="FangSong_GB2312"/>
          <w:szCs w:val="21"/>
        </w:rPr>
        <w:t>：</w:t>
      </w:r>
    </w:p>
    <w:p w14:paraId="37B2DB84" w14:textId="77777777" w:rsidR="00A866A5" w:rsidRPr="00316C33" w:rsidRDefault="00A866A5" w:rsidP="00A866A5">
      <w:pPr>
        <w:rPr>
          <w:rFonts w:eastAsia="FangSong_GB2312"/>
          <w:szCs w:val="21"/>
        </w:rPr>
      </w:pPr>
      <w:r w:rsidRPr="00316C33">
        <w:rPr>
          <w:rFonts w:eastAsia="FangSong_GB2312"/>
          <w:szCs w:val="21"/>
        </w:rPr>
        <w:t>Результаты проверки</w:t>
      </w:r>
      <w:r w:rsidRPr="00316C33">
        <w:rPr>
          <w:rFonts w:eastAsia="FangSong_GB2312" w:hint="eastAsia"/>
          <w:szCs w:val="21"/>
        </w:rPr>
        <w:t xml:space="preserve"> </w:t>
      </w:r>
      <w:r w:rsidRPr="00316C33">
        <w:rPr>
          <w:rFonts w:eastAsia="FangSong_GB2312"/>
        </w:rPr>
        <w:t>по багажной, товаробагажной квитанции</w:t>
      </w:r>
      <w:r w:rsidRPr="00316C33">
        <w:rPr>
          <w:rFonts w:eastAsia="FangSong_GB2312" w:hint="eastAsia"/>
        </w:rPr>
        <w:t xml:space="preserve"> </w:t>
      </w:r>
      <w:r w:rsidRPr="00316C33">
        <w:rPr>
          <w:rFonts w:eastAsia="FangSong_GB2312"/>
        </w:rPr>
        <w:t>и запись о действительности</w:t>
      </w:r>
      <w:r w:rsidRPr="00316C33">
        <w:rPr>
          <w:rFonts w:eastAsia="FangSong_GB2312"/>
          <w:szCs w:val="21"/>
        </w:rPr>
        <w:t>:</w:t>
      </w:r>
    </w:p>
    <w:p w14:paraId="639C2806" w14:textId="77777777" w:rsidR="00A866A5" w:rsidRPr="00316C33" w:rsidRDefault="00A866A5" w:rsidP="00A866A5">
      <w:pPr>
        <w:rPr>
          <w:rFonts w:eastAsia="FangSong_GB2312"/>
        </w:rPr>
      </w:pPr>
    </w:p>
    <w:tbl>
      <w:tblPr>
        <w:tblW w:w="5036"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79"/>
        <w:gridCol w:w="1222"/>
        <w:gridCol w:w="1222"/>
        <w:gridCol w:w="1222"/>
        <w:gridCol w:w="1222"/>
        <w:gridCol w:w="1222"/>
        <w:gridCol w:w="1222"/>
      </w:tblGrid>
      <w:tr w:rsidR="00A866A5" w:rsidRPr="00316C33" w14:paraId="3E718031" w14:textId="77777777" w:rsidTr="00D82F80">
        <w:tc>
          <w:tcPr>
            <w:tcW w:w="1103" w:type="pct"/>
          </w:tcPr>
          <w:p w14:paraId="78B85C8C" w14:textId="77777777" w:rsidR="00A866A5" w:rsidRPr="00316C33" w:rsidRDefault="00A866A5" w:rsidP="00D82F80">
            <w:pPr>
              <w:jc w:val="center"/>
              <w:rPr>
                <w:rFonts w:eastAsia="FangSong_GB2312"/>
                <w:szCs w:val="21"/>
              </w:rPr>
            </w:pPr>
          </w:p>
          <w:p w14:paraId="53C3560D" w14:textId="77777777" w:rsidR="00A866A5" w:rsidRPr="00316C33" w:rsidRDefault="00A866A5" w:rsidP="00D82F80">
            <w:pPr>
              <w:jc w:val="center"/>
              <w:rPr>
                <w:rFonts w:eastAsia="FangSong_GB2312"/>
                <w:szCs w:val="21"/>
                <w:lang w:val="en-GB"/>
              </w:rPr>
            </w:pPr>
            <w:r w:rsidRPr="00316C33">
              <w:rPr>
                <w:rFonts w:eastAsia="FangSong_GB2312" w:hint="eastAsia"/>
                <w:szCs w:val="21"/>
                <w:lang w:val="en-GB"/>
              </w:rPr>
              <w:t>项目</w:t>
            </w:r>
          </w:p>
          <w:p w14:paraId="07C91FD8" w14:textId="77777777" w:rsidR="00A866A5" w:rsidRPr="00316C33" w:rsidRDefault="00A866A5" w:rsidP="00D82F80">
            <w:pPr>
              <w:jc w:val="center"/>
              <w:rPr>
                <w:rFonts w:eastAsia="FangSong_GB2312"/>
                <w:szCs w:val="21"/>
              </w:rPr>
            </w:pPr>
            <w:r w:rsidRPr="00316C33">
              <w:rPr>
                <w:rFonts w:eastAsia="FangSong_GB2312"/>
                <w:szCs w:val="21"/>
              </w:rPr>
              <w:t>Пункты</w:t>
            </w:r>
          </w:p>
        </w:tc>
        <w:tc>
          <w:tcPr>
            <w:tcW w:w="649" w:type="pct"/>
            <w:shd w:val="clear" w:color="auto" w:fill="auto"/>
          </w:tcPr>
          <w:p w14:paraId="49D76341" w14:textId="77777777" w:rsidR="00A866A5" w:rsidRPr="00316C33" w:rsidRDefault="00A866A5" w:rsidP="00D82F80">
            <w:pPr>
              <w:jc w:val="center"/>
              <w:rPr>
                <w:rFonts w:eastAsia="FangSong_GB2312"/>
                <w:sz w:val="16"/>
                <w:szCs w:val="16"/>
              </w:rPr>
            </w:pPr>
          </w:p>
          <w:p w14:paraId="6707A0E2" w14:textId="77777777" w:rsidR="00A866A5" w:rsidRPr="00316C33" w:rsidRDefault="00A866A5" w:rsidP="00D82F80">
            <w:pPr>
              <w:jc w:val="center"/>
              <w:rPr>
                <w:rFonts w:eastAsia="FangSong_GB2312"/>
                <w:sz w:val="16"/>
                <w:szCs w:val="16"/>
              </w:rPr>
            </w:pPr>
            <w:r w:rsidRPr="00316C33">
              <w:rPr>
                <w:rFonts w:eastAsia="FangSong_GB2312"/>
                <w:sz w:val="16"/>
                <w:szCs w:val="16"/>
              </w:rPr>
              <w:t>记号、标记和号码</w:t>
            </w:r>
          </w:p>
          <w:p w14:paraId="2AB3EA00" w14:textId="77777777" w:rsidR="00A866A5" w:rsidRPr="00316C33" w:rsidRDefault="00A866A5" w:rsidP="00D82F80">
            <w:pPr>
              <w:jc w:val="center"/>
              <w:rPr>
                <w:rFonts w:eastAsia="FangSong_GB2312"/>
                <w:sz w:val="16"/>
                <w:szCs w:val="16"/>
              </w:rPr>
            </w:pPr>
            <w:r w:rsidRPr="00316C33">
              <w:rPr>
                <w:rFonts w:eastAsia="FangSong_GB2312"/>
                <w:sz w:val="16"/>
                <w:szCs w:val="16"/>
              </w:rPr>
              <w:t>Знаки, марки и номера</w:t>
            </w:r>
          </w:p>
        </w:tc>
        <w:tc>
          <w:tcPr>
            <w:tcW w:w="649" w:type="pct"/>
            <w:shd w:val="clear" w:color="auto" w:fill="auto"/>
          </w:tcPr>
          <w:p w14:paraId="5324CB0E" w14:textId="77777777" w:rsidR="00A866A5" w:rsidRPr="00316C33" w:rsidRDefault="00A866A5" w:rsidP="00D82F80">
            <w:pPr>
              <w:jc w:val="center"/>
              <w:rPr>
                <w:rFonts w:eastAsia="FangSong_GB2312"/>
                <w:sz w:val="16"/>
                <w:szCs w:val="16"/>
              </w:rPr>
            </w:pPr>
          </w:p>
          <w:p w14:paraId="458EB5BF" w14:textId="77777777" w:rsidR="00A866A5" w:rsidRPr="00316C33" w:rsidRDefault="00A866A5" w:rsidP="00D82F80">
            <w:pPr>
              <w:jc w:val="center"/>
              <w:rPr>
                <w:rFonts w:eastAsia="FangSong_GB2312"/>
                <w:sz w:val="16"/>
                <w:szCs w:val="16"/>
              </w:rPr>
            </w:pPr>
            <w:r w:rsidRPr="00316C33">
              <w:rPr>
                <w:rFonts w:eastAsia="FangSong_GB2312"/>
                <w:sz w:val="16"/>
                <w:szCs w:val="16"/>
              </w:rPr>
              <w:t>件数</w:t>
            </w:r>
          </w:p>
          <w:p w14:paraId="0EDF3C2D" w14:textId="77777777" w:rsidR="00A866A5" w:rsidRPr="00316C33" w:rsidRDefault="00A866A5" w:rsidP="00D82F80">
            <w:pPr>
              <w:jc w:val="center"/>
              <w:rPr>
                <w:rFonts w:eastAsia="FangSong_GB2312"/>
                <w:sz w:val="16"/>
                <w:szCs w:val="16"/>
              </w:rPr>
            </w:pPr>
            <w:r w:rsidRPr="00316C33">
              <w:rPr>
                <w:rFonts w:eastAsia="FangSong_GB2312"/>
                <w:sz w:val="16"/>
                <w:szCs w:val="16"/>
              </w:rPr>
              <w:t>Число мест</w:t>
            </w:r>
          </w:p>
        </w:tc>
        <w:tc>
          <w:tcPr>
            <w:tcW w:w="649" w:type="pct"/>
            <w:shd w:val="clear" w:color="auto" w:fill="auto"/>
          </w:tcPr>
          <w:p w14:paraId="25145162" w14:textId="77777777" w:rsidR="00A866A5" w:rsidRPr="00316C33" w:rsidRDefault="00A866A5" w:rsidP="00D82F80">
            <w:pPr>
              <w:jc w:val="center"/>
              <w:rPr>
                <w:rFonts w:eastAsia="FangSong_GB2312"/>
                <w:sz w:val="16"/>
                <w:szCs w:val="16"/>
              </w:rPr>
            </w:pPr>
          </w:p>
          <w:p w14:paraId="1782D793" w14:textId="77777777" w:rsidR="00A866A5" w:rsidRPr="00316C33" w:rsidRDefault="00A866A5" w:rsidP="00D82F80">
            <w:pPr>
              <w:jc w:val="center"/>
              <w:rPr>
                <w:rFonts w:eastAsia="FangSong_GB2312"/>
                <w:sz w:val="16"/>
                <w:szCs w:val="16"/>
              </w:rPr>
            </w:pPr>
            <w:r w:rsidRPr="00316C33">
              <w:rPr>
                <w:rFonts w:eastAsia="FangSong_GB2312"/>
                <w:sz w:val="16"/>
                <w:szCs w:val="16"/>
              </w:rPr>
              <w:t>包装种类</w:t>
            </w:r>
          </w:p>
          <w:p w14:paraId="1194D402" w14:textId="77777777" w:rsidR="00A866A5" w:rsidRPr="00316C33" w:rsidRDefault="00A866A5" w:rsidP="00D82F80">
            <w:pPr>
              <w:jc w:val="center"/>
              <w:rPr>
                <w:rFonts w:eastAsia="FangSong_GB2312"/>
                <w:sz w:val="16"/>
                <w:szCs w:val="16"/>
              </w:rPr>
            </w:pPr>
            <w:r w:rsidRPr="00316C33">
              <w:rPr>
                <w:rFonts w:eastAsia="FangSong_GB2312"/>
                <w:sz w:val="16"/>
                <w:szCs w:val="16"/>
              </w:rPr>
              <w:t>Род упаковки</w:t>
            </w:r>
          </w:p>
        </w:tc>
        <w:tc>
          <w:tcPr>
            <w:tcW w:w="649" w:type="pct"/>
            <w:shd w:val="clear" w:color="auto" w:fill="auto"/>
          </w:tcPr>
          <w:p w14:paraId="15960DA5" w14:textId="77777777" w:rsidR="00A866A5" w:rsidRPr="00316C33" w:rsidRDefault="00A866A5" w:rsidP="00D82F80">
            <w:pPr>
              <w:jc w:val="center"/>
              <w:rPr>
                <w:rFonts w:eastAsia="FangSong_GB2312"/>
                <w:sz w:val="16"/>
                <w:szCs w:val="16"/>
              </w:rPr>
            </w:pPr>
          </w:p>
          <w:p w14:paraId="38964045" w14:textId="77777777" w:rsidR="00A866A5" w:rsidRPr="00316C33" w:rsidRDefault="00A866A5" w:rsidP="00D82F80">
            <w:pPr>
              <w:jc w:val="center"/>
              <w:rPr>
                <w:rFonts w:eastAsia="FangSong_GB2312"/>
                <w:sz w:val="16"/>
                <w:szCs w:val="16"/>
              </w:rPr>
            </w:pPr>
            <w:r w:rsidRPr="00316C33">
              <w:rPr>
                <w:rFonts w:eastAsia="FangSong_GB2312"/>
                <w:sz w:val="16"/>
                <w:szCs w:val="16"/>
              </w:rPr>
              <w:t>行李</w:t>
            </w:r>
            <w:r w:rsidRPr="00316C33">
              <w:rPr>
                <w:rFonts w:eastAsia="FangSong_GB2312"/>
                <w:sz w:val="16"/>
                <w:szCs w:val="16"/>
              </w:rPr>
              <w:t>/</w:t>
            </w:r>
            <w:r w:rsidRPr="00316C33">
              <w:rPr>
                <w:rFonts w:eastAsia="FangSong_GB2312"/>
                <w:sz w:val="16"/>
                <w:szCs w:val="16"/>
              </w:rPr>
              <w:t>包裹名称</w:t>
            </w:r>
          </w:p>
          <w:p w14:paraId="772C5BEC" w14:textId="77777777" w:rsidR="00A866A5" w:rsidRPr="00316C33" w:rsidRDefault="00A866A5" w:rsidP="00D82F80">
            <w:pPr>
              <w:jc w:val="center"/>
              <w:rPr>
                <w:rFonts w:eastAsia="FangSong_GB2312"/>
                <w:sz w:val="16"/>
                <w:szCs w:val="16"/>
              </w:rPr>
            </w:pPr>
            <w:r w:rsidRPr="00316C33">
              <w:rPr>
                <w:rFonts w:eastAsia="FangSong_GB2312"/>
                <w:sz w:val="16"/>
                <w:szCs w:val="16"/>
              </w:rPr>
              <w:t>Наименование</w:t>
            </w:r>
          </w:p>
          <w:p w14:paraId="7BCF6A29" w14:textId="77777777" w:rsidR="00A866A5" w:rsidRPr="00316C33" w:rsidRDefault="00A866A5" w:rsidP="00D82F80">
            <w:pPr>
              <w:jc w:val="center"/>
              <w:rPr>
                <w:rFonts w:eastAsia="FangSong_GB2312"/>
                <w:sz w:val="16"/>
                <w:szCs w:val="16"/>
              </w:rPr>
            </w:pPr>
            <w:r w:rsidRPr="00316C33">
              <w:rPr>
                <w:rFonts w:eastAsia="FangSong_GB2312"/>
                <w:sz w:val="16"/>
                <w:szCs w:val="16"/>
              </w:rPr>
              <w:t xml:space="preserve">багажа/             товаробагажа  </w:t>
            </w:r>
          </w:p>
        </w:tc>
        <w:tc>
          <w:tcPr>
            <w:tcW w:w="649" w:type="pct"/>
            <w:shd w:val="clear" w:color="auto" w:fill="auto"/>
          </w:tcPr>
          <w:p w14:paraId="5F28A9CB" w14:textId="77777777" w:rsidR="00A866A5" w:rsidRPr="00316C33" w:rsidRDefault="00A866A5" w:rsidP="00D82F80">
            <w:pPr>
              <w:jc w:val="center"/>
              <w:rPr>
                <w:rFonts w:eastAsia="FangSong_GB2312"/>
                <w:sz w:val="16"/>
                <w:szCs w:val="16"/>
              </w:rPr>
            </w:pPr>
          </w:p>
          <w:p w14:paraId="3606B72D" w14:textId="77777777" w:rsidR="00A866A5" w:rsidRPr="00316C33" w:rsidRDefault="00A866A5" w:rsidP="00D82F80">
            <w:pPr>
              <w:jc w:val="center"/>
              <w:rPr>
                <w:rFonts w:eastAsia="FangSong_GB2312"/>
                <w:sz w:val="16"/>
                <w:szCs w:val="16"/>
              </w:rPr>
            </w:pPr>
            <w:r w:rsidRPr="00316C33">
              <w:rPr>
                <w:rFonts w:eastAsia="FangSong_GB2312"/>
                <w:sz w:val="16"/>
                <w:szCs w:val="16"/>
              </w:rPr>
              <w:t>总重量</w:t>
            </w:r>
          </w:p>
          <w:p w14:paraId="3AADF870" w14:textId="77777777" w:rsidR="00A866A5" w:rsidRPr="00316C33" w:rsidRDefault="00A866A5" w:rsidP="00D82F80">
            <w:pPr>
              <w:jc w:val="center"/>
              <w:rPr>
                <w:rFonts w:eastAsia="FangSong_GB2312"/>
                <w:sz w:val="16"/>
                <w:szCs w:val="16"/>
              </w:rPr>
            </w:pPr>
            <w:r w:rsidRPr="00316C33">
              <w:rPr>
                <w:rFonts w:eastAsia="FangSong_GB2312"/>
                <w:sz w:val="16"/>
                <w:szCs w:val="16"/>
              </w:rPr>
              <w:t>（</w:t>
            </w:r>
            <w:r w:rsidRPr="00316C33">
              <w:rPr>
                <w:rFonts w:eastAsia="FangSong_GB2312"/>
                <w:spacing w:val="-20"/>
                <w:sz w:val="16"/>
                <w:szCs w:val="16"/>
              </w:rPr>
              <w:t>公斤</w:t>
            </w:r>
            <w:r w:rsidRPr="00316C33">
              <w:rPr>
                <w:rFonts w:eastAsia="FangSong_GB2312"/>
                <w:sz w:val="16"/>
                <w:szCs w:val="16"/>
              </w:rPr>
              <w:t>）</w:t>
            </w:r>
          </w:p>
          <w:p w14:paraId="3F20B847" w14:textId="77777777" w:rsidR="00A866A5" w:rsidRPr="00316C33" w:rsidRDefault="00A866A5" w:rsidP="00D82F80">
            <w:pPr>
              <w:jc w:val="center"/>
              <w:rPr>
                <w:rFonts w:eastAsia="FangSong_GB2312"/>
                <w:sz w:val="16"/>
                <w:szCs w:val="16"/>
              </w:rPr>
            </w:pPr>
            <w:r w:rsidRPr="00316C33">
              <w:rPr>
                <w:rFonts w:eastAsia="FangSong_GB2312"/>
                <w:sz w:val="16"/>
                <w:szCs w:val="16"/>
              </w:rPr>
              <w:t>Общая масса,</w:t>
            </w:r>
          </w:p>
          <w:p w14:paraId="654A6298" w14:textId="77777777" w:rsidR="00A866A5" w:rsidRPr="00316C33" w:rsidRDefault="00A866A5" w:rsidP="00D82F80">
            <w:pPr>
              <w:jc w:val="center"/>
              <w:rPr>
                <w:rFonts w:eastAsia="FangSong_GB2312"/>
                <w:sz w:val="16"/>
                <w:szCs w:val="16"/>
              </w:rPr>
            </w:pPr>
            <w:r w:rsidRPr="00316C33">
              <w:rPr>
                <w:rFonts w:eastAsia="FangSong_GB2312"/>
                <w:sz w:val="16"/>
                <w:szCs w:val="16"/>
              </w:rPr>
              <w:t>кг</w:t>
            </w:r>
          </w:p>
        </w:tc>
        <w:tc>
          <w:tcPr>
            <w:tcW w:w="649" w:type="pct"/>
            <w:shd w:val="clear" w:color="auto" w:fill="auto"/>
          </w:tcPr>
          <w:p w14:paraId="71B54326" w14:textId="77777777" w:rsidR="00A866A5" w:rsidRPr="00316C33" w:rsidRDefault="00A866A5" w:rsidP="00D82F80">
            <w:pPr>
              <w:jc w:val="center"/>
              <w:rPr>
                <w:rFonts w:eastAsia="FangSong_GB2312"/>
                <w:sz w:val="16"/>
                <w:szCs w:val="16"/>
              </w:rPr>
            </w:pPr>
          </w:p>
          <w:p w14:paraId="51DDF227" w14:textId="77777777" w:rsidR="00A866A5" w:rsidRPr="00316C33" w:rsidRDefault="00A866A5" w:rsidP="00D82F80">
            <w:pPr>
              <w:jc w:val="center"/>
              <w:rPr>
                <w:rFonts w:eastAsia="FangSong_GB2312"/>
                <w:sz w:val="16"/>
                <w:szCs w:val="16"/>
              </w:rPr>
            </w:pPr>
            <w:r w:rsidRPr="00316C33">
              <w:rPr>
                <w:rFonts w:eastAsia="FangSong_GB2312"/>
                <w:sz w:val="16"/>
                <w:szCs w:val="16"/>
              </w:rPr>
              <w:t>标准包装的一件重量</w:t>
            </w:r>
          </w:p>
          <w:p w14:paraId="4A9FAAFE" w14:textId="77777777" w:rsidR="00A866A5" w:rsidRPr="00316C33" w:rsidRDefault="00A866A5" w:rsidP="00D82F80">
            <w:pPr>
              <w:jc w:val="center"/>
              <w:rPr>
                <w:rFonts w:eastAsia="FangSong_GB2312"/>
                <w:sz w:val="16"/>
                <w:szCs w:val="16"/>
              </w:rPr>
            </w:pPr>
            <w:r w:rsidRPr="00316C33">
              <w:rPr>
                <w:rFonts w:eastAsia="FangSong_GB2312"/>
                <w:sz w:val="16"/>
                <w:szCs w:val="16"/>
              </w:rPr>
              <w:t>（公斤）</w:t>
            </w:r>
          </w:p>
          <w:p w14:paraId="6A6FB088" w14:textId="77777777" w:rsidR="00A866A5" w:rsidRPr="00316C33" w:rsidRDefault="00A866A5" w:rsidP="00D82F80">
            <w:pPr>
              <w:jc w:val="center"/>
              <w:rPr>
                <w:rFonts w:eastAsia="FangSong_GB2312"/>
                <w:sz w:val="16"/>
                <w:szCs w:val="16"/>
              </w:rPr>
            </w:pPr>
            <w:r w:rsidRPr="00316C33">
              <w:rPr>
                <w:rFonts w:eastAsia="FangSong_GB2312"/>
                <w:sz w:val="16"/>
                <w:szCs w:val="16"/>
              </w:rPr>
              <w:t>Масса одного места при стандартной упаковке, кг</w:t>
            </w:r>
          </w:p>
          <w:p w14:paraId="59D43E93" w14:textId="77777777" w:rsidR="00A866A5" w:rsidRPr="00316C33" w:rsidRDefault="00A866A5" w:rsidP="00D82F80">
            <w:pPr>
              <w:jc w:val="center"/>
              <w:rPr>
                <w:rFonts w:eastAsia="FangSong_GB2312"/>
                <w:sz w:val="16"/>
                <w:szCs w:val="16"/>
              </w:rPr>
            </w:pPr>
          </w:p>
        </w:tc>
      </w:tr>
      <w:tr w:rsidR="00A866A5" w:rsidRPr="00316C33" w14:paraId="79DDED17" w14:textId="77777777" w:rsidTr="00D82F80">
        <w:tc>
          <w:tcPr>
            <w:tcW w:w="1103" w:type="pct"/>
          </w:tcPr>
          <w:p w14:paraId="234FBC22" w14:textId="77777777" w:rsidR="00A866A5" w:rsidRPr="00316C33" w:rsidRDefault="00A866A5" w:rsidP="00D82F80">
            <w:pPr>
              <w:jc w:val="center"/>
              <w:rPr>
                <w:rFonts w:eastAsia="FangSong_GB2312"/>
                <w:szCs w:val="21"/>
              </w:rPr>
            </w:pPr>
            <w:r w:rsidRPr="00316C33">
              <w:rPr>
                <w:rFonts w:eastAsia="FangSong_GB2312"/>
              </w:rPr>
              <w:t>Значится по багажной, товаробагажной квитанции</w:t>
            </w:r>
          </w:p>
        </w:tc>
        <w:tc>
          <w:tcPr>
            <w:tcW w:w="649" w:type="pct"/>
            <w:shd w:val="clear" w:color="auto" w:fill="auto"/>
          </w:tcPr>
          <w:p w14:paraId="44F12025" w14:textId="77777777" w:rsidR="00A866A5" w:rsidRPr="00316C33" w:rsidRDefault="00A866A5" w:rsidP="00D82F80">
            <w:pPr>
              <w:jc w:val="center"/>
              <w:rPr>
                <w:rFonts w:eastAsia="FangSong_GB2312"/>
                <w:szCs w:val="21"/>
              </w:rPr>
            </w:pPr>
            <w:r w:rsidRPr="00316C33">
              <w:rPr>
                <w:rFonts w:eastAsia="FangSong_GB2312"/>
                <w:szCs w:val="21"/>
              </w:rPr>
              <w:t>19</w:t>
            </w:r>
          </w:p>
        </w:tc>
        <w:tc>
          <w:tcPr>
            <w:tcW w:w="649" w:type="pct"/>
            <w:shd w:val="clear" w:color="auto" w:fill="auto"/>
          </w:tcPr>
          <w:p w14:paraId="716B0354" w14:textId="77777777" w:rsidR="00A866A5" w:rsidRPr="00316C33" w:rsidRDefault="00A866A5" w:rsidP="00D82F80">
            <w:pPr>
              <w:jc w:val="center"/>
              <w:rPr>
                <w:rFonts w:eastAsia="FangSong_GB2312"/>
                <w:szCs w:val="21"/>
              </w:rPr>
            </w:pPr>
            <w:r w:rsidRPr="00316C33">
              <w:rPr>
                <w:rFonts w:eastAsia="FangSong_GB2312"/>
                <w:szCs w:val="21"/>
              </w:rPr>
              <w:t>20</w:t>
            </w:r>
          </w:p>
        </w:tc>
        <w:tc>
          <w:tcPr>
            <w:tcW w:w="649" w:type="pct"/>
            <w:shd w:val="clear" w:color="auto" w:fill="auto"/>
          </w:tcPr>
          <w:p w14:paraId="316BB031" w14:textId="77777777" w:rsidR="00A866A5" w:rsidRPr="00316C33" w:rsidRDefault="00A866A5" w:rsidP="00D82F80">
            <w:pPr>
              <w:jc w:val="center"/>
              <w:rPr>
                <w:rFonts w:eastAsia="FangSong_GB2312"/>
                <w:szCs w:val="21"/>
              </w:rPr>
            </w:pPr>
            <w:r w:rsidRPr="00316C33">
              <w:rPr>
                <w:rFonts w:eastAsia="FangSong_GB2312"/>
                <w:szCs w:val="21"/>
              </w:rPr>
              <w:t>21</w:t>
            </w:r>
          </w:p>
        </w:tc>
        <w:tc>
          <w:tcPr>
            <w:tcW w:w="649" w:type="pct"/>
            <w:shd w:val="clear" w:color="auto" w:fill="auto"/>
          </w:tcPr>
          <w:p w14:paraId="0B531940" w14:textId="77777777" w:rsidR="00A866A5" w:rsidRPr="00316C33" w:rsidRDefault="00A866A5" w:rsidP="00D82F80">
            <w:pPr>
              <w:jc w:val="center"/>
              <w:rPr>
                <w:rFonts w:eastAsia="FangSong_GB2312"/>
                <w:szCs w:val="21"/>
              </w:rPr>
            </w:pPr>
            <w:r w:rsidRPr="00316C33">
              <w:rPr>
                <w:rFonts w:eastAsia="FangSong_GB2312"/>
                <w:szCs w:val="21"/>
              </w:rPr>
              <w:t>22</w:t>
            </w:r>
          </w:p>
        </w:tc>
        <w:tc>
          <w:tcPr>
            <w:tcW w:w="649" w:type="pct"/>
            <w:shd w:val="clear" w:color="auto" w:fill="auto"/>
          </w:tcPr>
          <w:p w14:paraId="0DFC70BD" w14:textId="77777777" w:rsidR="00A866A5" w:rsidRPr="00316C33" w:rsidRDefault="00A866A5" w:rsidP="00D82F80">
            <w:pPr>
              <w:jc w:val="center"/>
              <w:rPr>
                <w:rFonts w:eastAsia="FangSong_GB2312"/>
                <w:szCs w:val="21"/>
              </w:rPr>
            </w:pPr>
            <w:r w:rsidRPr="00316C33">
              <w:rPr>
                <w:rFonts w:eastAsia="FangSong_GB2312"/>
                <w:szCs w:val="21"/>
              </w:rPr>
              <w:t>23</w:t>
            </w:r>
          </w:p>
        </w:tc>
        <w:tc>
          <w:tcPr>
            <w:tcW w:w="649" w:type="pct"/>
            <w:shd w:val="clear" w:color="auto" w:fill="auto"/>
          </w:tcPr>
          <w:p w14:paraId="287DB6E3" w14:textId="77777777" w:rsidR="00A866A5" w:rsidRPr="00316C33" w:rsidRDefault="00A866A5" w:rsidP="00D82F80">
            <w:pPr>
              <w:jc w:val="center"/>
              <w:rPr>
                <w:rFonts w:eastAsia="FangSong_GB2312"/>
                <w:szCs w:val="21"/>
              </w:rPr>
            </w:pPr>
            <w:r w:rsidRPr="00316C33">
              <w:rPr>
                <w:rFonts w:eastAsia="FangSong_GB2312"/>
                <w:szCs w:val="21"/>
              </w:rPr>
              <w:t>24</w:t>
            </w:r>
          </w:p>
        </w:tc>
      </w:tr>
      <w:tr w:rsidR="00A866A5" w:rsidRPr="00316C33" w14:paraId="3210C8AD" w14:textId="77777777" w:rsidTr="00D82F80">
        <w:tc>
          <w:tcPr>
            <w:tcW w:w="1103" w:type="pct"/>
          </w:tcPr>
          <w:p w14:paraId="51DD8843" w14:textId="77777777" w:rsidR="00A866A5" w:rsidRPr="00316C33" w:rsidRDefault="00A866A5" w:rsidP="00D82F80">
            <w:pPr>
              <w:jc w:val="center"/>
              <w:rPr>
                <w:rFonts w:eastAsia="FangSong_GB2312"/>
                <w:szCs w:val="21"/>
                <w:lang w:val="en-GB"/>
              </w:rPr>
            </w:pPr>
            <w:r w:rsidRPr="00316C33">
              <w:rPr>
                <w:rFonts w:eastAsia="FangSong_GB2312"/>
              </w:rPr>
              <w:t>В действительности оказалось</w:t>
            </w:r>
          </w:p>
        </w:tc>
        <w:tc>
          <w:tcPr>
            <w:tcW w:w="649" w:type="pct"/>
            <w:shd w:val="clear" w:color="auto" w:fill="auto"/>
          </w:tcPr>
          <w:p w14:paraId="3AC14463" w14:textId="77777777" w:rsidR="00A866A5" w:rsidRPr="00316C33" w:rsidRDefault="00A866A5" w:rsidP="00D82F80">
            <w:pPr>
              <w:jc w:val="center"/>
              <w:rPr>
                <w:rFonts w:eastAsia="FangSong_GB2312"/>
                <w:szCs w:val="21"/>
              </w:rPr>
            </w:pPr>
            <w:r w:rsidRPr="00316C33">
              <w:rPr>
                <w:rFonts w:eastAsia="FangSong_GB2312"/>
                <w:szCs w:val="21"/>
              </w:rPr>
              <w:t>25</w:t>
            </w:r>
          </w:p>
        </w:tc>
        <w:tc>
          <w:tcPr>
            <w:tcW w:w="649" w:type="pct"/>
            <w:shd w:val="clear" w:color="auto" w:fill="auto"/>
          </w:tcPr>
          <w:p w14:paraId="23695FD6" w14:textId="77777777" w:rsidR="00A866A5" w:rsidRPr="00316C33" w:rsidRDefault="00A866A5" w:rsidP="00D82F80">
            <w:pPr>
              <w:jc w:val="center"/>
              <w:rPr>
                <w:rFonts w:eastAsia="FangSong_GB2312"/>
                <w:szCs w:val="21"/>
              </w:rPr>
            </w:pPr>
            <w:r w:rsidRPr="00316C33">
              <w:rPr>
                <w:rFonts w:eastAsia="FangSong_GB2312"/>
                <w:szCs w:val="21"/>
              </w:rPr>
              <w:t>26</w:t>
            </w:r>
          </w:p>
        </w:tc>
        <w:tc>
          <w:tcPr>
            <w:tcW w:w="649" w:type="pct"/>
            <w:shd w:val="clear" w:color="auto" w:fill="auto"/>
          </w:tcPr>
          <w:p w14:paraId="1C8E4E5D" w14:textId="77777777" w:rsidR="00A866A5" w:rsidRPr="00316C33" w:rsidRDefault="00A866A5" w:rsidP="00D82F80">
            <w:pPr>
              <w:jc w:val="center"/>
              <w:rPr>
                <w:rFonts w:eastAsia="FangSong_GB2312"/>
                <w:szCs w:val="21"/>
              </w:rPr>
            </w:pPr>
            <w:r w:rsidRPr="00316C33">
              <w:rPr>
                <w:rFonts w:eastAsia="FangSong_GB2312"/>
                <w:szCs w:val="21"/>
              </w:rPr>
              <w:t>27</w:t>
            </w:r>
          </w:p>
        </w:tc>
        <w:tc>
          <w:tcPr>
            <w:tcW w:w="649" w:type="pct"/>
            <w:shd w:val="clear" w:color="auto" w:fill="auto"/>
          </w:tcPr>
          <w:p w14:paraId="1A61136A" w14:textId="77777777" w:rsidR="00A866A5" w:rsidRPr="00316C33" w:rsidRDefault="00A866A5" w:rsidP="00D82F80">
            <w:pPr>
              <w:jc w:val="center"/>
              <w:rPr>
                <w:rFonts w:eastAsia="FangSong_GB2312"/>
                <w:szCs w:val="21"/>
              </w:rPr>
            </w:pPr>
            <w:r w:rsidRPr="00316C33">
              <w:rPr>
                <w:rFonts w:eastAsia="FangSong_GB2312"/>
                <w:szCs w:val="21"/>
              </w:rPr>
              <w:t>28</w:t>
            </w:r>
          </w:p>
        </w:tc>
        <w:tc>
          <w:tcPr>
            <w:tcW w:w="649" w:type="pct"/>
            <w:shd w:val="clear" w:color="auto" w:fill="auto"/>
          </w:tcPr>
          <w:p w14:paraId="193283E1" w14:textId="77777777" w:rsidR="00A866A5" w:rsidRPr="00316C33" w:rsidRDefault="00A866A5" w:rsidP="00D82F80">
            <w:pPr>
              <w:jc w:val="center"/>
              <w:rPr>
                <w:rFonts w:eastAsia="FangSong_GB2312"/>
                <w:szCs w:val="21"/>
              </w:rPr>
            </w:pPr>
            <w:r w:rsidRPr="00316C33">
              <w:rPr>
                <w:rFonts w:eastAsia="FangSong_GB2312"/>
                <w:szCs w:val="21"/>
              </w:rPr>
              <w:t>29</w:t>
            </w:r>
          </w:p>
        </w:tc>
        <w:tc>
          <w:tcPr>
            <w:tcW w:w="649" w:type="pct"/>
            <w:shd w:val="clear" w:color="auto" w:fill="auto"/>
          </w:tcPr>
          <w:p w14:paraId="41FA1552" w14:textId="77777777" w:rsidR="00A866A5" w:rsidRPr="00316C33" w:rsidRDefault="00A866A5" w:rsidP="00D82F80">
            <w:pPr>
              <w:jc w:val="center"/>
              <w:rPr>
                <w:rFonts w:eastAsia="FangSong_GB2312"/>
                <w:szCs w:val="21"/>
              </w:rPr>
            </w:pPr>
            <w:r w:rsidRPr="00316C33">
              <w:rPr>
                <w:rFonts w:eastAsia="FangSong_GB2312"/>
                <w:szCs w:val="21"/>
              </w:rPr>
              <w:t>30</w:t>
            </w:r>
          </w:p>
        </w:tc>
      </w:tr>
      <w:tr w:rsidR="00A866A5" w:rsidRPr="00316C33" w14:paraId="0F0FBEC4" w14:textId="77777777" w:rsidTr="00D82F80">
        <w:tc>
          <w:tcPr>
            <w:tcW w:w="1103" w:type="pct"/>
          </w:tcPr>
          <w:p w14:paraId="48EF5F2D" w14:textId="77777777" w:rsidR="00A866A5" w:rsidRPr="00316C33" w:rsidRDefault="00A866A5" w:rsidP="00D82F80">
            <w:pPr>
              <w:jc w:val="center"/>
              <w:rPr>
                <w:rFonts w:eastAsia="FangSong_GB2312"/>
                <w:szCs w:val="21"/>
              </w:rPr>
            </w:pPr>
            <w:r w:rsidRPr="00316C33">
              <w:rPr>
                <w:rFonts w:eastAsia="FangSong_GB2312"/>
              </w:rPr>
              <w:t>В том числе поврежденного багажа, товаробагажа</w:t>
            </w:r>
          </w:p>
        </w:tc>
        <w:tc>
          <w:tcPr>
            <w:tcW w:w="649" w:type="pct"/>
            <w:shd w:val="clear" w:color="auto" w:fill="auto"/>
          </w:tcPr>
          <w:p w14:paraId="22232262" w14:textId="77777777" w:rsidR="00A866A5" w:rsidRPr="00316C33" w:rsidRDefault="00A866A5" w:rsidP="00D82F80">
            <w:pPr>
              <w:jc w:val="center"/>
              <w:rPr>
                <w:rFonts w:eastAsia="FangSong_GB2312"/>
                <w:szCs w:val="21"/>
              </w:rPr>
            </w:pPr>
            <w:r w:rsidRPr="00316C33">
              <w:rPr>
                <w:rFonts w:eastAsia="FangSong_GB2312"/>
                <w:szCs w:val="21"/>
              </w:rPr>
              <w:t>31</w:t>
            </w:r>
          </w:p>
        </w:tc>
        <w:tc>
          <w:tcPr>
            <w:tcW w:w="649" w:type="pct"/>
            <w:shd w:val="clear" w:color="auto" w:fill="auto"/>
          </w:tcPr>
          <w:p w14:paraId="38EAC5B2" w14:textId="77777777" w:rsidR="00A866A5" w:rsidRPr="00316C33" w:rsidRDefault="00A866A5" w:rsidP="00D82F80">
            <w:pPr>
              <w:jc w:val="center"/>
              <w:rPr>
                <w:rFonts w:eastAsia="FangSong_GB2312"/>
                <w:szCs w:val="21"/>
              </w:rPr>
            </w:pPr>
            <w:r w:rsidRPr="00316C33">
              <w:rPr>
                <w:rFonts w:eastAsia="FangSong_GB2312"/>
                <w:szCs w:val="21"/>
              </w:rPr>
              <w:t>32</w:t>
            </w:r>
          </w:p>
        </w:tc>
        <w:tc>
          <w:tcPr>
            <w:tcW w:w="649" w:type="pct"/>
            <w:shd w:val="clear" w:color="auto" w:fill="auto"/>
          </w:tcPr>
          <w:p w14:paraId="21AF0B11" w14:textId="77777777" w:rsidR="00A866A5" w:rsidRPr="00316C33" w:rsidRDefault="00A866A5" w:rsidP="00D82F80">
            <w:pPr>
              <w:jc w:val="center"/>
              <w:rPr>
                <w:rFonts w:eastAsia="FangSong_GB2312"/>
                <w:szCs w:val="21"/>
              </w:rPr>
            </w:pPr>
            <w:r w:rsidRPr="00316C33">
              <w:rPr>
                <w:rFonts w:eastAsia="FangSong_GB2312"/>
                <w:szCs w:val="21"/>
              </w:rPr>
              <w:t>33</w:t>
            </w:r>
          </w:p>
        </w:tc>
        <w:tc>
          <w:tcPr>
            <w:tcW w:w="649" w:type="pct"/>
            <w:shd w:val="clear" w:color="auto" w:fill="auto"/>
          </w:tcPr>
          <w:p w14:paraId="53485701" w14:textId="77777777" w:rsidR="00A866A5" w:rsidRPr="00316C33" w:rsidRDefault="00A866A5" w:rsidP="00D82F80">
            <w:pPr>
              <w:jc w:val="center"/>
              <w:rPr>
                <w:rFonts w:eastAsia="FangSong_GB2312"/>
                <w:szCs w:val="21"/>
              </w:rPr>
            </w:pPr>
            <w:r w:rsidRPr="00316C33">
              <w:rPr>
                <w:rFonts w:eastAsia="FangSong_GB2312"/>
                <w:szCs w:val="21"/>
              </w:rPr>
              <w:t>34</w:t>
            </w:r>
          </w:p>
        </w:tc>
        <w:tc>
          <w:tcPr>
            <w:tcW w:w="649" w:type="pct"/>
            <w:shd w:val="clear" w:color="auto" w:fill="auto"/>
          </w:tcPr>
          <w:p w14:paraId="193E9450" w14:textId="77777777" w:rsidR="00A866A5" w:rsidRPr="00316C33" w:rsidRDefault="00A866A5" w:rsidP="00D82F80">
            <w:pPr>
              <w:jc w:val="center"/>
              <w:rPr>
                <w:rFonts w:eastAsia="FangSong_GB2312"/>
                <w:szCs w:val="21"/>
              </w:rPr>
            </w:pPr>
            <w:r w:rsidRPr="00316C33">
              <w:rPr>
                <w:rFonts w:eastAsia="FangSong_GB2312"/>
                <w:szCs w:val="21"/>
              </w:rPr>
              <w:t>35</w:t>
            </w:r>
          </w:p>
        </w:tc>
        <w:tc>
          <w:tcPr>
            <w:tcW w:w="649" w:type="pct"/>
            <w:shd w:val="clear" w:color="auto" w:fill="auto"/>
          </w:tcPr>
          <w:p w14:paraId="10CC7777" w14:textId="77777777" w:rsidR="00A866A5" w:rsidRPr="00316C33" w:rsidRDefault="00A866A5" w:rsidP="00D82F80">
            <w:pPr>
              <w:jc w:val="center"/>
              <w:rPr>
                <w:rFonts w:eastAsia="FangSong_GB2312"/>
                <w:szCs w:val="21"/>
              </w:rPr>
            </w:pPr>
            <w:r w:rsidRPr="00316C33">
              <w:rPr>
                <w:rFonts w:eastAsia="FangSong_GB2312"/>
                <w:szCs w:val="21"/>
              </w:rPr>
              <w:t>36</w:t>
            </w:r>
          </w:p>
        </w:tc>
      </w:tr>
    </w:tbl>
    <w:p w14:paraId="6A1610F6" w14:textId="77777777" w:rsidR="00A866A5" w:rsidRPr="00316C33" w:rsidRDefault="00A866A5" w:rsidP="00A866A5">
      <w:pPr>
        <w:rPr>
          <w:rFonts w:eastAsia="FangSong_GB2312"/>
        </w:rPr>
      </w:pPr>
    </w:p>
    <w:p w14:paraId="6B958A33" w14:textId="77777777" w:rsidR="00A866A5" w:rsidRPr="00316C33" w:rsidRDefault="00A866A5" w:rsidP="00A866A5">
      <w:pPr>
        <w:rPr>
          <w:rFonts w:eastAsia="FangSong_GB2312"/>
        </w:rPr>
      </w:pPr>
      <w:r w:rsidRPr="00316C33">
        <w:rPr>
          <w:rFonts w:eastAsia="FangSong_GB2312"/>
        </w:rPr>
        <w:t xml:space="preserve">37. </w:t>
      </w:r>
      <w:r w:rsidRPr="00316C33">
        <w:rPr>
          <w:rFonts w:eastAsia="FangSong_GB2312"/>
        </w:rPr>
        <w:t>编制商务记录情况。关于行李、包裹（包括损毁行李、包裹）状态的说明，并注明短少或多出的数量</w:t>
      </w:r>
    </w:p>
    <w:p w14:paraId="62E3C8C0" w14:textId="77777777" w:rsidR="00A866A5" w:rsidRPr="00316C33" w:rsidRDefault="00A866A5" w:rsidP="00A866A5">
      <w:pPr>
        <w:rPr>
          <w:rFonts w:eastAsia="FangSong_GB2312"/>
        </w:rPr>
      </w:pPr>
      <w:r w:rsidRPr="00316C33">
        <w:rPr>
          <w:rFonts w:eastAsia="FangSong_GB2312"/>
        </w:rPr>
        <w:t>Обстоятельства составления КА. Описание состояния багажа, товаробагажа (в том числе поврежденного) с указанием количества недостачи или излишка</w:t>
      </w:r>
    </w:p>
    <w:p w14:paraId="57996243" w14:textId="5351FEC2" w:rsidR="00A866A5" w:rsidRDefault="00A866A5" w:rsidP="00A866A5">
      <w:pPr>
        <w:rPr>
          <w:rFonts w:eastAsia="FangSong_GB2312"/>
        </w:rPr>
      </w:pPr>
      <w:r w:rsidRPr="00316C33">
        <w:rPr>
          <w:rFonts w:eastAsia="FangSong_GB2312"/>
        </w:rPr>
        <w:t>_______________________________________________________________________________________________________________________________________________________________________________________________________________________________________</w:t>
      </w:r>
    </w:p>
    <w:p w14:paraId="325B8F7D" w14:textId="169A63DA" w:rsidR="00A866A5" w:rsidRDefault="00A866A5" w:rsidP="00A866A5">
      <w:pPr>
        <w:rPr>
          <w:rFonts w:eastAsia="FangSong_GB2312"/>
        </w:rPr>
      </w:pPr>
    </w:p>
    <w:p w14:paraId="7D9C7E81" w14:textId="3BF55213" w:rsidR="00A866A5" w:rsidRPr="00316C33" w:rsidRDefault="00B855AA" w:rsidP="00A866A5">
      <w:pPr>
        <w:ind w:firstLineChars="1500" w:firstLine="3600"/>
        <w:rPr>
          <w:rFonts w:eastAsia="FangSong_GB2312"/>
        </w:rPr>
      </w:pPr>
      <w:r>
        <w:rPr>
          <w:rFonts w:eastAsia="FangSong_GB2312"/>
          <w:noProof/>
        </w:rPr>
        <mc:AlternateContent>
          <mc:Choice Requires="wps">
            <w:drawing>
              <wp:anchor distT="0" distB="0" distL="114300" distR="114300" simplePos="0" relativeHeight="251660288" behindDoc="0" locked="0" layoutInCell="1" allowOverlap="1" wp14:anchorId="7D5DFBDC" wp14:editId="66E709BB">
                <wp:simplePos x="0" y="0"/>
                <wp:positionH relativeFrom="margin">
                  <wp:posOffset>24958</wp:posOffset>
                </wp:positionH>
                <wp:positionV relativeFrom="page">
                  <wp:posOffset>9533255</wp:posOffset>
                </wp:positionV>
                <wp:extent cx="1662071" cy="663354"/>
                <wp:effectExtent l="0" t="0" r="14605" b="22860"/>
                <wp:wrapNone/>
                <wp:docPr id="39" name="Прямоугольник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62071" cy="663354"/>
                        </a:xfrm>
                        <a:prstGeom prst="rect">
                          <a:avLst/>
                        </a:prstGeom>
                        <a:noFill/>
                        <a:ln w="9525"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169310F" w14:textId="77777777" w:rsidR="00A866A5" w:rsidRDefault="00A866A5" w:rsidP="00A866A5">
                            <w:r w:rsidRPr="0039281E">
                              <w:rPr>
                                <w:rFonts w:eastAsia="FangSong_GB2312"/>
                              </w:rPr>
                              <w:t>车站日期戳</w:t>
                            </w:r>
                          </w:p>
                          <w:p w14:paraId="3B8BC5EB" w14:textId="77777777" w:rsidR="00A866A5" w:rsidRDefault="00A866A5" w:rsidP="00A866A5">
                            <w:pPr>
                              <w:rPr>
                                <w:rFonts w:eastAsia="FangSong_GB2312"/>
                              </w:rPr>
                            </w:pPr>
                            <w:r w:rsidRPr="0039281E">
                              <w:rPr>
                                <w:rFonts w:eastAsia="FangSong_GB2312"/>
                              </w:rPr>
                              <w:t>Календарный штемпел</w:t>
                            </w:r>
                            <w:r>
                              <w:rPr>
                                <w:rFonts w:eastAsia="FangSong_GB2312"/>
                              </w:rPr>
                              <w:t>ь станции</w:t>
                            </w:r>
                          </w:p>
                          <w:p w14:paraId="7C34AE6C" w14:textId="77777777" w:rsidR="00A866A5" w:rsidRDefault="00A866A5" w:rsidP="00A866A5"/>
                          <w:p w14:paraId="0C1459AD" w14:textId="77777777" w:rsidR="00A866A5" w:rsidRDefault="00A866A5" w:rsidP="00A866A5"/>
                          <w:p w14:paraId="03C0FFD1" w14:textId="77777777" w:rsidR="00A866A5" w:rsidRDefault="00A866A5" w:rsidP="00A866A5"/>
                          <w:p w14:paraId="1E22B0B9" w14:textId="77777777" w:rsidR="00A866A5" w:rsidRDefault="00A866A5" w:rsidP="00A866A5"/>
                          <w:p w14:paraId="33E25ABC" w14:textId="77777777" w:rsidR="00A866A5" w:rsidRDefault="00A866A5" w:rsidP="00A866A5"/>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D5DFBDC" id="Прямоугольник 24" o:spid="_x0000_s1026" style="position:absolute;left:0;text-align:left;margin-left:1.95pt;margin-top:750.65pt;width:130.85pt;height:52.2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" filled="f">
                <v:path arrowok="t"/>
                <v:textbox>
                  <w:txbxContent>
                    <w:p w14:paraId="0169310F" w14:textId="77777777" w:rsidR="00A866A5" w:rsidRDefault="00A866A5" w:rsidP="00A866A5">
                      <w:proofErr w:type="spellStart"/>
                      <w:r w:rsidRPr="0039281E">
                        <w:rPr>
                          <w:rFonts w:eastAsia="FangSong_GB2312"/>
                        </w:rPr>
                        <w:t>车站日期戳</w:t>
                      </w:r>
                      <w:proofErr w:type="spellEnd"/>
                    </w:p>
                    <w:p w14:paraId="3B8BC5EB" w14:textId="77777777" w:rsidR="00A866A5" w:rsidRDefault="00A866A5" w:rsidP="00A866A5">
                      <w:pPr>
                        <w:rPr>
                          <w:rFonts w:eastAsia="FangSong_GB2312"/>
                        </w:rPr>
                      </w:pPr>
                      <w:r w:rsidRPr="0039281E">
                        <w:rPr>
                          <w:rFonts w:eastAsia="FangSong_GB2312"/>
                        </w:rPr>
                        <w:t>Календарный штемпел</w:t>
                      </w:r>
                      <w:r>
                        <w:rPr>
                          <w:rFonts w:eastAsia="FangSong_GB2312"/>
                        </w:rPr>
                        <w:t>ь станции</w:t>
                      </w:r>
                    </w:p>
                    <w:p w14:paraId="7C34AE6C" w14:textId="77777777" w:rsidR="00A866A5" w:rsidRDefault="00A866A5" w:rsidP="00A866A5"/>
                    <w:p w14:paraId="0C1459AD" w14:textId="77777777" w:rsidR="00A866A5" w:rsidRDefault="00A866A5" w:rsidP="00A866A5"/>
                    <w:p w14:paraId="03C0FFD1" w14:textId="77777777" w:rsidR="00A866A5" w:rsidRDefault="00A866A5" w:rsidP="00A866A5"/>
                    <w:p w14:paraId="1E22B0B9" w14:textId="77777777" w:rsidR="00A866A5" w:rsidRDefault="00A866A5" w:rsidP="00A866A5"/>
                    <w:p w14:paraId="33E25ABC" w14:textId="77777777" w:rsidR="00A866A5" w:rsidRDefault="00A866A5" w:rsidP="00A866A5"/>
                  </w:txbxContent>
                </v:textbox>
                <w10:wrap anchorx="margin" anchory="page"/>
              </v:rect>
            </w:pict>
          </mc:Fallback>
        </mc:AlternateContent>
      </w:r>
      <w:r w:rsidR="00A866A5" w:rsidRPr="00316C33">
        <w:rPr>
          <w:rFonts w:eastAsia="FangSong_GB2312"/>
        </w:rPr>
        <w:t>签字</w:t>
      </w:r>
      <w:r w:rsidR="00A866A5" w:rsidRPr="00316C33">
        <w:rPr>
          <w:rFonts w:eastAsia="FangSong_GB2312"/>
        </w:rPr>
        <w:t xml:space="preserve">                                                     </w:t>
      </w:r>
      <w:r w:rsidR="00A866A5" w:rsidRPr="00316C33">
        <w:rPr>
          <w:rFonts w:eastAsia="FangSong_GB2312"/>
        </w:rPr>
        <w:t>站长</w:t>
      </w:r>
      <w:r w:rsidR="00A866A5" w:rsidRPr="00316C33">
        <w:rPr>
          <w:rFonts w:eastAsia="FangSong_GB2312"/>
        </w:rPr>
        <w:t xml:space="preserve">                                 </w:t>
      </w:r>
    </w:p>
    <w:p w14:paraId="77AE21BB" w14:textId="77777777" w:rsidR="00A866A5" w:rsidRPr="00316C33" w:rsidRDefault="00A866A5" w:rsidP="00A866A5">
      <w:pPr>
        <w:ind w:firstLineChars="1500" w:firstLine="3600"/>
        <w:rPr>
          <w:rFonts w:eastAsia="FangSong_GB2312"/>
        </w:rPr>
      </w:pPr>
      <w:r w:rsidRPr="00316C33">
        <w:rPr>
          <w:rFonts w:eastAsia="FangSong_GB2312"/>
        </w:rPr>
        <w:t xml:space="preserve">Подпись                                            Начальник станции </w:t>
      </w:r>
    </w:p>
    <w:p w14:paraId="6E510156" w14:textId="77777777" w:rsidR="00A866A5" w:rsidRPr="00316C33" w:rsidRDefault="00A866A5" w:rsidP="00A866A5">
      <w:pPr>
        <w:ind w:firstLineChars="1500" w:firstLine="3600"/>
        <w:rPr>
          <w:rFonts w:eastAsia="FangSong_GB2312"/>
        </w:rPr>
      </w:pPr>
    </w:p>
    <w:p w14:paraId="34AD2A91" w14:textId="77777777" w:rsidR="00A866A5" w:rsidRPr="00316C33" w:rsidRDefault="00A866A5" w:rsidP="00A866A5">
      <w:pPr>
        <w:ind w:left="2832" w:firstLine="708"/>
        <w:rPr>
          <w:rFonts w:eastAsia="FangSong_GB2312"/>
        </w:rPr>
      </w:pPr>
      <w:r w:rsidRPr="00316C33">
        <w:rPr>
          <w:rFonts w:eastAsia="FangSong_GB2312"/>
        </w:rPr>
        <w:lastRenderedPageBreak/>
        <w:t xml:space="preserve">   </w:t>
      </w:r>
      <w:r w:rsidRPr="00316C33">
        <w:rPr>
          <w:rFonts w:eastAsia="FangSong_GB2312"/>
        </w:rPr>
        <w:t>签字</w:t>
      </w:r>
      <w:r w:rsidRPr="00316C33">
        <w:rPr>
          <w:rFonts w:eastAsia="FangSong_GB2312" w:hint="eastAsia"/>
        </w:rPr>
        <w:t xml:space="preserve">                                                        </w:t>
      </w:r>
      <w:r w:rsidRPr="00316C33">
        <w:rPr>
          <w:rFonts w:eastAsia="FangSong_GB2312"/>
        </w:rPr>
        <w:t>收货人</w:t>
      </w:r>
    </w:p>
    <w:p w14:paraId="7246CCEC" w14:textId="77777777" w:rsidR="00A866A5" w:rsidRPr="00316C33" w:rsidRDefault="00A866A5" w:rsidP="00A866A5">
      <w:pPr>
        <w:ind w:firstLineChars="1500" w:firstLine="3600"/>
        <w:rPr>
          <w:rFonts w:eastAsia="FangSong_GB2312"/>
        </w:rPr>
      </w:pPr>
      <w:r w:rsidRPr="00316C33">
        <w:rPr>
          <w:rFonts w:eastAsia="FangSong_GB2312"/>
        </w:rPr>
        <w:t>Подпись                                               Получатель</w:t>
      </w:r>
    </w:p>
    <w:p w14:paraId="2130682E" w14:textId="77777777" w:rsidR="00A866A5" w:rsidRPr="00316C33" w:rsidRDefault="00A866A5" w:rsidP="00A866A5">
      <w:pPr>
        <w:rPr>
          <w:rFonts w:eastAsia="FangSong_GB2312"/>
        </w:rPr>
      </w:pPr>
    </w:p>
    <w:p w14:paraId="59197CA9" w14:textId="77777777" w:rsidR="00A866A5" w:rsidRPr="00316C33" w:rsidRDefault="00A866A5" w:rsidP="00A866A5">
      <w:pPr>
        <w:ind w:firstLineChars="1200" w:firstLine="2880"/>
        <w:rPr>
          <w:rFonts w:eastAsia="FangSong_GB2312"/>
          <w:lang w:eastAsia="zh-CN"/>
        </w:rPr>
      </w:pPr>
    </w:p>
    <w:p w14:paraId="41D031F7" w14:textId="77777777" w:rsidR="00A866A5" w:rsidRPr="00316C33" w:rsidRDefault="00A866A5" w:rsidP="00A866A5">
      <w:pPr>
        <w:ind w:firstLineChars="1200" w:firstLine="2880"/>
        <w:rPr>
          <w:rFonts w:eastAsia="FangSong_GB2312"/>
          <w:lang w:eastAsia="zh-CN"/>
        </w:rPr>
      </w:pPr>
      <w:r w:rsidRPr="00316C33">
        <w:rPr>
          <w:rFonts w:eastAsia="FangSong_GB2312" w:hint="eastAsia"/>
          <w:lang w:eastAsia="zh-CN"/>
        </w:rPr>
        <w:t>参加编制商务记录人员的签字和职务</w:t>
      </w:r>
      <w:r w:rsidRPr="00316C33">
        <w:rPr>
          <w:rFonts w:eastAsia="FangSong_GB2312" w:hint="eastAsia"/>
          <w:lang w:eastAsia="zh-CN"/>
        </w:rPr>
        <w:t>____________________</w:t>
      </w:r>
    </w:p>
    <w:p w14:paraId="6B19B103" w14:textId="77777777" w:rsidR="00A866A5" w:rsidRPr="00316C33" w:rsidRDefault="00A866A5" w:rsidP="00A866A5">
      <w:pPr>
        <w:ind w:firstLineChars="1200" w:firstLine="2880"/>
        <w:rPr>
          <w:rFonts w:eastAsia="FangSong_GB2312"/>
          <w:lang w:eastAsia="zh-CN"/>
        </w:rPr>
      </w:pPr>
      <w:r w:rsidRPr="00316C33">
        <w:rPr>
          <w:rFonts w:eastAsia="FangSong_GB2312" w:hint="eastAsia"/>
          <w:lang w:eastAsia="zh-CN"/>
        </w:rPr>
        <w:t xml:space="preserve">                                                               _____________________</w:t>
      </w:r>
    </w:p>
    <w:p w14:paraId="53A8A997" w14:textId="77777777" w:rsidR="00A866A5" w:rsidRPr="00316C33" w:rsidRDefault="00A866A5" w:rsidP="00A866A5">
      <w:pPr>
        <w:rPr>
          <w:rFonts w:eastAsia="FangSong_GB2312"/>
          <w:lang w:eastAsia="zh-CN"/>
        </w:rPr>
      </w:pPr>
    </w:p>
    <w:p w14:paraId="087ED61B" w14:textId="77777777" w:rsidR="00A866A5" w:rsidRPr="00316C33" w:rsidRDefault="00A866A5" w:rsidP="00A866A5">
      <w:pPr>
        <w:ind w:left="2832"/>
        <w:rPr>
          <w:rFonts w:eastAsia="FangSong_GB2312"/>
        </w:rPr>
      </w:pPr>
      <w:r w:rsidRPr="00316C33">
        <w:rPr>
          <w:rFonts w:eastAsia="FangSong_GB2312"/>
        </w:rPr>
        <w:t xml:space="preserve">________________________ Подписи и должности лиц, </w:t>
      </w:r>
    </w:p>
    <w:p w14:paraId="04E891E5" w14:textId="77777777" w:rsidR="00A866A5" w:rsidRPr="00316C33" w:rsidRDefault="00A866A5" w:rsidP="00A866A5">
      <w:pPr>
        <w:ind w:left="2832"/>
        <w:rPr>
          <w:rFonts w:eastAsia="FangSong_GB2312"/>
        </w:rPr>
      </w:pPr>
      <w:r w:rsidRPr="00316C33">
        <w:rPr>
          <w:rFonts w:eastAsia="FangSong_GB2312"/>
        </w:rPr>
        <w:t xml:space="preserve">________________________ участвующих в составлении КА       </w:t>
      </w:r>
    </w:p>
    <w:p w14:paraId="6931A7A0" w14:textId="77777777" w:rsidR="00A866A5" w:rsidRPr="00316C33" w:rsidRDefault="00A866A5" w:rsidP="00A866A5">
      <w:pPr>
        <w:ind w:left="2832"/>
        <w:rPr>
          <w:rFonts w:eastAsia="FangSong_GB2312"/>
        </w:rPr>
      </w:pPr>
      <w:r w:rsidRPr="00316C33">
        <w:rPr>
          <w:rFonts w:eastAsia="FangSong_GB2312"/>
        </w:rPr>
        <w:t>________________________</w:t>
      </w:r>
    </w:p>
    <w:p w14:paraId="30F89020" w14:textId="77777777" w:rsidR="00A866A5" w:rsidRPr="00316C33" w:rsidRDefault="00A866A5" w:rsidP="00A866A5">
      <w:pPr>
        <w:ind w:left="2832"/>
        <w:rPr>
          <w:rFonts w:eastAsia="FangSong_GB2312"/>
        </w:rPr>
      </w:pPr>
      <w:r w:rsidRPr="00316C33">
        <w:rPr>
          <w:rFonts w:eastAsia="FangSong_GB2312"/>
        </w:rPr>
        <w:tab/>
      </w:r>
      <w:r w:rsidRPr="00316C33">
        <w:rPr>
          <w:rFonts w:eastAsia="FangSong_GB2312"/>
        </w:rPr>
        <w:tab/>
      </w:r>
      <w:r w:rsidRPr="00316C33">
        <w:rPr>
          <w:rFonts w:eastAsia="FangSong_GB2312"/>
        </w:rPr>
        <w:tab/>
      </w:r>
      <w:r w:rsidRPr="00316C33">
        <w:rPr>
          <w:rFonts w:eastAsia="FangSong_GB2312"/>
        </w:rPr>
        <w:tab/>
        <w:t xml:space="preserve">  </w:t>
      </w:r>
    </w:p>
    <w:p w14:paraId="4ABDDDC9" w14:textId="77777777" w:rsidR="00A866A5" w:rsidRPr="00316C33" w:rsidRDefault="00A866A5" w:rsidP="00A866A5">
      <w:pPr>
        <w:rPr>
          <w:rFonts w:eastAsia="FangSong_GB2312"/>
        </w:rPr>
      </w:pPr>
      <w:r w:rsidRPr="00316C33">
        <w:rPr>
          <w:rFonts w:eastAsia="FangSong_GB2312"/>
        </w:rPr>
        <w:t xml:space="preserve">38.  </w:t>
      </w:r>
      <w:r w:rsidRPr="00316C33">
        <w:rPr>
          <w:rFonts w:eastAsia="FangSong_GB2312"/>
        </w:rPr>
        <w:t>鉴定书已编制</w:t>
      </w:r>
      <w:r w:rsidRPr="00316C33">
        <w:rPr>
          <w:rFonts w:eastAsia="FangSong_GB2312"/>
        </w:rPr>
        <w:t>/</w:t>
      </w:r>
      <w:r w:rsidRPr="00316C33">
        <w:rPr>
          <w:rFonts w:eastAsia="FangSong_GB2312"/>
        </w:rPr>
        <w:t>未编制</w:t>
      </w:r>
    </w:p>
    <w:p w14:paraId="70F250C4" w14:textId="77777777" w:rsidR="00A866A5" w:rsidRPr="00316C33" w:rsidRDefault="00A866A5" w:rsidP="00A866A5">
      <w:pPr>
        <w:rPr>
          <w:rFonts w:eastAsia="FangSong_GB2312"/>
        </w:rPr>
      </w:pPr>
      <w:r w:rsidRPr="00316C33">
        <w:rPr>
          <w:rFonts w:eastAsia="FangSong_GB2312"/>
        </w:rPr>
        <w:t>Акт экспертизы составлен/не составлен</w:t>
      </w:r>
    </w:p>
    <w:p w14:paraId="1B116CDC" w14:textId="77777777" w:rsidR="00A866A5" w:rsidRPr="00316C33" w:rsidRDefault="00A866A5" w:rsidP="00A866A5">
      <w:pPr>
        <w:rPr>
          <w:rFonts w:eastAsia="FangSong_GB2312"/>
        </w:rPr>
      </w:pPr>
    </w:p>
    <w:p w14:paraId="0689FEEE" w14:textId="77777777" w:rsidR="00A866A5" w:rsidRPr="00316C33" w:rsidRDefault="00A866A5" w:rsidP="00A866A5">
      <w:pPr>
        <w:rPr>
          <w:rFonts w:eastAsia="FangSong_GB2312"/>
        </w:rPr>
      </w:pPr>
      <w:r w:rsidRPr="00316C33">
        <w:rPr>
          <w:rFonts w:eastAsia="FangSong_GB2312"/>
        </w:rPr>
        <w:t xml:space="preserve">39.  </w:t>
      </w:r>
      <w:r w:rsidRPr="00316C33">
        <w:rPr>
          <w:rFonts w:eastAsia="FangSong_GB2312"/>
        </w:rPr>
        <w:t>到站对附有中途站商务记录到达行李或包裹状态的记录：</w:t>
      </w:r>
    </w:p>
    <w:p w14:paraId="77059D1D" w14:textId="77777777" w:rsidR="00A866A5" w:rsidRPr="00316C33" w:rsidRDefault="00A866A5" w:rsidP="00A866A5">
      <w:pPr>
        <w:rPr>
          <w:rFonts w:eastAsia="FangSong_GB2312"/>
        </w:rPr>
      </w:pPr>
      <w:r w:rsidRPr="00316C33">
        <w:rPr>
          <w:rFonts w:eastAsia="FangSong_GB2312"/>
        </w:rPr>
        <w:t>Отметка станции назначения о состоянии багажа или товаробагажа, прибывшего с КА попутной станции</w:t>
      </w:r>
    </w:p>
    <w:p w14:paraId="2D696BA1" w14:textId="2D54A79C" w:rsidR="00A866A5" w:rsidRPr="00316C33" w:rsidRDefault="00A866A5" w:rsidP="00A866A5">
      <w:pPr>
        <w:rPr>
          <w:rFonts w:eastAsia="FangSong_GB2312"/>
        </w:rPr>
      </w:pPr>
      <w:r w:rsidRPr="00316C33">
        <w:rPr>
          <w:rFonts w:eastAsia="FangSong_GB2312"/>
        </w:rPr>
        <w:t>_______________________________________________________________________________________________________________________________________________________________________________________________________________________________________</w:t>
      </w:r>
    </w:p>
    <w:p w14:paraId="4052D056" w14:textId="1EA665E4" w:rsidR="00A866A5" w:rsidRDefault="00A866A5" w:rsidP="00A866A5">
      <w:pPr>
        <w:ind w:firstLineChars="1500" w:firstLine="3600"/>
        <w:rPr>
          <w:rFonts w:eastAsia="FangSong_GB2312"/>
        </w:rPr>
      </w:pPr>
    </w:p>
    <w:p w14:paraId="440F4CB5" w14:textId="709FB178" w:rsidR="00A866A5" w:rsidRPr="00316C33" w:rsidRDefault="00B855AA" w:rsidP="00A866A5">
      <w:pPr>
        <w:ind w:firstLineChars="1500" w:firstLine="3600"/>
        <w:rPr>
          <w:rFonts w:eastAsia="FangSong_GB2312"/>
        </w:rPr>
      </w:pPr>
      <w:r>
        <w:rPr>
          <w:rFonts w:eastAsia="FangSong_GB2312"/>
          <w:noProof/>
        </w:rPr>
        <mc:AlternateContent>
          <mc:Choice Requires="wps">
            <w:drawing>
              <wp:anchor distT="0" distB="0" distL="114300" distR="114300" simplePos="0" relativeHeight="251661312" behindDoc="0" locked="0" layoutInCell="1" allowOverlap="1" wp14:anchorId="61550379" wp14:editId="39683A09">
                <wp:simplePos x="0" y="0"/>
                <wp:positionH relativeFrom="margin">
                  <wp:align>left</wp:align>
                </wp:positionH>
                <wp:positionV relativeFrom="page">
                  <wp:posOffset>4631690</wp:posOffset>
                </wp:positionV>
                <wp:extent cx="1685925" cy="790575"/>
                <wp:effectExtent l="0" t="0" r="28575" b="28575"/>
                <wp:wrapNone/>
                <wp:docPr id="38" name="Прямоугольник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85925" cy="790575"/>
                        </a:xfrm>
                        <a:prstGeom prst="rect">
                          <a:avLst/>
                        </a:prstGeom>
                        <a:noFill/>
                        <a:ln w="9525"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F66C41F" w14:textId="77777777" w:rsidR="00A866A5" w:rsidRDefault="00A866A5" w:rsidP="00A866A5">
                            <w:r w:rsidRPr="0039281E">
                              <w:rPr>
                                <w:rFonts w:eastAsia="FangSong_GB2312"/>
                              </w:rPr>
                              <w:t>车站日期戳</w:t>
                            </w:r>
                          </w:p>
                          <w:p w14:paraId="747E9DBE" w14:textId="77777777" w:rsidR="00A866A5" w:rsidRDefault="00A866A5" w:rsidP="00A866A5">
                            <w:pPr>
                              <w:rPr>
                                <w:rFonts w:eastAsia="FangSong_GB2312"/>
                              </w:rPr>
                            </w:pPr>
                            <w:r w:rsidRPr="0039281E">
                              <w:rPr>
                                <w:rFonts w:eastAsia="FangSong_GB2312"/>
                              </w:rPr>
                              <w:t>Календарный штемпел</w:t>
                            </w:r>
                            <w:r>
                              <w:rPr>
                                <w:rFonts w:eastAsia="FangSong_GB2312"/>
                              </w:rPr>
                              <w:t>ь станции</w:t>
                            </w:r>
                          </w:p>
                          <w:p w14:paraId="387682FA" w14:textId="77777777" w:rsidR="00A866A5" w:rsidRDefault="00A866A5" w:rsidP="00A866A5"/>
                          <w:p w14:paraId="358B7B86" w14:textId="77777777" w:rsidR="00A866A5" w:rsidRDefault="00A866A5" w:rsidP="00A866A5"/>
                          <w:p w14:paraId="430EA131" w14:textId="77777777" w:rsidR="00A866A5" w:rsidRDefault="00A866A5" w:rsidP="00A866A5"/>
                          <w:p w14:paraId="234AA2A7" w14:textId="77777777" w:rsidR="00A866A5" w:rsidRDefault="00A866A5" w:rsidP="00A866A5"/>
                          <w:p w14:paraId="014EAFF2" w14:textId="77777777" w:rsidR="00A866A5" w:rsidRDefault="00A866A5" w:rsidP="00A866A5"/>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1550379" id="Прямоугольник 25" o:spid="_x0000_s1027" style="position:absolute;left:0;text-align:left;margin-left:0;margin-top:364.7pt;width:132.75pt;height:62.25pt;z-index:251661312;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" filled="f">
                <v:path arrowok="t"/>
                <v:textbox>
                  <w:txbxContent>
                    <w:p w14:paraId="0F66C41F" w14:textId="77777777" w:rsidR="00A866A5" w:rsidRDefault="00A866A5" w:rsidP="00A866A5">
                      <w:proofErr w:type="spellStart"/>
                      <w:r w:rsidRPr="0039281E">
                        <w:rPr>
                          <w:rFonts w:eastAsia="FangSong_GB2312"/>
                        </w:rPr>
                        <w:t>车站日期戳</w:t>
                      </w:r>
                      <w:proofErr w:type="spellEnd"/>
                    </w:p>
                    <w:p w14:paraId="747E9DBE" w14:textId="77777777" w:rsidR="00A866A5" w:rsidRDefault="00A866A5" w:rsidP="00A866A5">
                      <w:pPr>
                        <w:rPr>
                          <w:rFonts w:eastAsia="FangSong_GB2312"/>
                        </w:rPr>
                      </w:pPr>
                      <w:r w:rsidRPr="0039281E">
                        <w:rPr>
                          <w:rFonts w:eastAsia="FangSong_GB2312"/>
                        </w:rPr>
                        <w:t>Календарный штемпел</w:t>
                      </w:r>
                      <w:r>
                        <w:rPr>
                          <w:rFonts w:eastAsia="FangSong_GB2312"/>
                        </w:rPr>
                        <w:t>ь станции</w:t>
                      </w:r>
                    </w:p>
                    <w:p w14:paraId="387682FA" w14:textId="77777777" w:rsidR="00A866A5" w:rsidRDefault="00A866A5" w:rsidP="00A866A5"/>
                    <w:p w14:paraId="358B7B86" w14:textId="77777777" w:rsidR="00A866A5" w:rsidRDefault="00A866A5" w:rsidP="00A866A5"/>
                    <w:p w14:paraId="430EA131" w14:textId="77777777" w:rsidR="00A866A5" w:rsidRDefault="00A866A5" w:rsidP="00A866A5"/>
                    <w:p w14:paraId="234AA2A7" w14:textId="77777777" w:rsidR="00A866A5" w:rsidRDefault="00A866A5" w:rsidP="00A866A5"/>
                    <w:p w14:paraId="014EAFF2" w14:textId="77777777" w:rsidR="00A866A5" w:rsidRDefault="00A866A5" w:rsidP="00A866A5"/>
                  </w:txbxContent>
                </v:textbox>
                <w10:wrap anchorx="margin" anchory="page"/>
              </v:rect>
            </w:pict>
          </mc:Fallback>
        </mc:AlternateContent>
      </w:r>
      <w:r w:rsidR="00A866A5" w:rsidRPr="00316C33">
        <w:rPr>
          <w:rFonts w:eastAsia="FangSong_GB2312"/>
        </w:rPr>
        <w:t>签字</w:t>
      </w:r>
      <w:r w:rsidR="00A866A5" w:rsidRPr="00316C33">
        <w:rPr>
          <w:rFonts w:eastAsia="FangSong_GB2312"/>
        </w:rPr>
        <w:t xml:space="preserve">                                                     </w:t>
      </w:r>
      <w:r w:rsidR="00A866A5" w:rsidRPr="00316C33">
        <w:rPr>
          <w:rFonts w:eastAsia="FangSong_GB2312"/>
        </w:rPr>
        <w:t>站长</w:t>
      </w:r>
      <w:r w:rsidR="00A866A5" w:rsidRPr="00316C33">
        <w:rPr>
          <w:rFonts w:eastAsia="FangSong_GB2312"/>
        </w:rPr>
        <w:t xml:space="preserve">                                 </w:t>
      </w:r>
    </w:p>
    <w:p w14:paraId="19FE90F3" w14:textId="7192D81A" w:rsidR="00A866A5" w:rsidRPr="00316C33" w:rsidRDefault="00A866A5" w:rsidP="00A866A5">
      <w:pPr>
        <w:ind w:firstLineChars="1500" w:firstLine="3600"/>
        <w:rPr>
          <w:rFonts w:eastAsia="FangSong_GB2312"/>
        </w:rPr>
      </w:pPr>
      <w:r w:rsidRPr="00316C33">
        <w:rPr>
          <w:rFonts w:eastAsia="FangSong_GB2312"/>
        </w:rPr>
        <w:t>Подпись                                            Начальник станции</w:t>
      </w:r>
    </w:p>
    <w:p w14:paraId="560B81E8" w14:textId="77777777" w:rsidR="00A866A5" w:rsidRPr="00316C33" w:rsidRDefault="00A866A5" w:rsidP="00A866A5">
      <w:pPr>
        <w:ind w:firstLineChars="1500" w:firstLine="3600"/>
        <w:rPr>
          <w:rFonts w:eastAsia="FangSong_GB2312"/>
        </w:rPr>
      </w:pPr>
    </w:p>
    <w:p w14:paraId="12839400" w14:textId="77777777" w:rsidR="00A866A5" w:rsidRPr="00316C33" w:rsidRDefault="00A866A5" w:rsidP="00A866A5">
      <w:pPr>
        <w:ind w:left="2832" w:firstLine="708"/>
        <w:rPr>
          <w:rFonts w:eastAsia="FangSong_GB2312"/>
        </w:rPr>
      </w:pPr>
      <w:r w:rsidRPr="00316C33">
        <w:rPr>
          <w:rFonts w:eastAsia="FangSong_GB2312"/>
        </w:rPr>
        <w:t xml:space="preserve">   </w:t>
      </w:r>
      <w:r w:rsidRPr="00316C33">
        <w:rPr>
          <w:rFonts w:eastAsia="FangSong_GB2312"/>
        </w:rPr>
        <w:t>签字</w:t>
      </w:r>
      <w:r w:rsidRPr="00316C33">
        <w:rPr>
          <w:rFonts w:eastAsia="FangSong_GB2312" w:hint="eastAsia"/>
        </w:rPr>
        <w:t xml:space="preserve">                                                        </w:t>
      </w:r>
      <w:r w:rsidRPr="00316C33">
        <w:rPr>
          <w:rFonts w:eastAsia="FangSong_GB2312"/>
        </w:rPr>
        <w:t>收货人</w:t>
      </w:r>
    </w:p>
    <w:p w14:paraId="5CD17AFF" w14:textId="77777777" w:rsidR="00A866A5" w:rsidRPr="00316C33" w:rsidRDefault="00A866A5" w:rsidP="00A866A5">
      <w:pPr>
        <w:ind w:firstLineChars="1500" w:firstLine="3600"/>
        <w:rPr>
          <w:rFonts w:eastAsia="FangSong_GB2312"/>
        </w:rPr>
      </w:pPr>
      <w:r w:rsidRPr="00316C33">
        <w:rPr>
          <w:rFonts w:eastAsia="FangSong_GB2312"/>
        </w:rPr>
        <w:t>Подпись                                               Получатель</w:t>
      </w:r>
    </w:p>
    <w:p w14:paraId="6B686EE9" w14:textId="77777777" w:rsidR="00A866A5" w:rsidRPr="00316C33" w:rsidRDefault="00A866A5" w:rsidP="00A866A5">
      <w:pPr>
        <w:ind w:firstLineChars="1500" w:firstLine="3600"/>
        <w:rPr>
          <w:rFonts w:eastAsia="FangSong_GB2312"/>
        </w:rPr>
      </w:pPr>
    </w:p>
    <w:p w14:paraId="2073DE87" w14:textId="77777777" w:rsidR="00A866A5" w:rsidRPr="00316C33" w:rsidRDefault="00A866A5" w:rsidP="00A866A5">
      <w:pPr>
        <w:ind w:firstLineChars="650" w:firstLine="1560"/>
        <w:rPr>
          <w:rFonts w:eastAsia="FangSong_GB2312"/>
          <w:lang w:eastAsia="zh-CN"/>
        </w:rPr>
      </w:pPr>
      <w:r w:rsidRPr="00316C33">
        <w:rPr>
          <w:rFonts w:eastAsia="FangSong_GB2312" w:hint="eastAsia"/>
          <w:lang w:eastAsia="zh-CN"/>
        </w:rPr>
        <w:t>参加编制商务记录人员的签字和职务</w:t>
      </w:r>
      <w:r w:rsidRPr="00316C33">
        <w:rPr>
          <w:rFonts w:eastAsia="FangSong_GB2312" w:hint="eastAsia"/>
          <w:lang w:eastAsia="zh-CN"/>
        </w:rPr>
        <w:t>_________________________</w:t>
      </w:r>
    </w:p>
    <w:p w14:paraId="182C9A84" w14:textId="77777777" w:rsidR="00A866A5" w:rsidRPr="00316C33" w:rsidRDefault="00A866A5" w:rsidP="00A866A5">
      <w:pPr>
        <w:ind w:leftChars="1500" w:left="5400" w:hangingChars="750" w:hanging="1800"/>
        <w:rPr>
          <w:rFonts w:eastAsia="FangSong_GB2312"/>
          <w:lang w:eastAsia="zh-CN"/>
        </w:rPr>
      </w:pPr>
      <w:r w:rsidRPr="00316C33">
        <w:rPr>
          <w:rFonts w:eastAsia="FangSong_GB2312" w:hint="eastAsia"/>
          <w:lang w:eastAsia="zh-CN"/>
        </w:rPr>
        <w:t xml:space="preserve">                               __________________________     </w:t>
      </w:r>
    </w:p>
    <w:p w14:paraId="023079A5" w14:textId="77777777" w:rsidR="00A866A5" w:rsidRPr="00316C33" w:rsidRDefault="00A866A5" w:rsidP="00A866A5">
      <w:pPr>
        <w:rPr>
          <w:rFonts w:eastAsia="FangSong_GB2312"/>
          <w:lang w:eastAsia="zh-CN"/>
        </w:rPr>
      </w:pPr>
      <w:r w:rsidRPr="00316C33">
        <w:rPr>
          <w:rFonts w:eastAsia="FangSong_GB2312" w:hint="eastAsia"/>
          <w:lang w:eastAsia="zh-CN"/>
        </w:rPr>
        <w:t xml:space="preserve">                    </w:t>
      </w:r>
    </w:p>
    <w:p w14:paraId="18B7718E" w14:textId="77777777" w:rsidR="00A866A5" w:rsidRPr="00316C33" w:rsidRDefault="00A866A5" w:rsidP="00A866A5">
      <w:pPr>
        <w:ind w:left="2832"/>
        <w:rPr>
          <w:rFonts w:eastAsia="FangSong_GB2312"/>
        </w:rPr>
      </w:pPr>
      <w:r w:rsidRPr="00316C33">
        <w:rPr>
          <w:rFonts w:eastAsia="FangSong_GB2312"/>
        </w:rPr>
        <w:t xml:space="preserve">________________________ Подписи и должности лиц, </w:t>
      </w:r>
    </w:p>
    <w:p w14:paraId="508C1A6C" w14:textId="77777777" w:rsidR="00A866A5" w:rsidRPr="00316C33" w:rsidRDefault="00A866A5" w:rsidP="00A866A5">
      <w:pPr>
        <w:ind w:left="2832"/>
        <w:rPr>
          <w:rFonts w:eastAsia="FangSong_GB2312"/>
        </w:rPr>
      </w:pPr>
      <w:r w:rsidRPr="00316C33">
        <w:rPr>
          <w:rFonts w:eastAsia="FangSong_GB2312"/>
        </w:rPr>
        <w:t xml:space="preserve">________________________ участвующих в составлении КА       </w:t>
      </w:r>
    </w:p>
    <w:p w14:paraId="29DE76CE" w14:textId="77777777" w:rsidR="00A866A5" w:rsidRPr="00316C33" w:rsidRDefault="00A866A5" w:rsidP="00A866A5">
      <w:pPr>
        <w:ind w:left="2832"/>
        <w:rPr>
          <w:rFonts w:eastAsia="FangSong_GB2312"/>
        </w:rPr>
      </w:pPr>
      <w:r w:rsidRPr="00316C33">
        <w:rPr>
          <w:rFonts w:eastAsia="FangSong_GB2312"/>
        </w:rPr>
        <w:t>________________________</w:t>
      </w:r>
    </w:p>
    <w:p w14:paraId="568080F2" w14:textId="77777777" w:rsidR="00A866A5" w:rsidRPr="00316C33" w:rsidRDefault="00A866A5" w:rsidP="00A866A5">
      <w:pPr>
        <w:tabs>
          <w:tab w:val="left" w:pos="709"/>
          <w:tab w:val="left" w:pos="851"/>
          <w:tab w:val="left" w:pos="2977"/>
          <w:tab w:val="left" w:pos="3119"/>
          <w:tab w:val="left" w:pos="3261"/>
          <w:tab w:val="left" w:pos="3686"/>
          <w:tab w:val="left" w:pos="4253"/>
          <w:tab w:val="left" w:pos="4678"/>
          <w:tab w:val="left" w:pos="4820"/>
          <w:tab w:val="left" w:pos="4962"/>
          <w:tab w:val="left" w:pos="5529"/>
          <w:tab w:val="left" w:pos="6379"/>
          <w:tab w:val="left" w:pos="6663"/>
          <w:tab w:val="left" w:pos="6946"/>
          <w:tab w:val="left" w:pos="7371"/>
          <w:tab w:val="left" w:pos="7938"/>
        </w:tabs>
        <w:rPr>
          <w:rFonts w:eastAsia="FangSong_GB2312"/>
        </w:rPr>
      </w:pPr>
    </w:p>
    <w:p w14:paraId="1ADFA207" w14:textId="77777777" w:rsidR="00A866A5" w:rsidRPr="00316C33" w:rsidRDefault="00A866A5" w:rsidP="00A866A5">
      <w:pPr>
        <w:tabs>
          <w:tab w:val="left" w:pos="709"/>
          <w:tab w:val="left" w:pos="851"/>
          <w:tab w:val="left" w:pos="2977"/>
          <w:tab w:val="left" w:pos="3119"/>
          <w:tab w:val="left" w:pos="3261"/>
          <w:tab w:val="left" w:pos="3686"/>
          <w:tab w:val="left" w:pos="4253"/>
          <w:tab w:val="left" w:pos="4678"/>
          <w:tab w:val="left" w:pos="4820"/>
          <w:tab w:val="left" w:pos="4962"/>
          <w:tab w:val="left" w:pos="5529"/>
          <w:tab w:val="left" w:pos="6379"/>
          <w:tab w:val="left" w:pos="6663"/>
          <w:tab w:val="left" w:pos="6946"/>
          <w:tab w:val="left" w:pos="7371"/>
          <w:tab w:val="left" w:pos="7938"/>
        </w:tabs>
        <w:rPr>
          <w:rFonts w:eastAsia="FangSong_GB2312"/>
        </w:rPr>
      </w:pPr>
      <w:r w:rsidRPr="00316C33">
        <w:rPr>
          <w:rFonts w:eastAsia="FangSong_GB2312"/>
        </w:rPr>
        <w:t xml:space="preserve">40.  </w:t>
      </w:r>
      <w:r w:rsidRPr="00316C33">
        <w:rPr>
          <w:rFonts w:eastAsia="FangSong_GB2312"/>
        </w:rPr>
        <w:t>本商务记录寄往</w:t>
      </w:r>
      <w:r w:rsidRPr="00316C33">
        <w:rPr>
          <w:rFonts w:eastAsia="FangSong_GB2312" w:hint="eastAsia"/>
          <w:lang w:eastAsia="zh-CN"/>
        </w:rPr>
        <w:t>______________________</w:t>
      </w:r>
      <w:r w:rsidRPr="00316C33">
        <w:rPr>
          <w:rFonts w:eastAsia="FangSong_GB2312"/>
        </w:rPr>
        <w:t xml:space="preserve">  20</w:t>
      </w:r>
      <w:r w:rsidRPr="00316C33">
        <w:rPr>
          <w:rFonts w:eastAsia="FangSong_GB2312" w:hint="eastAsia"/>
          <w:lang w:eastAsia="zh-CN"/>
        </w:rPr>
        <w:t>_____</w:t>
      </w:r>
      <w:r w:rsidRPr="00316C33">
        <w:rPr>
          <w:rFonts w:eastAsia="FangSong_GB2312"/>
        </w:rPr>
        <w:t>年</w:t>
      </w:r>
      <w:r w:rsidRPr="00316C33">
        <w:rPr>
          <w:rFonts w:eastAsia="FangSong_GB2312" w:hint="eastAsia"/>
          <w:lang w:eastAsia="zh-CN"/>
        </w:rPr>
        <w:t>_____</w:t>
      </w:r>
      <w:r w:rsidRPr="00316C33">
        <w:rPr>
          <w:rFonts w:eastAsia="FangSong_GB2312"/>
        </w:rPr>
        <w:t>月</w:t>
      </w:r>
      <w:r w:rsidRPr="00316C33">
        <w:rPr>
          <w:rFonts w:eastAsia="FangSong_GB2312" w:hint="eastAsia"/>
          <w:lang w:eastAsia="zh-CN"/>
        </w:rPr>
        <w:t>_____</w:t>
      </w:r>
      <w:r w:rsidRPr="00316C33">
        <w:rPr>
          <w:rFonts w:eastAsia="FangSong_GB2312"/>
        </w:rPr>
        <w:t>日</w:t>
      </w:r>
    </w:p>
    <w:p w14:paraId="10579F6B" w14:textId="77777777" w:rsidR="00A866A5" w:rsidRPr="00316C33" w:rsidRDefault="00A866A5" w:rsidP="00A866A5">
      <w:pPr>
        <w:tabs>
          <w:tab w:val="left" w:pos="709"/>
          <w:tab w:val="left" w:pos="851"/>
          <w:tab w:val="left" w:pos="2977"/>
          <w:tab w:val="left" w:pos="3119"/>
          <w:tab w:val="left" w:pos="3261"/>
          <w:tab w:val="left" w:pos="3686"/>
          <w:tab w:val="left" w:pos="4253"/>
          <w:tab w:val="left" w:pos="4678"/>
          <w:tab w:val="left" w:pos="4820"/>
          <w:tab w:val="left" w:pos="4962"/>
          <w:tab w:val="left" w:pos="5529"/>
          <w:tab w:val="left" w:pos="6379"/>
          <w:tab w:val="left" w:pos="6663"/>
          <w:tab w:val="left" w:pos="6946"/>
          <w:tab w:val="left" w:pos="7371"/>
          <w:tab w:val="left" w:pos="7938"/>
        </w:tabs>
        <w:rPr>
          <w:rFonts w:eastAsia="FangSong_GB2312"/>
        </w:rPr>
      </w:pPr>
      <w:r w:rsidRPr="00316C33">
        <w:rPr>
          <w:rFonts w:eastAsia="FangSong_GB2312"/>
        </w:rPr>
        <w:t>КА направляется</w:t>
      </w:r>
    </w:p>
    <w:p w14:paraId="0C8B7A2E" w14:textId="77777777" w:rsidR="00A866A5" w:rsidRPr="00316C33" w:rsidRDefault="00A866A5" w:rsidP="00A866A5">
      <w:pPr>
        <w:tabs>
          <w:tab w:val="left" w:pos="709"/>
          <w:tab w:val="left" w:pos="851"/>
          <w:tab w:val="left" w:pos="2977"/>
          <w:tab w:val="left" w:pos="3119"/>
          <w:tab w:val="left" w:pos="3261"/>
          <w:tab w:val="left" w:pos="3686"/>
          <w:tab w:val="left" w:pos="4253"/>
          <w:tab w:val="left" w:pos="4678"/>
          <w:tab w:val="left" w:pos="4820"/>
          <w:tab w:val="left" w:pos="4962"/>
          <w:tab w:val="left" w:pos="5529"/>
          <w:tab w:val="left" w:pos="6379"/>
          <w:tab w:val="left" w:pos="6663"/>
          <w:tab w:val="left" w:pos="6946"/>
          <w:tab w:val="left" w:pos="7371"/>
          <w:tab w:val="left" w:pos="7938"/>
        </w:tabs>
        <w:rPr>
          <w:b/>
          <w:sz w:val="26"/>
          <w:szCs w:val="26"/>
        </w:rPr>
      </w:pPr>
      <w:r w:rsidRPr="00316C33">
        <w:rPr>
          <w:rFonts w:eastAsia="FangSong_GB2312"/>
        </w:rPr>
        <w:t>________________________________________ от _______ 20____ г.</w:t>
      </w:r>
    </w:p>
    <w:p w14:paraId="5DDAF3ED" w14:textId="77777777" w:rsidR="00A866A5" w:rsidRDefault="00A866A5" w:rsidP="00A866A5">
      <w:pPr>
        <w:jc w:val="right"/>
        <w:rPr>
          <w:b/>
          <w:sz w:val="26"/>
          <w:szCs w:val="26"/>
        </w:rPr>
      </w:pPr>
    </w:p>
    <w:p w14:paraId="33CCB44C" w14:textId="77777777" w:rsidR="00A866A5" w:rsidRDefault="00A866A5" w:rsidP="00A866A5">
      <w:pPr>
        <w:jc w:val="right"/>
        <w:rPr>
          <w:b/>
          <w:sz w:val="26"/>
          <w:szCs w:val="26"/>
        </w:rPr>
      </w:pPr>
    </w:p>
    <w:p w14:paraId="4F2DA259" w14:textId="77777777" w:rsidR="00A866A5" w:rsidRDefault="00A866A5" w:rsidP="00A866A5">
      <w:pPr>
        <w:jc w:val="right"/>
        <w:rPr>
          <w:b/>
          <w:sz w:val="26"/>
          <w:szCs w:val="26"/>
        </w:rPr>
      </w:pPr>
    </w:p>
    <w:p w14:paraId="24BA08E6" w14:textId="77777777" w:rsidR="00A866A5" w:rsidRDefault="00A866A5" w:rsidP="00A866A5">
      <w:pPr>
        <w:jc w:val="right"/>
        <w:rPr>
          <w:b/>
          <w:sz w:val="26"/>
          <w:szCs w:val="26"/>
        </w:rPr>
      </w:pPr>
    </w:p>
    <w:p w14:paraId="0FF42DDC" w14:textId="77777777" w:rsidR="00A866A5" w:rsidRDefault="00A866A5" w:rsidP="00A866A5">
      <w:pPr>
        <w:jc w:val="right"/>
        <w:rPr>
          <w:b/>
          <w:sz w:val="26"/>
          <w:szCs w:val="26"/>
        </w:rPr>
      </w:pPr>
    </w:p>
    <w:p w14:paraId="258FFD48" w14:textId="77777777" w:rsidR="00A866A5" w:rsidRDefault="00A866A5" w:rsidP="00A866A5">
      <w:pPr>
        <w:jc w:val="right"/>
        <w:rPr>
          <w:b/>
          <w:sz w:val="26"/>
          <w:szCs w:val="26"/>
        </w:rPr>
      </w:pPr>
    </w:p>
    <w:p w14:paraId="1FF47B04" w14:textId="77777777" w:rsidR="00A866A5" w:rsidRDefault="00A866A5" w:rsidP="00A866A5">
      <w:pPr>
        <w:jc w:val="right"/>
        <w:rPr>
          <w:b/>
          <w:sz w:val="26"/>
          <w:szCs w:val="26"/>
        </w:rPr>
      </w:pPr>
    </w:p>
    <w:p w14:paraId="0120035A" w14:textId="77777777" w:rsidR="00A866A5" w:rsidRDefault="00A866A5" w:rsidP="00A866A5">
      <w:pPr>
        <w:jc w:val="right"/>
        <w:rPr>
          <w:b/>
          <w:sz w:val="26"/>
          <w:szCs w:val="26"/>
        </w:rPr>
      </w:pPr>
    </w:p>
    <w:p w14:paraId="442D3E54" w14:textId="77777777" w:rsidR="00A866A5" w:rsidRDefault="00A866A5" w:rsidP="00A866A5">
      <w:pPr>
        <w:jc w:val="right"/>
        <w:rPr>
          <w:b/>
          <w:sz w:val="26"/>
          <w:szCs w:val="26"/>
        </w:rPr>
      </w:pPr>
    </w:p>
    <w:p w14:paraId="16BD03EC" w14:textId="77777777" w:rsidR="00A866A5" w:rsidRDefault="00A866A5" w:rsidP="00A866A5">
      <w:pPr>
        <w:jc w:val="right"/>
        <w:rPr>
          <w:b/>
          <w:sz w:val="26"/>
          <w:szCs w:val="26"/>
        </w:rPr>
      </w:pPr>
    </w:p>
    <w:p w14:paraId="6C4C26C9" w14:textId="77777777" w:rsidR="00A866A5" w:rsidRDefault="00A866A5" w:rsidP="00A866A5">
      <w:pPr>
        <w:jc w:val="right"/>
        <w:rPr>
          <w:b/>
          <w:sz w:val="26"/>
          <w:szCs w:val="26"/>
        </w:rPr>
      </w:pPr>
    </w:p>
    <w:p w14:paraId="4078D3BF" w14:textId="77777777" w:rsidR="00A866A5" w:rsidRDefault="00A866A5" w:rsidP="00A866A5">
      <w:pPr>
        <w:jc w:val="right"/>
        <w:rPr>
          <w:b/>
          <w:sz w:val="26"/>
          <w:szCs w:val="26"/>
        </w:rPr>
      </w:pPr>
    </w:p>
    <w:p w14:paraId="7660216C" w14:textId="77777777" w:rsidR="00A866A5" w:rsidRDefault="00A866A5" w:rsidP="00A866A5">
      <w:pPr>
        <w:jc w:val="right"/>
        <w:rPr>
          <w:b/>
          <w:sz w:val="26"/>
          <w:szCs w:val="26"/>
        </w:rPr>
      </w:pPr>
    </w:p>
    <w:p w14:paraId="60EF20AC" w14:textId="77777777" w:rsidR="00A866A5" w:rsidRPr="00B72604" w:rsidRDefault="00A866A5" w:rsidP="00A866A5">
      <w:pPr>
        <w:jc w:val="right"/>
        <w:rPr>
          <w:b/>
          <w:i/>
          <w:iCs/>
          <w:sz w:val="26"/>
          <w:szCs w:val="26"/>
        </w:rPr>
      </w:pPr>
      <w:r w:rsidRPr="00B72604">
        <w:rPr>
          <w:b/>
          <w:i/>
          <w:iCs/>
          <w:sz w:val="26"/>
          <w:szCs w:val="26"/>
        </w:rPr>
        <w:lastRenderedPageBreak/>
        <w:t>Приложение 12</w:t>
      </w:r>
    </w:p>
    <w:p w14:paraId="50C54AD0" w14:textId="77777777" w:rsidR="00A866A5" w:rsidRPr="00316C33" w:rsidRDefault="00A866A5" w:rsidP="00A866A5">
      <w:pPr>
        <w:jc w:val="right"/>
        <w:rPr>
          <w:b/>
          <w:sz w:val="26"/>
          <w:szCs w:val="26"/>
        </w:rPr>
      </w:pPr>
    </w:p>
    <w:p w14:paraId="3BD3EFB8" w14:textId="77777777" w:rsidR="00A866A5" w:rsidRPr="00316C33" w:rsidRDefault="00A866A5" w:rsidP="00A866A5">
      <w:pPr>
        <w:jc w:val="center"/>
        <w:outlineLvl w:val="0"/>
        <w:rPr>
          <w:b/>
          <w:sz w:val="26"/>
        </w:rPr>
      </w:pPr>
      <w:r w:rsidRPr="00316C33">
        <w:rPr>
          <w:b/>
          <w:sz w:val="26"/>
        </w:rPr>
        <w:t>П о я с н е н и я</w:t>
      </w:r>
    </w:p>
    <w:p w14:paraId="4CA03DBC" w14:textId="77777777" w:rsidR="00A866A5" w:rsidRPr="00316C33" w:rsidRDefault="00A866A5" w:rsidP="00A866A5">
      <w:pPr>
        <w:jc w:val="center"/>
        <w:rPr>
          <w:b/>
          <w:sz w:val="26"/>
        </w:rPr>
      </w:pPr>
      <w:r w:rsidRPr="00316C33">
        <w:rPr>
          <w:b/>
          <w:sz w:val="26"/>
        </w:rPr>
        <w:t>по заполнению коммерческого акта СМПС</w:t>
      </w:r>
    </w:p>
    <w:p w14:paraId="3A6D319C" w14:textId="77777777" w:rsidR="00A866A5" w:rsidRPr="00316C33" w:rsidRDefault="00A866A5" w:rsidP="00A866A5">
      <w:pPr>
        <w:jc w:val="center"/>
        <w:rPr>
          <w:b/>
          <w:sz w:val="26"/>
        </w:rPr>
      </w:pPr>
    </w:p>
    <w:p w14:paraId="0A14FF1F" w14:textId="77777777" w:rsidR="00A866A5" w:rsidRPr="00316C33" w:rsidRDefault="00A866A5" w:rsidP="00A866A5">
      <w:pPr>
        <w:jc w:val="center"/>
        <w:rPr>
          <w:b/>
          <w:sz w:val="26"/>
        </w:rPr>
      </w:pPr>
      <w:r w:rsidRPr="00316C33">
        <w:rPr>
          <w:b/>
          <w:sz w:val="26"/>
        </w:rPr>
        <w:t xml:space="preserve">КОММЕРЧЕСКИЙ АКТ № </w:t>
      </w:r>
    </w:p>
    <w:p w14:paraId="628C0CBF" w14:textId="77777777" w:rsidR="00A866A5" w:rsidRPr="00316C33" w:rsidRDefault="00A866A5" w:rsidP="00A866A5">
      <w:pPr>
        <w:jc w:val="center"/>
        <w:rPr>
          <w:b/>
          <w:sz w:val="26"/>
        </w:rPr>
      </w:pPr>
      <w:r w:rsidRPr="00316C33">
        <w:rPr>
          <w:b/>
          <w:sz w:val="26"/>
        </w:rPr>
        <w:t>(СМПС)</w:t>
      </w:r>
    </w:p>
    <w:p w14:paraId="31D1D5FA" w14:textId="77777777" w:rsidR="00A866A5" w:rsidRPr="00316C33" w:rsidRDefault="00A866A5" w:rsidP="00A866A5">
      <w:pPr>
        <w:jc w:val="center"/>
        <w:rPr>
          <w:sz w:val="26"/>
        </w:rPr>
      </w:pPr>
    </w:p>
    <w:p w14:paraId="5A0AA273" w14:textId="77777777" w:rsidR="00A866A5" w:rsidRPr="00316C33" w:rsidRDefault="00A866A5" w:rsidP="00A866A5">
      <w:pPr>
        <w:ind w:firstLine="720"/>
        <w:jc w:val="both"/>
        <w:rPr>
          <w:sz w:val="26"/>
        </w:rPr>
      </w:pPr>
      <w:r w:rsidRPr="00316C33">
        <w:rPr>
          <w:sz w:val="26"/>
        </w:rPr>
        <w:t xml:space="preserve">Перевозчик, составляющий Коммерческий акт (далее – КА), проставляет его номер в соответствии со своими внутренними правилами. </w:t>
      </w:r>
    </w:p>
    <w:p w14:paraId="6506EC51" w14:textId="77777777" w:rsidR="00A866A5" w:rsidRPr="00316C33" w:rsidRDefault="00A866A5" w:rsidP="00A866A5">
      <w:pPr>
        <w:ind w:left="720"/>
        <w:rPr>
          <w:b/>
          <w:sz w:val="26"/>
        </w:rPr>
      </w:pPr>
    </w:p>
    <w:p w14:paraId="55A4D7C2" w14:textId="77777777" w:rsidR="00A866A5" w:rsidRPr="00316C33" w:rsidRDefault="00A866A5" w:rsidP="00A866A5">
      <w:pPr>
        <w:ind w:left="720"/>
        <w:rPr>
          <w:b/>
          <w:sz w:val="26"/>
        </w:rPr>
      </w:pPr>
      <w:r w:rsidRPr="00316C33">
        <w:rPr>
          <w:b/>
          <w:sz w:val="26"/>
        </w:rPr>
        <w:t>1. Условное обозначение перевозчика _____________________________</w:t>
      </w:r>
    </w:p>
    <w:p w14:paraId="2FF622BE" w14:textId="77777777" w:rsidR="00A866A5" w:rsidRPr="00316C33" w:rsidRDefault="00A866A5" w:rsidP="00A866A5">
      <w:pPr>
        <w:ind w:firstLine="720"/>
        <w:rPr>
          <w:sz w:val="26"/>
        </w:rPr>
      </w:pPr>
    </w:p>
    <w:p w14:paraId="109F90C4" w14:textId="77777777" w:rsidR="00A866A5" w:rsidRPr="00316C33" w:rsidRDefault="00A866A5" w:rsidP="00A866A5">
      <w:pPr>
        <w:ind w:firstLine="720"/>
        <w:jc w:val="both"/>
        <w:rPr>
          <w:sz w:val="26"/>
        </w:rPr>
      </w:pPr>
      <w:r w:rsidRPr="00316C33">
        <w:rPr>
          <w:sz w:val="26"/>
        </w:rPr>
        <w:t xml:space="preserve">Вносится типографским способом условное обозначение перевозчика согласно пункту 1 приложения 1 к СИ к СМПС, составляющего КА. </w:t>
      </w:r>
    </w:p>
    <w:p w14:paraId="54817C74" w14:textId="77777777" w:rsidR="00A866A5" w:rsidRPr="00316C33" w:rsidRDefault="00A866A5" w:rsidP="00A866A5">
      <w:pPr>
        <w:ind w:firstLine="720"/>
        <w:rPr>
          <w:sz w:val="26"/>
        </w:rPr>
      </w:pPr>
    </w:p>
    <w:p w14:paraId="06905266" w14:textId="77777777" w:rsidR="00A866A5" w:rsidRPr="00316C33" w:rsidRDefault="00A866A5" w:rsidP="00A866A5">
      <w:pPr>
        <w:ind w:firstLine="720"/>
        <w:rPr>
          <w:b/>
          <w:sz w:val="26"/>
        </w:rPr>
      </w:pPr>
      <w:r w:rsidRPr="00316C33">
        <w:rPr>
          <w:b/>
          <w:sz w:val="26"/>
        </w:rPr>
        <w:t>2. Составленный ____________________20 _____г.</w:t>
      </w:r>
    </w:p>
    <w:p w14:paraId="69B5C7E0" w14:textId="77777777" w:rsidR="00A866A5" w:rsidRPr="00316C33" w:rsidRDefault="00A866A5" w:rsidP="00A866A5">
      <w:pPr>
        <w:ind w:firstLine="720"/>
        <w:rPr>
          <w:sz w:val="26"/>
        </w:rPr>
      </w:pPr>
    </w:p>
    <w:p w14:paraId="7DC1DEBF" w14:textId="77777777" w:rsidR="00A866A5" w:rsidRPr="00316C33" w:rsidRDefault="00A866A5" w:rsidP="00A866A5">
      <w:pPr>
        <w:ind w:firstLine="720"/>
        <w:jc w:val="both"/>
        <w:rPr>
          <w:sz w:val="26"/>
        </w:rPr>
      </w:pPr>
      <w:r w:rsidRPr="00316C33">
        <w:rPr>
          <w:sz w:val="26"/>
        </w:rPr>
        <w:t>Указывается дата составления КА.</w:t>
      </w:r>
    </w:p>
    <w:p w14:paraId="118B47B1" w14:textId="77777777" w:rsidR="00A866A5" w:rsidRPr="00316C33" w:rsidRDefault="00A866A5" w:rsidP="00A866A5">
      <w:pPr>
        <w:jc w:val="both"/>
        <w:rPr>
          <w:sz w:val="26"/>
        </w:rPr>
      </w:pPr>
    </w:p>
    <w:p w14:paraId="2749FFFC" w14:textId="77777777" w:rsidR="00A866A5" w:rsidRPr="00316C33" w:rsidRDefault="00A866A5" w:rsidP="00A866A5">
      <w:pPr>
        <w:ind w:firstLine="720"/>
        <w:rPr>
          <w:b/>
          <w:sz w:val="26"/>
        </w:rPr>
      </w:pPr>
      <w:r w:rsidRPr="00316C33">
        <w:rPr>
          <w:b/>
          <w:sz w:val="26"/>
        </w:rPr>
        <w:t>3. Станция ____________________________________________________</w:t>
      </w:r>
    </w:p>
    <w:p w14:paraId="5CEE203D" w14:textId="77777777" w:rsidR="00A866A5" w:rsidRPr="00316C33" w:rsidRDefault="00A866A5" w:rsidP="00A866A5">
      <w:pPr>
        <w:ind w:firstLine="720"/>
        <w:rPr>
          <w:sz w:val="26"/>
        </w:rPr>
      </w:pPr>
    </w:p>
    <w:p w14:paraId="3657BF1E" w14:textId="77777777" w:rsidR="00A866A5" w:rsidRPr="00316C33" w:rsidRDefault="00A866A5" w:rsidP="00A866A5">
      <w:pPr>
        <w:ind w:firstLine="720"/>
        <w:jc w:val="both"/>
        <w:outlineLvl w:val="0"/>
        <w:rPr>
          <w:sz w:val="26"/>
        </w:rPr>
      </w:pPr>
      <w:r w:rsidRPr="00316C33">
        <w:rPr>
          <w:sz w:val="26"/>
        </w:rPr>
        <w:t>Проставляется штемпель станции, на которой составляется КА.</w:t>
      </w:r>
    </w:p>
    <w:p w14:paraId="5F4BBE82" w14:textId="77777777" w:rsidR="00A866A5" w:rsidRPr="00316C33" w:rsidRDefault="00A866A5" w:rsidP="00A866A5">
      <w:pPr>
        <w:ind w:firstLine="720"/>
        <w:rPr>
          <w:sz w:val="26"/>
        </w:rPr>
      </w:pPr>
    </w:p>
    <w:p w14:paraId="77D86E8B" w14:textId="77777777" w:rsidR="00A866A5" w:rsidRPr="00316C33" w:rsidRDefault="00A866A5" w:rsidP="00A866A5">
      <w:pPr>
        <w:ind w:left="720"/>
        <w:rPr>
          <w:b/>
          <w:sz w:val="26"/>
        </w:rPr>
      </w:pPr>
      <w:r w:rsidRPr="00316C33">
        <w:rPr>
          <w:b/>
          <w:sz w:val="26"/>
        </w:rPr>
        <w:t>4. В дополнение к КА № ___________ станции __________ железной дороги ____________ от ___________ 20 __г.</w:t>
      </w:r>
    </w:p>
    <w:p w14:paraId="4515CB39" w14:textId="77777777" w:rsidR="00A866A5" w:rsidRPr="00316C33" w:rsidRDefault="00A866A5" w:rsidP="00A866A5">
      <w:pPr>
        <w:ind w:firstLine="720"/>
        <w:rPr>
          <w:sz w:val="26"/>
        </w:rPr>
      </w:pPr>
    </w:p>
    <w:p w14:paraId="702225F1" w14:textId="77777777" w:rsidR="00A866A5" w:rsidRPr="00316C33" w:rsidRDefault="00A866A5" w:rsidP="00A866A5">
      <w:pPr>
        <w:ind w:firstLine="720"/>
        <w:jc w:val="both"/>
        <w:rPr>
          <w:sz w:val="26"/>
        </w:rPr>
      </w:pPr>
      <w:r w:rsidRPr="00316C33">
        <w:rPr>
          <w:sz w:val="26"/>
        </w:rPr>
        <w:t>Заполняется, если к багажной, товаробагажной квитанции приложен КА попутной станции; указывается номер этого КА, наименование попутной станции и железной дороги и дата его составления.</w:t>
      </w:r>
    </w:p>
    <w:p w14:paraId="69167F64" w14:textId="77777777" w:rsidR="00A866A5" w:rsidRPr="00316C33" w:rsidRDefault="00A866A5" w:rsidP="00A866A5">
      <w:pPr>
        <w:ind w:firstLine="720"/>
        <w:jc w:val="both"/>
        <w:rPr>
          <w:sz w:val="26"/>
        </w:rPr>
      </w:pPr>
      <w:r w:rsidRPr="00316C33">
        <w:rPr>
          <w:sz w:val="26"/>
        </w:rPr>
        <w:t>Делается отметка «Не приложен», если в пути следования составляется КА, о чем имеется отметка в багажной, товаробагажной квитанции, но этот КА к ней не приложен.</w:t>
      </w:r>
    </w:p>
    <w:p w14:paraId="1F220E73" w14:textId="77777777" w:rsidR="00A866A5" w:rsidRPr="00316C33" w:rsidRDefault="00A866A5" w:rsidP="00A866A5">
      <w:pPr>
        <w:ind w:firstLine="720"/>
        <w:jc w:val="both"/>
        <w:rPr>
          <w:sz w:val="26"/>
        </w:rPr>
      </w:pPr>
      <w:r w:rsidRPr="00316C33">
        <w:rPr>
          <w:sz w:val="26"/>
        </w:rPr>
        <w:t>Не заполняется, если в пути следования КА не составлялись.</w:t>
      </w:r>
    </w:p>
    <w:p w14:paraId="78911390" w14:textId="77777777" w:rsidR="00A866A5" w:rsidRPr="00316C33" w:rsidRDefault="00A866A5" w:rsidP="00A866A5">
      <w:pPr>
        <w:ind w:firstLine="720"/>
        <w:jc w:val="both"/>
        <w:rPr>
          <w:sz w:val="26"/>
        </w:rPr>
      </w:pPr>
    </w:p>
    <w:p w14:paraId="70A86795" w14:textId="77777777" w:rsidR="00A866A5" w:rsidRPr="00316C33" w:rsidRDefault="00A866A5" w:rsidP="00A866A5">
      <w:pPr>
        <w:ind w:firstLine="720"/>
        <w:rPr>
          <w:b/>
          <w:sz w:val="26"/>
        </w:rPr>
      </w:pPr>
      <w:r w:rsidRPr="00316C33">
        <w:rPr>
          <w:b/>
          <w:sz w:val="26"/>
        </w:rPr>
        <w:t>5 – 9. По багажной, товаробагажной квитанции № ________ от _________ 20 __ г.</w:t>
      </w:r>
    </w:p>
    <w:p w14:paraId="079AAB1B" w14:textId="77777777" w:rsidR="00A866A5" w:rsidRPr="00316C33" w:rsidRDefault="00A866A5" w:rsidP="00A866A5">
      <w:pPr>
        <w:rPr>
          <w:sz w:val="26"/>
          <w:u w:val="single"/>
        </w:rPr>
      </w:pPr>
    </w:p>
    <w:p w14:paraId="53A2D48B" w14:textId="77777777" w:rsidR="00A866A5" w:rsidRPr="00316C33" w:rsidRDefault="00A866A5" w:rsidP="00A866A5">
      <w:pPr>
        <w:keepNext/>
        <w:autoSpaceDE w:val="0"/>
        <w:autoSpaceDN w:val="0"/>
        <w:outlineLvl w:val="6"/>
        <w:rPr>
          <w:rFonts w:ascii="Antiqua" w:hAnsi="Antiqua"/>
          <w:b/>
          <w:sz w:val="26"/>
          <w:szCs w:val="28"/>
        </w:rPr>
      </w:pPr>
      <w:r w:rsidRPr="00316C33">
        <w:rPr>
          <w:rFonts w:ascii="Antiqua" w:hAnsi="Antiqua"/>
          <w:b/>
          <w:sz w:val="26"/>
          <w:szCs w:val="28"/>
        </w:rPr>
        <w:t>Станция отправления _______________ железной дороги ___________</w:t>
      </w:r>
    </w:p>
    <w:p w14:paraId="28C0B901" w14:textId="77777777" w:rsidR="00A866A5" w:rsidRPr="00316C33" w:rsidRDefault="00A866A5" w:rsidP="00A866A5">
      <w:pPr>
        <w:rPr>
          <w:sz w:val="26"/>
        </w:rPr>
      </w:pPr>
    </w:p>
    <w:p w14:paraId="04863368" w14:textId="77777777" w:rsidR="00A866A5" w:rsidRPr="00316C33" w:rsidRDefault="00A866A5" w:rsidP="00A866A5">
      <w:pPr>
        <w:keepNext/>
        <w:autoSpaceDE w:val="0"/>
        <w:autoSpaceDN w:val="0"/>
        <w:outlineLvl w:val="7"/>
        <w:rPr>
          <w:rFonts w:ascii="Antiqua" w:hAnsi="Antiqua"/>
          <w:b/>
          <w:bCs/>
          <w:sz w:val="26"/>
          <w:szCs w:val="28"/>
        </w:rPr>
      </w:pPr>
      <w:r w:rsidRPr="00316C33">
        <w:rPr>
          <w:rFonts w:ascii="Antiqua" w:hAnsi="Antiqua"/>
          <w:b/>
          <w:bCs/>
          <w:sz w:val="26"/>
          <w:szCs w:val="28"/>
        </w:rPr>
        <w:t>Станция назначения _______________ железной</w:t>
      </w:r>
      <w:r w:rsidRPr="00316C33">
        <w:rPr>
          <w:rFonts w:ascii="Antiqua" w:hAnsi="Antiqua"/>
          <w:bCs/>
          <w:sz w:val="26"/>
          <w:szCs w:val="28"/>
        </w:rPr>
        <w:t xml:space="preserve"> </w:t>
      </w:r>
      <w:r w:rsidRPr="00316C33">
        <w:rPr>
          <w:rFonts w:ascii="Antiqua" w:hAnsi="Antiqua"/>
          <w:b/>
          <w:bCs/>
          <w:sz w:val="26"/>
          <w:szCs w:val="28"/>
        </w:rPr>
        <w:t>дороги ____________</w:t>
      </w:r>
    </w:p>
    <w:p w14:paraId="2B6EE0AB" w14:textId="77777777" w:rsidR="00A866A5" w:rsidRPr="00316C33" w:rsidRDefault="00A866A5" w:rsidP="00A866A5">
      <w:pPr>
        <w:rPr>
          <w:sz w:val="26"/>
        </w:rPr>
      </w:pPr>
    </w:p>
    <w:p w14:paraId="57ADC953" w14:textId="77777777" w:rsidR="00A866A5" w:rsidRPr="00316C33" w:rsidRDefault="00A866A5" w:rsidP="00A866A5">
      <w:pPr>
        <w:outlineLvl w:val="0"/>
        <w:rPr>
          <w:b/>
          <w:sz w:val="26"/>
        </w:rPr>
      </w:pPr>
      <w:r w:rsidRPr="00316C33">
        <w:rPr>
          <w:b/>
          <w:sz w:val="26"/>
        </w:rPr>
        <w:t>Отправитель___________________________________________________</w:t>
      </w:r>
    </w:p>
    <w:p w14:paraId="411160C0" w14:textId="77777777" w:rsidR="00A866A5" w:rsidRPr="00316C33" w:rsidRDefault="00A866A5" w:rsidP="00A866A5">
      <w:pPr>
        <w:rPr>
          <w:b/>
          <w:sz w:val="26"/>
        </w:rPr>
      </w:pPr>
    </w:p>
    <w:p w14:paraId="52B9794B" w14:textId="77777777" w:rsidR="00A866A5" w:rsidRPr="00316C33" w:rsidRDefault="00A866A5" w:rsidP="00A866A5">
      <w:pPr>
        <w:outlineLvl w:val="0"/>
        <w:rPr>
          <w:b/>
          <w:sz w:val="26"/>
        </w:rPr>
      </w:pPr>
      <w:r w:rsidRPr="00316C33">
        <w:rPr>
          <w:b/>
          <w:sz w:val="26"/>
        </w:rPr>
        <w:t>Получатель ____________________________________________________</w:t>
      </w:r>
    </w:p>
    <w:p w14:paraId="306F2064" w14:textId="77777777" w:rsidR="00A866A5" w:rsidRPr="00316C33" w:rsidRDefault="00A866A5" w:rsidP="00A866A5">
      <w:pPr>
        <w:rPr>
          <w:b/>
          <w:sz w:val="26"/>
        </w:rPr>
      </w:pPr>
    </w:p>
    <w:p w14:paraId="323A769E" w14:textId="77777777" w:rsidR="00A866A5" w:rsidRPr="00C31A42" w:rsidRDefault="00A866A5" w:rsidP="00A866A5">
      <w:pPr>
        <w:ind w:firstLine="720"/>
        <w:jc w:val="both"/>
        <w:rPr>
          <w:sz w:val="26"/>
        </w:rPr>
      </w:pPr>
    </w:p>
    <w:p w14:paraId="07E56085" w14:textId="77777777" w:rsidR="00A866A5" w:rsidRPr="00C31A42" w:rsidRDefault="00A866A5" w:rsidP="00A866A5">
      <w:pPr>
        <w:ind w:firstLine="720"/>
        <w:jc w:val="both"/>
        <w:rPr>
          <w:sz w:val="26"/>
        </w:rPr>
      </w:pPr>
    </w:p>
    <w:p w14:paraId="05B48EFC" w14:textId="77777777" w:rsidR="00A866A5" w:rsidRPr="00316C33" w:rsidRDefault="00A866A5" w:rsidP="00A866A5">
      <w:pPr>
        <w:ind w:firstLine="720"/>
        <w:jc w:val="both"/>
        <w:rPr>
          <w:sz w:val="26"/>
        </w:rPr>
      </w:pPr>
      <w:r w:rsidRPr="00316C33">
        <w:rPr>
          <w:sz w:val="26"/>
        </w:rPr>
        <w:lastRenderedPageBreak/>
        <w:t>Вносятся требующиеся данные в соответствии со сведениями в багажной, товаробагажной ведомости.</w:t>
      </w:r>
    </w:p>
    <w:p w14:paraId="7ADE03A7" w14:textId="77777777" w:rsidR="00A866A5" w:rsidRPr="00316C33" w:rsidRDefault="00A866A5" w:rsidP="00A866A5">
      <w:pPr>
        <w:ind w:firstLine="720"/>
        <w:jc w:val="both"/>
        <w:rPr>
          <w:sz w:val="26"/>
        </w:rPr>
      </w:pPr>
      <w:r w:rsidRPr="00316C33">
        <w:rPr>
          <w:sz w:val="26"/>
        </w:rPr>
        <w:t>Если багаж, товаробагаж прибыл без багажной, товаробагажной ведомости, в этих пяти пунктах делается отметка: «багаж, товаробагаж прибыл без багажной, товаробагажной ведомости».</w:t>
      </w:r>
    </w:p>
    <w:p w14:paraId="323F2105" w14:textId="77777777" w:rsidR="00A866A5" w:rsidRPr="00316C33" w:rsidRDefault="00A866A5" w:rsidP="00A866A5">
      <w:pPr>
        <w:ind w:firstLine="720"/>
        <w:jc w:val="both"/>
        <w:rPr>
          <w:sz w:val="26"/>
        </w:rPr>
      </w:pPr>
      <w:r w:rsidRPr="00316C33">
        <w:rPr>
          <w:sz w:val="26"/>
        </w:rPr>
        <w:t>Однако, если из наклейки или маркировки на месте багажа, товаробагажа можно получить необходимые данные, то в дополнение к вышеуказанной отметке нужно поместить обнаруженные данные и добавить: «Согласно наклейке/маркировке на месте багажа, товаробагажа».</w:t>
      </w:r>
    </w:p>
    <w:p w14:paraId="3AE28054" w14:textId="77777777" w:rsidR="00A866A5" w:rsidRPr="00316C33" w:rsidRDefault="00A866A5" w:rsidP="00A866A5">
      <w:pPr>
        <w:ind w:firstLine="720"/>
        <w:rPr>
          <w:sz w:val="26"/>
        </w:rPr>
      </w:pPr>
    </w:p>
    <w:p w14:paraId="1E61E33F" w14:textId="77777777" w:rsidR="00A866A5" w:rsidRPr="00316C33" w:rsidRDefault="00A866A5" w:rsidP="00A866A5">
      <w:pPr>
        <w:ind w:firstLine="720"/>
        <w:rPr>
          <w:b/>
          <w:sz w:val="26"/>
        </w:rPr>
      </w:pPr>
      <w:r w:rsidRPr="00316C33">
        <w:rPr>
          <w:b/>
          <w:sz w:val="26"/>
        </w:rPr>
        <w:t>10. Вагон № _________________________</w:t>
      </w:r>
    </w:p>
    <w:p w14:paraId="2C579B5D" w14:textId="77777777" w:rsidR="00A866A5" w:rsidRPr="00316C33" w:rsidRDefault="00A866A5" w:rsidP="00A866A5">
      <w:pPr>
        <w:ind w:firstLine="720"/>
        <w:rPr>
          <w:b/>
          <w:sz w:val="26"/>
        </w:rPr>
      </w:pPr>
      <w:r w:rsidRPr="00316C33">
        <w:rPr>
          <w:b/>
          <w:sz w:val="26"/>
        </w:rPr>
        <w:tab/>
      </w:r>
    </w:p>
    <w:p w14:paraId="37F01075" w14:textId="77777777" w:rsidR="00A866A5" w:rsidRPr="00316C33" w:rsidRDefault="00A866A5" w:rsidP="00A866A5">
      <w:pPr>
        <w:ind w:firstLine="720"/>
        <w:rPr>
          <w:sz w:val="26"/>
        </w:rPr>
      </w:pPr>
      <w:r w:rsidRPr="00316C33">
        <w:rPr>
          <w:sz w:val="26"/>
        </w:rPr>
        <w:t xml:space="preserve">Указывается инвентарный (заводской) номер вагона. </w:t>
      </w:r>
    </w:p>
    <w:p w14:paraId="0FB431E6" w14:textId="77777777" w:rsidR="00A866A5" w:rsidRPr="00316C33" w:rsidRDefault="00A866A5" w:rsidP="00A866A5">
      <w:pPr>
        <w:ind w:firstLine="720"/>
        <w:rPr>
          <w:b/>
          <w:sz w:val="26"/>
        </w:rPr>
      </w:pPr>
    </w:p>
    <w:p w14:paraId="0EEAEC6B" w14:textId="77777777" w:rsidR="00A866A5" w:rsidRPr="00316C33" w:rsidRDefault="00A866A5" w:rsidP="00A866A5">
      <w:pPr>
        <w:ind w:left="720"/>
        <w:rPr>
          <w:b/>
          <w:sz w:val="26"/>
        </w:rPr>
      </w:pPr>
      <w:r w:rsidRPr="00316C33">
        <w:rPr>
          <w:b/>
          <w:sz w:val="26"/>
        </w:rPr>
        <w:t>11. Условное обозначение перевозчика (оператора вагона) ____________________________________________________________</w:t>
      </w:r>
    </w:p>
    <w:p w14:paraId="657C909F" w14:textId="77777777" w:rsidR="00A866A5" w:rsidRPr="00316C33" w:rsidRDefault="00A866A5" w:rsidP="00A866A5">
      <w:pPr>
        <w:ind w:firstLine="720"/>
        <w:rPr>
          <w:sz w:val="26"/>
        </w:rPr>
      </w:pPr>
    </w:p>
    <w:p w14:paraId="76C51619" w14:textId="77777777" w:rsidR="00A866A5" w:rsidRPr="00316C33" w:rsidRDefault="00A866A5" w:rsidP="00A866A5">
      <w:pPr>
        <w:ind w:firstLine="720"/>
        <w:jc w:val="both"/>
        <w:rPr>
          <w:sz w:val="26"/>
        </w:rPr>
      </w:pPr>
      <w:r w:rsidRPr="00316C33">
        <w:rPr>
          <w:sz w:val="26"/>
        </w:rPr>
        <w:t xml:space="preserve">Вносится типографским способом условное обозначение перевозчика (оператора вагона) согласно пункту 1 приложения 1 к СИ к СМПС. </w:t>
      </w:r>
    </w:p>
    <w:p w14:paraId="01EDC455" w14:textId="77777777" w:rsidR="00A866A5" w:rsidRPr="00316C33" w:rsidRDefault="00A866A5" w:rsidP="00A866A5">
      <w:pPr>
        <w:rPr>
          <w:b/>
          <w:sz w:val="26"/>
        </w:rPr>
      </w:pPr>
    </w:p>
    <w:p w14:paraId="19919F1D" w14:textId="77777777" w:rsidR="00A866A5" w:rsidRPr="00316C33" w:rsidRDefault="00A866A5" w:rsidP="00A866A5">
      <w:pPr>
        <w:ind w:firstLine="720"/>
        <w:rPr>
          <w:b/>
          <w:sz w:val="26"/>
        </w:rPr>
      </w:pPr>
      <w:r w:rsidRPr="00316C33">
        <w:rPr>
          <w:b/>
          <w:sz w:val="26"/>
        </w:rPr>
        <w:t>12. Прибыл _____________________ 20 ___ г.</w:t>
      </w:r>
    </w:p>
    <w:p w14:paraId="0291D1CA" w14:textId="77777777" w:rsidR="00A866A5" w:rsidRPr="00316C33" w:rsidRDefault="00A866A5" w:rsidP="00A866A5">
      <w:pPr>
        <w:ind w:firstLine="720"/>
        <w:rPr>
          <w:sz w:val="26"/>
          <w:u w:val="single"/>
        </w:rPr>
      </w:pPr>
    </w:p>
    <w:p w14:paraId="2F29E9FB" w14:textId="77777777" w:rsidR="00A866A5" w:rsidRPr="00316C33" w:rsidRDefault="00A866A5" w:rsidP="00A866A5">
      <w:pPr>
        <w:ind w:firstLine="720"/>
        <w:jc w:val="both"/>
        <w:rPr>
          <w:sz w:val="26"/>
        </w:rPr>
      </w:pPr>
      <w:r w:rsidRPr="00316C33">
        <w:rPr>
          <w:sz w:val="26"/>
        </w:rPr>
        <w:t>Указывается дата прибытия вагона с багажом, товаробагажом, по которому составляется КА.</w:t>
      </w:r>
    </w:p>
    <w:p w14:paraId="7602137B" w14:textId="77777777" w:rsidR="00A866A5" w:rsidRPr="00316C33" w:rsidRDefault="00A866A5" w:rsidP="00A866A5">
      <w:pPr>
        <w:ind w:firstLine="720"/>
        <w:rPr>
          <w:sz w:val="26"/>
        </w:rPr>
      </w:pPr>
    </w:p>
    <w:p w14:paraId="48B24999" w14:textId="77777777" w:rsidR="00A866A5" w:rsidRPr="00316C33" w:rsidRDefault="00A866A5" w:rsidP="00A866A5">
      <w:pPr>
        <w:ind w:firstLine="720"/>
        <w:rPr>
          <w:b/>
          <w:sz w:val="26"/>
        </w:rPr>
      </w:pPr>
      <w:r w:rsidRPr="00316C33">
        <w:rPr>
          <w:b/>
          <w:sz w:val="26"/>
        </w:rPr>
        <w:t>13. Поездом № ______________________</w:t>
      </w:r>
    </w:p>
    <w:p w14:paraId="7ABE4C6B" w14:textId="77777777" w:rsidR="00A866A5" w:rsidRPr="00316C33" w:rsidRDefault="00A866A5" w:rsidP="00A866A5">
      <w:pPr>
        <w:ind w:firstLine="720"/>
        <w:rPr>
          <w:b/>
          <w:sz w:val="26"/>
        </w:rPr>
      </w:pPr>
    </w:p>
    <w:p w14:paraId="71869CE7" w14:textId="77777777" w:rsidR="00A866A5" w:rsidRPr="00316C33" w:rsidRDefault="00A866A5" w:rsidP="00A866A5">
      <w:pPr>
        <w:ind w:firstLine="720"/>
        <w:jc w:val="both"/>
        <w:rPr>
          <w:sz w:val="26"/>
        </w:rPr>
      </w:pPr>
      <w:r w:rsidRPr="00316C33">
        <w:rPr>
          <w:sz w:val="26"/>
        </w:rPr>
        <w:t>Указывается номер поезда, с которым прибыл вагон с багажом, товаробагажом, по которому составляется КА.</w:t>
      </w:r>
    </w:p>
    <w:p w14:paraId="543E49D2" w14:textId="77777777" w:rsidR="00A866A5" w:rsidRPr="00316C33" w:rsidRDefault="00A866A5" w:rsidP="00A866A5">
      <w:pPr>
        <w:rPr>
          <w:sz w:val="26"/>
        </w:rPr>
      </w:pPr>
    </w:p>
    <w:p w14:paraId="74A2D986" w14:textId="77777777" w:rsidR="00A866A5" w:rsidRPr="00316C33" w:rsidRDefault="00A866A5" w:rsidP="00A866A5">
      <w:pPr>
        <w:ind w:firstLine="720"/>
        <w:rPr>
          <w:b/>
          <w:sz w:val="26"/>
        </w:rPr>
      </w:pPr>
      <w:r w:rsidRPr="00316C33">
        <w:rPr>
          <w:b/>
          <w:sz w:val="26"/>
        </w:rPr>
        <w:t>14. В сопровождении _______________________________________</w:t>
      </w:r>
    </w:p>
    <w:p w14:paraId="267FDA86" w14:textId="77777777" w:rsidR="00A866A5" w:rsidRPr="00316C33" w:rsidRDefault="00A866A5" w:rsidP="00A866A5">
      <w:pPr>
        <w:rPr>
          <w:sz w:val="26"/>
        </w:rPr>
      </w:pPr>
    </w:p>
    <w:p w14:paraId="11EF0F70" w14:textId="77777777" w:rsidR="00A866A5" w:rsidRPr="00316C33" w:rsidRDefault="00A866A5" w:rsidP="00A866A5">
      <w:pPr>
        <w:ind w:firstLine="720"/>
        <w:jc w:val="both"/>
        <w:rPr>
          <w:sz w:val="26"/>
        </w:rPr>
      </w:pPr>
      <w:r w:rsidRPr="00316C33">
        <w:rPr>
          <w:sz w:val="26"/>
        </w:rPr>
        <w:t>Заполняется, если сопровождение предусмотрено внутренними правилами перевозчика, составляющего КА.</w:t>
      </w:r>
    </w:p>
    <w:p w14:paraId="1B2FFD7A" w14:textId="77777777" w:rsidR="00A866A5" w:rsidRPr="00316C33" w:rsidRDefault="00A866A5" w:rsidP="00A866A5">
      <w:pPr>
        <w:ind w:firstLine="720"/>
        <w:jc w:val="both"/>
        <w:rPr>
          <w:sz w:val="26"/>
        </w:rPr>
      </w:pPr>
      <w:r w:rsidRPr="00316C33">
        <w:rPr>
          <w:sz w:val="26"/>
        </w:rPr>
        <w:t>Указываются должность и фамилия сопровождающего.</w:t>
      </w:r>
    </w:p>
    <w:p w14:paraId="1B1BF73B" w14:textId="77777777" w:rsidR="00A866A5" w:rsidRPr="00316C33" w:rsidRDefault="00A866A5" w:rsidP="00A866A5">
      <w:pPr>
        <w:ind w:left="1" w:firstLineChars="271" w:firstLine="707"/>
        <w:rPr>
          <w:b/>
          <w:sz w:val="26"/>
        </w:rPr>
      </w:pPr>
    </w:p>
    <w:p w14:paraId="1AE857F8" w14:textId="77777777" w:rsidR="00A866A5" w:rsidRPr="00316C33" w:rsidRDefault="00A866A5" w:rsidP="00A866A5">
      <w:pPr>
        <w:ind w:left="1" w:firstLineChars="271" w:firstLine="707"/>
        <w:rPr>
          <w:b/>
          <w:sz w:val="26"/>
        </w:rPr>
      </w:pPr>
      <w:r w:rsidRPr="00316C33">
        <w:rPr>
          <w:b/>
          <w:sz w:val="26"/>
        </w:rPr>
        <w:t>15. К КА приложены следующие документы _______________________________________________________________</w:t>
      </w:r>
    </w:p>
    <w:p w14:paraId="5E838E26" w14:textId="77777777" w:rsidR="00A866A5" w:rsidRPr="00316C33" w:rsidRDefault="00A866A5" w:rsidP="00A866A5">
      <w:pPr>
        <w:ind w:firstLineChars="250" w:firstLine="650"/>
        <w:jc w:val="both"/>
        <w:rPr>
          <w:sz w:val="26"/>
        </w:rPr>
      </w:pPr>
      <w:r w:rsidRPr="00316C33">
        <w:rPr>
          <w:rFonts w:ascii="Antiqua" w:hAnsi="Antiqua"/>
          <w:sz w:val="26"/>
          <w:szCs w:val="28"/>
        </w:rPr>
        <w:t>Указываются приложенные документы.</w:t>
      </w:r>
    </w:p>
    <w:p w14:paraId="77F12576" w14:textId="77777777" w:rsidR="00A866A5" w:rsidRPr="00316C33" w:rsidRDefault="00A866A5" w:rsidP="00A866A5">
      <w:pPr>
        <w:ind w:firstLine="720"/>
        <w:rPr>
          <w:b/>
          <w:spacing w:val="30"/>
          <w:sz w:val="26"/>
        </w:rPr>
      </w:pPr>
    </w:p>
    <w:p w14:paraId="79372204" w14:textId="77777777" w:rsidR="00A866A5" w:rsidRPr="00316C33" w:rsidRDefault="00A866A5" w:rsidP="00A866A5">
      <w:pPr>
        <w:ind w:firstLine="709"/>
        <w:rPr>
          <w:b/>
          <w:sz w:val="26"/>
          <w:szCs w:val="26"/>
        </w:rPr>
      </w:pPr>
      <w:r w:rsidRPr="00316C33">
        <w:rPr>
          <w:b/>
          <w:sz w:val="26"/>
          <w:szCs w:val="26"/>
        </w:rPr>
        <w:t>16. Вагон оказался в техническом отношении исправным/неисправным, о чем составлен технический акт № _____________ от ____________ 20 ___г.</w:t>
      </w:r>
    </w:p>
    <w:p w14:paraId="5320E0EC" w14:textId="77777777" w:rsidR="00A866A5" w:rsidRPr="00316C33" w:rsidRDefault="00A866A5" w:rsidP="00A866A5">
      <w:pPr>
        <w:rPr>
          <w:b/>
          <w:sz w:val="26"/>
        </w:rPr>
      </w:pPr>
    </w:p>
    <w:p w14:paraId="2F61A61C" w14:textId="77777777" w:rsidR="00A866A5" w:rsidRPr="00316C33" w:rsidRDefault="00A866A5" w:rsidP="00A866A5">
      <w:pPr>
        <w:ind w:firstLine="720"/>
        <w:jc w:val="both"/>
        <w:rPr>
          <w:sz w:val="26"/>
        </w:rPr>
      </w:pPr>
      <w:r w:rsidRPr="00316C33">
        <w:rPr>
          <w:sz w:val="26"/>
        </w:rPr>
        <w:t>Если был составлен акт о техническом состоянии вагона, указывается его номер и дата составления.</w:t>
      </w:r>
    </w:p>
    <w:p w14:paraId="502E5AFC" w14:textId="77777777" w:rsidR="00A866A5" w:rsidRPr="00316C33" w:rsidRDefault="00A866A5" w:rsidP="00A866A5">
      <w:pPr>
        <w:rPr>
          <w:sz w:val="26"/>
        </w:rPr>
      </w:pPr>
    </w:p>
    <w:p w14:paraId="1D655515" w14:textId="77777777" w:rsidR="00A866A5" w:rsidRPr="00316C33" w:rsidRDefault="00A866A5" w:rsidP="00A866A5">
      <w:pPr>
        <w:ind w:firstLine="720"/>
        <w:rPr>
          <w:b/>
          <w:sz w:val="26"/>
        </w:rPr>
      </w:pPr>
      <w:r w:rsidRPr="00316C33">
        <w:rPr>
          <w:b/>
          <w:sz w:val="26"/>
        </w:rPr>
        <w:t>17. Объявленная ценность _____________________________________</w:t>
      </w:r>
    </w:p>
    <w:p w14:paraId="537DD0CF" w14:textId="77777777" w:rsidR="00A866A5" w:rsidRPr="00316C33" w:rsidRDefault="00A866A5" w:rsidP="00A866A5">
      <w:pPr>
        <w:ind w:firstLine="720"/>
        <w:rPr>
          <w:sz w:val="26"/>
          <w:u w:val="single"/>
        </w:rPr>
      </w:pPr>
    </w:p>
    <w:p w14:paraId="1CC0684C" w14:textId="77777777" w:rsidR="00A866A5" w:rsidRPr="00316C33" w:rsidRDefault="00A866A5" w:rsidP="00A866A5">
      <w:pPr>
        <w:ind w:firstLine="720"/>
        <w:jc w:val="both"/>
        <w:rPr>
          <w:sz w:val="26"/>
        </w:rPr>
      </w:pPr>
      <w:r w:rsidRPr="00316C33">
        <w:rPr>
          <w:sz w:val="26"/>
        </w:rPr>
        <w:lastRenderedPageBreak/>
        <w:t>Заполняется в соответствии с данными багажной, товаробагажной квитанции.</w:t>
      </w:r>
    </w:p>
    <w:p w14:paraId="1C6DEFF2" w14:textId="77777777" w:rsidR="00A866A5" w:rsidRPr="00316C33" w:rsidRDefault="00A866A5" w:rsidP="00A866A5">
      <w:pPr>
        <w:ind w:firstLine="720"/>
        <w:jc w:val="both"/>
        <w:rPr>
          <w:sz w:val="26"/>
        </w:rPr>
      </w:pPr>
      <w:r w:rsidRPr="00316C33">
        <w:rPr>
          <w:sz w:val="26"/>
        </w:rPr>
        <w:t>Если в багажной квитанции сведения об объявленной ценности отсутствуют, то указывается «Без объявления ценности».</w:t>
      </w:r>
    </w:p>
    <w:p w14:paraId="409AE391" w14:textId="77777777" w:rsidR="00A866A5" w:rsidRPr="00316C33" w:rsidRDefault="00A866A5" w:rsidP="00A866A5">
      <w:pPr>
        <w:ind w:firstLine="720"/>
        <w:rPr>
          <w:sz w:val="26"/>
        </w:rPr>
      </w:pPr>
    </w:p>
    <w:p w14:paraId="1119048D" w14:textId="77777777" w:rsidR="00A866A5" w:rsidRPr="00316C33" w:rsidRDefault="00A866A5" w:rsidP="00A866A5">
      <w:pPr>
        <w:ind w:firstLine="720"/>
        <w:rPr>
          <w:b/>
          <w:sz w:val="26"/>
        </w:rPr>
      </w:pPr>
      <w:r w:rsidRPr="00316C33">
        <w:rPr>
          <w:b/>
          <w:sz w:val="26"/>
        </w:rPr>
        <w:t>18. Результаты проверки</w:t>
      </w:r>
    </w:p>
    <w:p w14:paraId="07D044A8" w14:textId="77777777" w:rsidR="00A866A5" w:rsidRPr="00316C33" w:rsidRDefault="00A866A5" w:rsidP="00A866A5">
      <w:pPr>
        <w:ind w:firstLine="720"/>
        <w:rPr>
          <w:b/>
          <w:sz w:val="26"/>
        </w:rPr>
      </w:pPr>
    </w:p>
    <w:p w14:paraId="5BE693AE" w14:textId="77777777" w:rsidR="00A866A5" w:rsidRPr="00316C33" w:rsidRDefault="00A866A5" w:rsidP="00A866A5">
      <w:pPr>
        <w:ind w:firstLine="720"/>
        <w:jc w:val="both"/>
        <w:rPr>
          <w:sz w:val="26"/>
        </w:rPr>
      </w:pPr>
      <w:r w:rsidRPr="00316C33">
        <w:rPr>
          <w:sz w:val="26"/>
        </w:rPr>
        <w:t>Результаты проверки указываются отдельно на основе:</w:t>
      </w:r>
    </w:p>
    <w:p w14:paraId="37BC7252" w14:textId="77777777" w:rsidR="00A866A5" w:rsidRPr="00316C33" w:rsidRDefault="00A866A5" w:rsidP="00A866A5">
      <w:pPr>
        <w:ind w:firstLine="720"/>
        <w:jc w:val="both"/>
        <w:rPr>
          <w:sz w:val="26"/>
        </w:rPr>
      </w:pPr>
      <w:r w:rsidRPr="00316C33">
        <w:rPr>
          <w:sz w:val="26"/>
        </w:rPr>
        <w:t>- данных багажной, товаробагажной квитанции (пункты 19 - 24),</w:t>
      </w:r>
    </w:p>
    <w:p w14:paraId="537A9425" w14:textId="77777777" w:rsidR="00A866A5" w:rsidRPr="00316C33" w:rsidRDefault="00A866A5" w:rsidP="00A866A5">
      <w:pPr>
        <w:ind w:firstLine="720"/>
        <w:jc w:val="both"/>
        <w:rPr>
          <w:sz w:val="26"/>
        </w:rPr>
      </w:pPr>
      <w:r w:rsidRPr="00316C33">
        <w:rPr>
          <w:sz w:val="26"/>
        </w:rPr>
        <w:t>- фактически имеющегося в наличии (пункты 25- 30),</w:t>
      </w:r>
    </w:p>
    <w:p w14:paraId="20923FE9" w14:textId="77777777" w:rsidR="00A866A5" w:rsidRPr="00316C33" w:rsidRDefault="00A866A5" w:rsidP="00A866A5">
      <w:pPr>
        <w:ind w:firstLine="720"/>
        <w:jc w:val="both"/>
        <w:rPr>
          <w:sz w:val="26"/>
        </w:rPr>
      </w:pPr>
      <w:r w:rsidRPr="00316C33">
        <w:rPr>
          <w:sz w:val="26"/>
        </w:rPr>
        <w:t xml:space="preserve">- фактически оказавшегося поврежденного багажа, товаробагажа </w:t>
      </w:r>
      <w:r w:rsidRPr="00316C33">
        <w:rPr>
          <w:sz w:val="26"/>
        </w:rPr>
        <w:br/>
        <w:t>(пункты 31 - 36).</w:t>
      </w:r>
    </w:p>
    <w:p w14:paraId="25AA99C6" w14:textId="77777777" w:rsidR="00A866A5" w:rsidRPr="00316C33" w:rsidRDefault="00A866A5" w:rsidP="00A866A5">
      <w:pPr>
        <w:ind w:firstLine="720"/>
        <w:rPr>
          <w:sz w:val="26"/>
        </w:rPr>
      </w:pPr>
    </w:p>
    <w:p w14:paraId="1CDA0963" w14:textId="77777777" w:rsidR="00A866A5" w:rsidRPr="00316C33" w:rsidRDefault="00A866A5" w:rsidP="00A866A5">
      <w:pPr>
        <w:ind w:firstLine="720"/>
        <w:rPr>
          <w:b/>
          <w:sz w:val="26"/>
        </w:rPr>
      </w:pPr>
      <w:r w:rsidRPr="00316C33">
        <w:rPr>
          <w:b/>
          <w:sz w:val="26"/>
        </w:rPr>
        <w:t>19 – 24. Значится по багажной, товаробагажной квитанции</w:t>
      </w:r>
    </w:p>
    <w:p w14:paraId="73A6E73D" w14:textId="77777777" w:rsidR="00A866A5" w:rsidRPr="00316C33" w:rsidRDefault="00A866A5" w:rsidP="00A866A5">
      <w:pPr>
        <w:ind w:firstLine="720"/>
        <w:rPr>
          <w:sz w:val="26"/>
          <w:u w:val="single"/>
        </w:rPr>
      </w:pPr>
    </w:p>
    <w:p w14:paraId="65020BEA" w14:textId="77777777" w:rsidR="00A866A5" w:rsidRPr="00316C33" w:rsidRDefault="00A866A5" w:rsidP="00A866A5">
      <w:pPr>
        <w:ind w:firstLine="720"/>
        <w:jc w:val="both"/>
        <w:rPr>
          <w:sz w:val="26"/>
        </w:rPr>
      </w:pPr>
      <w:r w:rsidRPr="00316C33">
        <w:rPr>
          <w:sz w:val="26"/>
        </w:rPr>
        <w:t>В соответствующих пунктах указываются данные согласно сведениям, имеющимся в багажной, товаробагажной квитанции. Не заполняется, если в</w:t>
      </w:r>
      <w:r w:rsidRPr="00316C33">
        <w:rPr>
          <w:rFonts w:hint="eastAsia"/>
          <w:sz w:val="26"/>
        </w:rPr>
        <w:t xml:space="preserve"> </w:t>
      </w:r>
      <w:r w:rsidRPr="00316C33">
        <w:rPr>
          <w:sz w:val="26"/>
        </w:rPr>
        <w:t>багажной, товаробагажной квитанции отсутствуют какие-либо сведения.</w:t>
      </w:r>
    </w:p>
    <w:p w14:paraId="1A8FFA7C" w14:textId="77777777" w:rsidR="00A866A5" w:rsidRPr="00316C33" w:rsidRDefault="00A866A5" w:rsidP="00A866A5">
      <w:pPr>
        <w:ind w:firstLine="720"/>
        <w:jc w:val="both"/>
        <w:rPr>
          <w:sz w:val="26"/>
        </w:rPr>
      </w:pPr>
      <w:r w:rsidRPr="00316C33">
        <w:rPr>
          <w:sz w:val="26"/>
        </w:rPr>
        <w:t>При утрате</w:t>
      </w:r>
      <w:r w:rsidRPr="00316C33">
        <w:rPr>
          <w:rFonts w:hint="eastAsia"/>
          <w:sz w:val="26"/>
        </w:rPr>
        <w:t xml:space="preserve"> </w:t>
      </w:r>
      <w:r w:rsidRPr="00316C33">
        <w:rPr>
          <w:sz w:val="26"/>
        </w:rPr>
        <w:t>багажной, товаробагажной квитанции, в пунктах 19-21</w:t>
      </w:r>
      <w:r w:rsidRPr="00316C33">
        <w:rPr>
          <w:rFonts w:hint="eastAsia"/>
          <w:sz w:val="26"/>
        </w:rPr>
        <w:t xml:space="preserve"> </w:t>
      </w:r>
      <w:r w:rsidRPr="00316C33">
        <w:rPr>
          <w:sz w:val="26"/>
        </w:rPr>
        <w:t>делается отметка «Багаж, товаробагаж прибыл без багажной, товаробагажной квитанции».</w:t>
      </w:r>
    </w:p>
    <w:p w14:paraId="20891ECC" w14:textId="77777777" w:rsidR="00A866A5" w:rsidRPr="00316C33" w:rsidRDefault="00A866A5" w:rsidP="00A866A5">
      <w:pPr>
        <w:ind w:firstLine="720"/>
        <w:rPr>
          <w:sz w:val="26"/>
        </w:rPr>
      </w:pPr>
    </w:p>
    <w:p w14:paraId="476F30FB" w14:textId="77777777" w:rsidR="00A866A5" w:rsidRPr="00316C33" w:rsidRDefault="00A866A5" w:rsidP="00A866A5">
      <w:pPr>
        <w:ind w:firstLine="720"/>
        <w:rPr>
          <w:b/>
          <w:sz w:val="26"/>
        </w:rPr>
      </w:pPr>
      <w:r w:rsidRPr="00316C33">
        <w:rPr>
          <w:b/>
          <w:sz w:val="26"/>
        </w:rPr>
        <w:t>25 – 30. B действительности оказалось</w:t>
      </w:r>
    </w:p>
    <w:p w14:paraId="0FB6E1DB" w14:textId="77777777" w:rsidR="00A866A5" w:rsidRPr="00316C33" w:rsidRDefault="00A866A5" w:rsidP="00A866A5">
      <w:pPr>
        <w:ind w:firstLine="720"/>
        <w:rPr>
          <w:sz w:val="26"/>
        </w:rPr>
      </w:pPr>
    </w:p>
    <w:p w14:paraId="76034BC6" w14:textId="77777777" w:rsidR="00A866A5" w:rsidRPr="00316C33" w:rsidRDefault="00A866A5" w:rsidP="00A866A5">
      <w:pPr>
        <w:ind w:firstLine="720"/>
        <w:jc w:val="both"/>
        <w:rPr>
          <w:sz w:val="26"/>
        </w:rPr>
      </w:pPr>
      <w:r w:rsidRPr="00316C33">
        <w:rPr>
          <w:sz w:val="26"/>
        </w:rPr>
        <w:t>Заполняется данными в соответствии с оказавшимся в наличии багажом, товаробагажом.</w:t>
      </w:r>
    </w:p>
    <w:p w14:paraId="777ED420" w14:textId="77777777" w:rsidR="00A866A5" w:rsidRPr="00316C33" w:rsidRDefault="00A866A5" w:rsidP="00A866A5">
      <w:pPr>
        <w:ind w:firstLine="720"/>
        <w:jc w:val="both"/>
        <w:rPr>
          <w:sz w:val="26"/>
        </w:rPr>
      </w:pPr>
      <w:r w:rsidRPr="00316C33">
        <w:rPr>
          <w:sz w:val="26"/>
        </w:rPr>
        <w:t>Пункт 30 не заполняется.</w:t>
      </w:r>
    </w:p>
    <w:p w14:paraId="579CD0BA" w14:textId="77777777" w:rsidR="00A866A5" w:rsidRPr="00316C33" w:rsidRDefault="00A866A5" w:rsidP="00A866A5">
      <w:pPr>
        <w:ind w:firstLine="720"/>
        <w:rPr>
          <w:sz w:val="26"/>
        </w:rPr>
      </w:pPr>
    </w:p>
    <w:p w14:paraId="36004836" w14:textId="77777777" w:rsidR="00A866A5" w:rsidRPr="00316C33" w:rsidRDefault="00A866A5" w:rsidP="00A866A5">
      <w:pPr>
        <w:ind w:firstLine="720"/>
        <w:rPr>
          <w:b/>
          <w:sz w:val="26"/>
        </w:rPr>
      </w:pPr>
      <w:r w:rsidRPr="00316C33">
        <w:rPr>
          <w:b/>
          <w:sz w:val="26"/>
        </w:rPr>
        <w:t>31 – 36. B том числе поврежденного багажа, товаробагажа</w:t>
      </w:r>
    </w:p>
    <w:p w14:paraId="43DF14E3" w14:textId="77777777" w:rsidR="00A866A5" w:rsidRPr="00316C33" w:rsidRDefault="00A866A5" w:rsidP="00A866A5">
      <w:pPr>
        <w:ind w:firstLine="720"/>
        <w:rPr>
          <w:sz w:val="26"/>
        </w:rPr>
      </w:pPr>
    </w:p>
    <w:p w14:paraId="60311710" w14:textId="77777777" w:rsidR="00A866A5" w:rsidRPr="00316C33" w:rsidRDefault="00A866A5" w:rsidP="00A866A5">
      <w:pPr>
        <w:ind w:firstLine="720"/>
        <w:jc w:val="both"/>
        <w:rPr>
          <w:sz w:val="26"/>
        </w:rPr>
      </w:pPr>
      <w:r w:rsidRPr="00316C33">
        <w:rPr>
          <w:sz w:val="26"/>
        </w:rPr>
        <w:t>На основании данных в пунктах 31-35 вносятся соответствующие сведения, относящиеся к поврежденным местам багажа, товаробагажа.</w:t>
      </w:r>
    </w:p>
    <w:p w14:paraId="564EAF68" w14:textId="77777777" w:rsidR="00A866A5" w:rsidRPr="00316C33" w:rsidRDefault="00A866A5" w:rsidP="00A866A5">
      <w:pPr>
        <w:ind w:firstLine="720"/>
        <w:jc w:val="both"/>
        <w:rPr>
          <w:sz w:val="26"/>
        </w:rPr>
      </w:pPr>
      <w:r w:rsidRPr="00316C33">
        <w:rPr>
          <w:sz w:val="26"/>
        </w:rPr>
        <w:t>Пункт 36 не заполняется.</w:t>
      </w:r>
    </w:p>
    <w:p w14:paraId="23AC0685" w14:textId="77777777" w:rsidR="00A866A5" w:rsidRPr="00316C33" w:rsidRDefault="00A866A5" w:rsidP="00A866A5">
      <w:pPr>
        <w:ind w:firstLine="720"/>
        <w:jc w:val="both"/>
        <w:rPr>
          <w:b/>
          <w:sz w:val="26"/>
        </w:rPr>
      </w:pPr>
    </w:p>
    <w:p w14:paraId="1982D8B6" w14:textId="77777777" w:rsidR="00A866A5" w:rsidRPr="00316C33" w:rsidRDefault="00A866A5" w:rsidP="00A866A5">
      <w:pPr>
        <w:ind w:firstLine="720"/>
        <w:jc w:val="both"/>
        <w:rPr>
          <w:b/>
          <w:sz w:val="26"/>
        </w:rPr>
      </w:pPr>
      <w:r w:rsidRPr="00316C33">
        <w:rPr>
          <w:b/>
          <w:sz w:val="26"/>
        </w:rPr>
        <w:t>37. Обстоятельства составления KA. Описание состояния багажа, товаробагажа (в том числе поврежденного) с указанием количества недостачи или излишка</w:t>
      </w:r>
    </w:p>
    <w:p w14:paraId="4BC08107" w14:textId="77777777" w:rsidR="00A866A5" w:rsidRPr="00316C33" w:rsidRDefault="00A866A5" w:rsidP="00A866A5">
      <w:pPr>
        <w:ind w:firstLine="720"/>
        <w:rPr>
          <w:b/>
          <w:sz w:val="26"/>
          <w:u w:val="single"/>
        </w:rPr>
      </w:pPr>
    </w:p>
    <w:p w14:paraId="3322CB40" w14:textId="77777777" w:rsidR="00A866A5" w:rsidRPr="00316C33" w:rsidRDefault="00A866A5" w:rsidP="00A866A5">
      <w:pPr>
        <w:ind w:firstLine="720"/>
        <w:jc w:val="both"/>
        <w:rPr>
          <w:sz w:val="26"/>
        </w:rPr>
      </w:pPr>
      <w:r w:rsidRPr="00316C33">
        <w:rPr>
          <w:sz w:val="26"/>
        </w:rPr>
        <w:t xml:space="preserve">Указываются обстоятельства, при которых было обнаружено ненадлежащее состояние багажа, товаробагажа, например, «При выгрузке», «При выдаче», </w:t>
      </w:r>
      <w:r w:rsidRPr="00316C33">
        <w:rPr>
          <w:sz w:val="26"/>
        </w:rPr>
        <w:br/>
        <w:t xml:space="preserve">«При перегрузке багажа, товаробагажа, в вагон другой ширины колеи», </w:t>
      </w:r>
      <w:r w:rsidRPr="00316C33">
        <w:rPr>
          <w:sz w:val="26"/>
        </w:rPr>
        <w:br/>
        <w:t xml:space="preserve">«При перегрузке вследствие технической неисправности вагона», «При сортировке». </w:t>
      </w:r>
    </w:p>
    <w:p w14:paraId="58DC2AB1" w14:textId="77777777" w:rsidR="00A866A5" w:rsidRPr="00316C33" w:rsidRDefault="00A866A5" w:rsidP="00A866A5">
      <w:pPr>
        <w:ind w:firstLine="720"/>
        <w:jc w:val="both"/>
        <w:rPr>
          <w:sz w:val="26"/>
        </w:rPr>
      </w:pPr>
      <w:r w:rsidRPr="00316C33">
        <w:rPr>
          <w:sz w:val="26"/>
        </w:rPr>
        <w:t>Указывается причина составления KA и подробно описывается состояние багажа, тoвapoбaгaжa, оказавшегося в вагоне в наличии при проверке с указанием причин, вызвавших повреждение или порчу багажа, тoвapoбaгaжa. Не допускается вносить в KA предположения или заключения o виновности отправителя или перевозчика в неисправности багажа, товаробагажа.</w:t>
      </w:r>
    </w:p>
    <w:p w14:paraId="115EBD58" w14:textId="77777777" w:rsidR="00A866A5" w:rsidRPr="00316C33" w:rsidRDefault="00A866A5" w:rsidP="00A866A5">
      <w:pPr>
        <w:ind w:firstLine="720"/>
        <w:jc w:val="both"/>
        <w:rPr>
          <w:sz w:val="26"/>
        </w:rPr>
      </w:pPr>
      <w:r w:rsidRPr="00316C33">
        <w:rPr>
          <w:sz w:val="26"/>
        </w:rPr>
        <w:t>При описании повреждения нельзя использовать общие выражения, например, «багаж, товаробагаж поврежден», «Тара разбита».</w:t>
      </w:r>
    </w:p>
    <w:p w14:paraId="7A9281CD" w14:textId="77777777" w:rsidR="00A866A5" w:rsidRPr="00316C33" w:rsidRDefault="00A866A5" w:rsidP="00A866A5">
      <w:pPr>
        <w:ind w:firstLine="720"/>
        <w:jc w:val="both"/>
        <w:rPr>
          <w:sz w:val="26"/>
        </w:rPr>
      </w:pPr>
      <w:r w:rsidRPr="00316C33">
        <w:rPr>
          <w:sz w:val="26"/>
        </w:rPr>
        <w:lastRenderedPageBreak/>
        <w:t>При обнаружении несохранности багажа, товаробагажа, наступившей вследствие неисправности вагона, указывается на эту неисправность вагона со ссылкой на прилагаемый к KA акт o техническом состоянии вагона.</w:t>
      </w:r>
    </w:p>
    <w:p w14:paraId="618A9573" w14:textId="77777777" w:rsidR="00A866A5" w:rsidRPr="00316C33" w:rsidRDefault="00A866A5" w:rsidP="00A866A5">
      <w:pPr>
        <w:ind w:firstLine="720"/>
        <w:jc w:val="both"/>
        <w:rPr>
          <w:sz w:val="26"/>
        </w:rPr>
      </w:pPr>
      <w:r w:rsidRPr="00316C33">
        <w:rPr>
          <w:sz w:val="26"/>
        </w:rPr>
        <w:t>При обнаружении недостачи массы багажа, товаробагажа указывается, на каких весах (вагонных, сотенных, десятичных) произведено взвешивание багажа, товаробагажа.</w:t>
      </w:r>
    </w:p>
    <w:p w14:paraId="1C943FE9" w14:textId="77777777" w:rsidR="00A866A5" w:rsidRPr="00316C33" w:rsidRDefault="00A866A5" w:rsidP="00A866A5">
      <w:pPr>
        <w:ind w:firstLine="720"/>
        <w:rPr>
          <w:sz w:val="26"/>
        </w:rPr>
      </w:pPr>
    </w:p>
    <w:p w14:paraId="7E648D08" w14:textId="77777777" w:rsidR="00A866A5" w:rsidRPr="00316C33" w:rsidRDefault="00A866A5" w:rsidP="00A866A5">
      <w:pPr>
        <w:ind w:firstLine="720"/>
        <w:rPr>
          <w:i/>
          <w:sz w:val="26"/>
        </w:rPr>
      </w:pPr>
      <w:r w:rsidRPr="00316C33">
        <w:rPr>
          <w:i/>
          <w:sz w:val="26"/>
        </w:rPr>
        <w:t>Подписи:</w:t>
      </w:r>
    </w:p>
    <w:p w14:paraId="72835F5E" w14:textId="77777777" w:rsidR="00A866A5" w:rsidRPr="00316C33" w:rsidRDefault="00A866A5" w:rsidP="00A866A5">
      <w:pPr>
        <w:ind w:firstLine="720"/>
        <w:rPr>
          <w:sz w:val="26"/>
          <w:u w:val="single"/>
        </w:rPr>
      </w:pPr>
    </w:p>
    <w:p w14:paraId="34EE95E8" w14:textId="77777777" w:rsidR="00A866A5" w:rsidRPr="00316C33" w:rsidRDefault="00A866A5" w:rsidP="00A866A5">
      <w:pPr>
        <w:ind w:firstLine="720"/>
        <w:jc w:val="both"/>
        <w:rPr>
          <w:sz w:val="26"/>
        </w:rPr>
      </w:pPr>
      <w:r w:rsidRPr="00316C33">
        <w:rPr>
          <w:sz w:val="26"/>
        </w:rPr>
        <w:t>KA подписывается всеми должностными лицами, участвующими в его составлении, и заверяется календарным штемпелем станции.</w:t>
      </w:r>
    </w:p>
    <w:p w14:paraId="3FF9A964" w14:textId="77777777" w:rsidR="00A866A5" w:rsidRPr="00316C33" w:rsidRDefault="00A866A5" w:rsidP="00A866A5">
      <w:pPr>
        <w:rPr>
          <w:sz w:val="26"/>
        </w:rPr>
      </w:pPr>
    </w:p>
    <w:p w14:paraId="67E43F70" w14:textId="77777777" w:rsidR="00A866A5" w:rsidRPr="00316C33" w:rsidRDefault="00A866A5" w:rsidP="00A866A5">
      <w:pPr>
        <w:ind w:firstLine="720"/>
        <w:rPr>
          <w:b/>
          <w:sz w:val="26"/>
          <w:lang w:val="lt-LT"/>
        </w:rPr>
      </w:pPr>
      <w:r w:rsidRPr="00316C33">
        <w:rPr>
          <w:b/>
          <w:sz w:val="26"/>
        </w:rPr>
        <w:t>38</w:t>
      </w:r>
      <w:r w:rsidRPr="00316C33">
        <w:rPr>
          <w:b/>
          <w:sz w:val="26"/>
          <w:lang w:val="lt-LT"/>
        </w:rPr>
        <w:t>. Aкт экcпepтизы cocтaвлeн/нe cocтaвлeн</w:t>
      </w:r>
    </w:p>
    <w:p w14:paraId="3A628AEC" w14:textId="77777777" w:rsidR="00A866A5" w:rsidRPr="00316C33" w:rsidRDefault="00A866A5" w:rsidP="00A866A5">
      <w:pPr>
        <w:rPr>
          <w:sz w:val="26"/>
          <w:lang w:val="lt-LT"/>
        </w:rPr>
      </w:pPr>
    </w:p>
    <w:p w14:paraId="71785467" w14:textId="77777777" w:rsidR="00A866A5" w:rsidRPr="00316C33" w:rsidRDefault="00A866A5" w:rsidP="00A866A5">
      <w:pPr>
        <w:autoSpaceDE w:val="0"/>
        <w:autoSpaceDN w:val="0"/>
        <w:ind w:firstLine="720"/>
        <w:jc w:val="both"/>
        <w:rPr>
          <w:rFonts w:ascii="Antiqua" w:hAnsi="Antiqua"/>
          <w:sz w:val="26"/>
          <w:szCs w:val="28"/>
          <w:lang w:val="lt-LT"/>
        </w:rPr>
      </w:pPr>
      <w:r w:rsidRPr="00316C33">
        <w:rPr>
          <w:rFonts w:ascii="Antiqua" w:hAnsi="Antiqua"/>
          <w:sz w:val="26"/>
          <w:szCs w:val="28"/>
          <w:lang w:val="lt-LT"/>
        </w:rPr>
        <w:t>Ecли aкт экcпepтизы cocтaвляeтcя, тo oн прилагается к тoмy экзeмпляpy KA, кoтopый ocтaeтcя нa cтaнции нaзнaчeния. B cлyчae нeвoзмoжнocти пpилoжeния aктa экcпepтизы к KA в дaннoм пyнктe yкaзывaeтcя дaтa cocтaвлeния aктa экcпepтизы, eгo нoмep и нaимeнoвaниe opгaнизaции, cocтaвившeй aкт.</w:t>
      </w:r>
    </w:p>
    <w:p w14:paraId="304AD700" w14:textId="77777777" w:rsidR="00A866A5" w:rsidRPr="00316C33" w:rsidRDefault="00A866A5" w:rsidP="00A866A5">
      <w:pPr>
        <w:ind w:firstLine="720"/>
        <w:rPr>
          <w:sz w:val="26"/>
          <w:lang w:val="lt-LT"/>
        </w:rPr>
      </w:pPr>
    </w:p>
    <w:p w14:paraId="4226DDE9" w14:textId="77777777" w:rsidR="00A866A5" w:rsidRDefault="00A866A5" w:rsidP="00A866A5">
      <w:pPr>
        <w:ind w:firstLine="720"/>
        <w:rPr>
          <w:b/>
          <w:sz w:val="26"/>
          <w:lang w:val="lt-LT"/>
        </w:rPr>
      </w:pPr>
      <w:r w:rsidRPr="00316C33">
        <w:rPr>
          <w:b/>
          <w:sz w:val="26"/>
          <w:lang w:val="lt-LT"/>
        </w:rPr>
        <w:t xml:space="preserve">39. Oтмeткa cтaнции нaзнaчeния o cocтoянии багажа или товаробагажа, пpибывшeгo c KA пoпyтнoй cтaнции </w:t>
      </w:r>
    </w:p>
    <w:p w14:paraId="681C1559" w14:textId="77777777" w:rsidR="00A866A5" w:rsidRPr="00316C33" w:rsidRDefault="00A866A5" w:rsidP="00A866A5">
      <w:pPr>
        <w:ind w:firstLine="720"/>
        <w:rPr>
          <w:b/>
          <w:sz w:val="26"/>
          <w:lang w:val="lt-LT"/>
        </w:rPr>
      </w:pPr>
    </w:p>
    <w:p w14:paraId="186BF224" w14:textId="77777777" w:rsidR="00A866A5" w:rsidRPr="00316C33" w:rsidRDefault="00A866A5" w:rsidP="00A866A5">
      <w:pPr>
        <w:ind w:firstLine="720"/>
        <w:jc w:val="both"/>
        <w:rPr>
          <w:sz w:val="26"/>
          <w:lang w:val="lt-LT"/>
        </w:rPr>
      </w:pPr>
      <w:r w:rsidRPr="00316C33">
        <w:rPr>
          <w:sz w:val="26"/>
          <w:lang w:val="lt-LT"/>
        </w:rPr>
        <w:t>Зaпoлняeтcя нa cтaнции нaзнaчeния в тoм cлyчae, ecли пpи пpoвepкe бaгaжa, тoвapoбaгaжa oкaжeтcя, чтo мeждy eгo фaктичecким нaличиeм и cocтoяниeм и cooтвeтcтвyющими cвeдeниями KA пoпyтнoй cтaнции, пpибывшeгo вмecтe c бaгaжoм, тoвapoбaгaжoм, никaкoй paзницы нe oбнapyжeнo. Cтaнция нaзнaчeния, нe cocтaвляя нoвoгo KA, cвидeтeльcтвyeт в KA пoпyтнoй cтaнции, чтo cocтoяниe бaгaжa, тoвapoбaгaжa cooтвeтcтвyeт cвeдeниям этoгo KA.</w:t>
      </w:r>
    </w:p>
    <w:p w14:paraId="00351DC2" w14:textId="77777777" w:rsidR="00A866A5" w:rsidRPr="00316C33" w:rsidRDefault="00A866A5" w:rsidP="00A866A5">
      <w:pPr>
        <w:ind w:firstLine="720"/>
        <w:rPr>
          <w:sz w:val="26"/>
          <w:lang w:val="lt-LT"/>
        </w:rPr>
      </w:pPr>
    </w:p>
    <w:p w14:paraId="10C34451" w14:textId="77777777" w:rsidR="00A866A5" w:rsidRPr="00316C33" w:rsidRDefault="00A866A5" w:rsidP="00A866A5">
      <w:pPr>
        <w:ind w:firstLine="720"/>
        <w:rPr>
          <w:i/>
          <w:sz w:val="26"/>
          <w:lang w:val="lt-LT"/>
        </w:rPr>
      </w:pPr>
      <w:r w:rsidRPr="00316C33">
        <w:rPr>
          <w:i/>
          <w:sz w:val="26"/>
          <w:lang w:val="lt-LT"/>
        </w:rPr>
        <w:t>Пoдпиcи:</w:t>
      </w:r>
    </w:p>
    <w:p w14:paraId="2E208AAE" w14:textId="77777777" w:rsidR="00A866A5" w:rsidRPr="00316C33" w:rsidRDefault="00A866A5" w:rsidP="00A866A5">
      <w:pPr>
        <w:ind w:firstLine="720"/>
        <w:rPr>
          <w:sz w:val="26"/>
          <w:u w:val="single"/>
          <w:lang w:val="lt-LT"/>
        </w:rPr>
      </w:pPr>
    </w:p>
    <w:p w14:paraId="31750059" w14:textId="77777777" w:rsidR="00A866A5" w:rsidRPr="00316C33" w:rsidRDefault="00A866A5" w:rsidP="00A866A5">
      <w:pPr>
        <w:ind w:firstLine="720"/>
        <w:jc w:val="both"/>
        <w:rPr>
          <w:sz w:val="26"/>
        </w:rPr>
      </w:pPr>
      <w:r w:rsidRPr="00316C33">
        <w:rPr>
          <w:sz w:val="26"/>
          <w:lang w:val="lt-LT"/>
        </w:rPr>
        <w:t xml:space="preserve">KA пoдпиcывaeтcя нa cтaнции нaзнaчeния вceми дoлжнocтными лицaми, </w:t>
      </w:r>
      <w:r w:rsidRPr="00316C33">
        <w:rPr>
          <w:sz w:val="26"/>
        </w:rPr>
        <w:t>участвующими в его составлении, и заверяется календарным штемпелем станции.</w:t>
      </w:r>
    </w:p>
    <w:p w14:paraId="709B18CA" w14:textId="77777777" w:rsidR="00A866A5" w:rsidRPr="00316C33" w:rsidRDefault="00A866A5" w:rsidP="00A866A5">
      <w:pPr>
        <w:rPr>
          <w:sz w:val="26"/>
          <w:lang w:val="lt-LT"/>
        </w:rPr>
      </w:pPr>
    </w:p>
    <w:p w14:paraId="09130202" w14:textId="77777777" w:rsidR="00A866A5" w:rsidRPr="00316C33" w:rsidRDefault="00A866A5" w:rsidP="00A866A5">
      <w:pPr>
        <w:ind w:firstLine="720"/>
        <w:rPr>
          <w:b/>
          <w:sz w:val="26"/>
          <w:lang w:val="lt-LT"/>
        </w:rPr>
      </w:pPr>
      <w:r w:rsidRPr="00316C33">
        <w:rPr>
          <w:b/>
          <w:sz w:val="26"/>
        </w:rPr>
        <w:t>40</w:t>
      </w:r>
      <w:r w:rsidRPr="00316C33">
        <w:rPr>
          <w:b/>
          <w:sz w:val="26"/>
          <w:lang w:val="lt-LT"/>
        </w:rPr>
        <w:t xml:space="preserve">. KA направляется </w:t>
      </w:r>
    </w:p>
    <w:p w14:paraId="3940CDAF" w14:textId="77777777" w:rsidR="00A866A5" w:rsidRPr="00316C33" w:rsidRDefault="00A866A5" w:rsidP="00A866A5">
      <w:pPr>
        <w:ind w:firstLine="720"/>
        <w:rPr>
          <w:sz w:val="26"/>
          <w:u w:val="single"/>
          <w:lang w:val="lt-LT"/>
        </w:rPr>
      </w:pPr>
      <w:r w:rsidRPr="00316C33">
        <w:rPr>
          <w:b/>
          <w:sz w:val="26"/>
          <w:lang w:val="lt-LT"/>
        </w:rPr>
        <w:t>________________________ oт ____________ 20 ______г.</w:t>
      </w:r>
      <w:r w:rsidRPr="00316C33">
        <w:rPr>
          <w:b/>
          <w:sz w:val="26"/>
          <w:lang w:val="lt-LT"/>
        </w:rPr>
        <w:cr/>
      </w:r>
    </w:p>
    <w:p w14:paraId="061F8CF1" w14:textId="77777777" w:rsidR="00A866A5" w:rsidRPr="00316C33" w:rsidRDefault="00A866A5" w:rsidP="00A866A5">
      <w:pPr>
        <w:ind w:firstLine="720"/>
        <w:jc w:val="both"/>
        <w:rPr>
          <w:sz w:val="26"/>
        </w:rPr>
      </w:pPr>
      <w:r w:rsidRPr="00316C33">
        <w:rPr>
          <w:sz w:val="26"/>
          <w:lang w:val="lt-LT"/>
        </w:rPr>
        <w:t>Укaзывaeтcя</w:t>
      </w:r>
      <w:r w:rsidRPr="00316C33">
        <w:rPr>
          <w:sz w:val="26"/>
        </w:rPr>
        <w:t xml:space="preserve"> условное обозначение перевозчика </w:t>
      </w:r>
      <w:r w:rsidRPr="00A53B13">
        <w:rPr>
          <w:sz w:val="26"/>
        </w:rPr>
        <w:t>согласно Приложению 1 к настоящей Служебной инструкции, со</w:t>
      </w:r>
      <w:r w:rsidRPr="00316C33">
        <w:rPr>
          <w:sz w:val="26"/>
        </w:rPr>
        <w:t xml:space="preserve">ставившего КА, и </w:t>
      </w:r>
      <w:r w:rsidRPr="00316C33">
        <w:rPr>
          <w:sz w:val="26"/>
          <w:lang w:val="lt-LT"/>
        </w:rPr>
        <w:t>кoтopoмy oн нaпpaвляeтcя, дaтa нaпpaвлeния KA.</w:t>
      </w:r>
    </w:p>
    <w:p w14:paraId="036EAF47" w14:textId="77777777" w:rsidR="00A866A5" w:rsidRPr="00316C33" w:rsidRDefault="00A866A5" w:rsidP="00A866A5">
      <w:pPr>
        <w:jc w:val="right"/>
        <w:rPr>
          <w:b/>
          <w:sz w:val="26"/>
          <w:szCs w:val="26"/>
        </w:rPr>
      </w:pPr>
    </w:p>
    <w:p w14:paraId="4846F356" w14:textId="77777777" w:rsidR="00A866A5" w:rsidRDefault="00A866A5" w:rsidP="00A866A5">
      <w:pPr>
        <w:jc w:val="right"/>
        <w:rPr>
          <w:b/>
          <w:sz w:val="26"/>
          <w:szCs w:val="26"/>
        </w:rPr>
      </w:pPr>
    </w:p>
    <w:p w14:paraId="64F1FB16" w14:textId="77777777" w:rsidR="00A866A5" w:rsidRDefault="00A866A5" w:rsidP="00A866A5">
      <w:pPr>
        <w:jc w:val="right"/>
        <w:rPr>
          <w:b/>
          <w:sz w:val="26"/>
          <w:szCs w:val="26"/>
        </w:rPr>
      </w:pPr>
    </w:p>
    <w:p w14:paraId="323A7AD2" w14:textId="77777777" w:rsidR="00A866A5" w:rsidRDefault="00A866A5" w:rsidP="00A866A5">
      <w:pPr>
        <w:jc w:val="right"/>
        <w:rPr>
          <w:b/>
          <w:sz w:val="26"/>
          <w:szCs w:val="26"/>
        </w:rPr>
      </w:pPr>
    </w:p>
    <w:p w14:paraId="08869F7C" w14:textId="77777777" w:rsidR="00A866A5" w:rsidRDefault="00A866A5" w:rsidP="00A866A5">
      <w:pPr>
        <w:jc w:val="right"/>
        <w:rPr>
          <w:b/>
          <w:sz w:val="26"/>
          <w:szCs w:val="26"/>
        </w:rPr>
      </w:pPr>
    </w:p>
    <w:p w14:paraId="2FA11FAE" w14:textId="77777777" w:rsidR="00A866A5" w:rsidRDefault="00A866A5" w:rsidP="00A866A5">
      <w:pPr>
        <w:jc w:val="right"/>
        <w:rPr>
          <w:b/>
          <w:sz w:val="26"/>
          <w:szCs w:val="26"/>
        </w:rPr>
      </w:pPr>
    </w:p>
    <w:p w14:paraId="53492290" w14:textId="77777777" w:rsidR="00A866A5" w:rsidRPr="00316C33" w:rsidRDefault="00A866A5" w:rsidP="00A866A5">
      <w:pPr>
        <w:jc w:val="right"/>
        <w:rPr>
          <w:b/>
          <w:sz w:val="26"/>
          <w:szCs w:val="26"/>
        </w:rPr>
      </w:pPr>
    </w:p>
    <w:p w14:paraId="37BFCBAD" w14:textId="77777777" w:rsidR="00A866A5" w:rsidRDefault="00A866A5" w:rsidP="00A866A5">
      <w:pPr>
        <w:rPr>
          <w:color w:val="000000"/>
          <w:sz w:val="26"/>
          <w:lang w:val="lt-LT"/>
        </w:rPr>
      </w:pPr>
    </w:p>
    <w:p w14:paraId="53F56BC3" w14:textId="77777777" w:rsidR="00A866A5" w:rsidRPr="00B855AA" w:rsidRDefault="00A866A5" w:rsidP="00B855AA">
      <w:pPr>
        <w:pStyle w:val="9"/>
        <w:jc w:val="right"/>
        <w:rPr>
          <w:b/>
          <w:bCs/>
          <w:i/>
          <w:iCs/>
          <w:color w:val="000000"/>
          <w:sz w:val="26"/>
          <w:szCs w:val="26"/>
        </w:rPr>
      </w:pPr>
      <w:r w:rsidRPr="00B855AA">
        <w:rPr>
          <w:b/>
          <w:bCs/>
          <w:i/>
          <w:iCs/>
          <w:color w:val="000000"/>
          <w:sz w:val="26"/>
          <w:szCs w:val="26"/>
        </w:rPr>
        <w:lastRenderedPageBreak/>
        <w:t xml:space="preserve">Приложение </w:t>
      </w:r>
      <w:r w:rsidRPr="00B855AA">
        <w:rPr>
          <w:b/>
          <w:bCs/>
          <w:i/>
          <w:iCs/>
          <w:sz w:val="26"/>
          <w:szCs w:val="26"/>
        </w:rPr>
        <w:t>13</w:t>
      </w:r>
    </w:p>
    <w:p w14:paraId="0933EF5C" w14:textId="77777777" w:rsidR="00A866A5" w:rsidRPr="00B855AA" w:rsidRDefault="00A866A5" w:rsidP="00B855AA">
      <w:pPr>
        <w:jc w:val="right"/>
        <w:rPr>
          <w:b/>
          <w:bCs/>
          <w:i/>
          <w:iCs/>
          <w:color w:val="000000"/>
          <w:sz w:val="26"/>
          <w:szCs w:val="26"/>
          <w:lang w:val="lt-LT"/>
        </w:rPr>
      </w:pPr>
    </w:p>
    <w:p w14:paraId="287255E5" w14:textId="77777777" w:rsidR="00A866A5" w:rsidRDefault="00A866A5" w:rsidP="00A866A5">
      <w:pPr>
        <w:jc w:val="center"/>
        <w:rPr>
          <w:b/>
          <w:color w:val="000000"/>
          <w:sz w:val="26"/>
        </w:rPr>
      </w:pPr>
      <w:r>
        <w:rPr>
          <w:b/>
          <w:color w:val="000000"/>
          <w:sz w:val="26"/>
        </w:rPr>
        <w:t>Образец передаточной ведомости</w:t>
      </w:r>
    </w:p>
    <w:p w14:paraId="4555F1E1" w14:textId="77777777" w:rsidR="00A866A5" w:rsidRDefault="00A866A5" w:rsidP="00A866A5">
      <w:pPr>
        <w:rPr>
          <w:b/>
          <w:color w:val="000000"/>
          <w:sz w:val="26"/>
        </w:rPr>
      </w:pPr>
    </w:p>
    <w:p w14:paraId="0D2D2DB7" w14:textId="77777777" w:rsidR="00A866A5" w:rsidRDefault="00A866A5" w:rsidP="00A866A5">
      <w:pPr>
        <w:rPr>
          <w:b/>
          <w:color w:val="000000"/>
          <w:sz w:val="26"/>
        </w:rPr>
      </w:pPr>
      <w:r>
        <w:rPr>
          <w:b/>
          <w:color w:val="000000"/>
          <w:sz w:val="26"/>
        </w:rPr>
        <w:t>МЕЖДУНАРОДНОЕ ПАССАЖИРСКОЕ СООБЩЕНИЕ</w:t>
      </w:r>
    </w:p>
    <w:p w14:paraId="193F8B51" w14:textId="77777777" w:rsidR="00A866A5" w:rsidRPr="00B855AA" w:rsidRDefault="00A866A5" w:rsidP="00A866A5">
      <w:pPr>
        <w:rPr>
          <w:b/>
          <w:color w:val="000000"/>
          <w:sz w:val="26"/>
          <w:szCs w:val="26"/>
          <w:lang w:val="en-US"/>
        </w:rPr>
      </w:pPr>
      <w:r w:rsidRPr="00B855AA">
        <w:rPr>
          <w:b/>
          <w:color w:val="000000"/>
          <w:sz w:val="26"/>
          <w:szCs w:val="26"/>
          <w:lang w:val="en-US"/>
        </w:rPr>
        <w:t>INTERNATIONALER PERSONENVERKEHR</w:t>
      </w:r>
    </w:p>
    <w:p w14:paraId="1625BD74" w14:textId="77777777" w:rsidR="00A866A5" w:rsidRPr="00B855AA" w:rsidRDefault="00A866A5" w:rsidP="00A866A5">
      <w:pPr>
        <w:pStyle w:val="1"/>
        <w:rPr>
          <w:rFonts w:ascii="Times New Roman" w:hAnsi="Times New Roman" w:cs="Times New Roman"/>
          <w:b/>
          <w:color w:val="000000"/>
          <w:sz w:val="26"/>
          <w:szCs w:val="26"/>
          <w:lang w:val="en-US"/>
        </w:rPr>
      </w:pPr>
      <w:r w:rsidRPr="00B855AA">
        <w:rPr>
          <w:rFonts w:ascii="Times New Roman" w:hAnsi="Times New Roman" w:cs="Times New Roman"/>
          <w:b/>
          <w:color w:val="000000"/>
          <w:sz w:val="26"/>
          <w:szCs w:val="26"/>
        </w:rPr>
        <w:t>ПЕРЕДАТОЧНАЯ</w:t>
      </w:r>
      <w:r w:rsidRPr="00B855AA">
        <w:rPr>
          <w:rFonts w:ascii="Times New Roman" w:hAnsi="Times New Roman" w:cs="Times New Roman"/>
          <w:b/>
          <w:color w:val="000000"/>
          <w:sz w:val="26"/>
          <w:szCs w:val="26"/>
          <w:lang w:val="en-US"/>
        </w:rPr>
        <w:t xml:space="preserve"> </w:t>
      </w:r>
      <w:r w:rsidRPr="00B855AA">
        <w:rPr>
          <w:rFonts w:ascii="Times New Roman" w:hAnsi="Times New Roman" w:cs="Times New Roman"/>
          <w:b/>
          <w:color w:val="000000"/>
          <w:sz w:val="26"/>
          <w:szCs w:val="26"/>
        </w:rPr>
        <w:t>ВЕДОМОСТЬ</w:t>
      </w:r>
      <w:r w:rsidRPr="00B855AA">
        <w:rPr>
          <w:rFonts w:ascii="Times New Roman" w:hAnsi="Times New Roman" w:cs="Times New Roman"/>
          <w:b/>
          <w:color w:val="000000"/>
          <w:sz w:val="26"/>
          <w:szCs w:val="26"/>
          <w:lang w:val="en-US"/>
        </w:rPr>
        <w:t xml:space="preserve"> №</w:t>
      </w:r>
    </w:p>
    <w:p w14:paraId="40E1C210" w14:textId="77777777" w:rsidR="00A866A5" w:rsidRPr="00B855AA" w:rsidRDefault="00A866A5" w:rsidP="00A866A5">
      <w:pPr>
        <w:rPr>
          <w:b/>
          <w:color w:val="000000"/>
          <w:sz w:val="26"/>
          <w:szCs w:val="26"/>
          <w:lang w:val="en-US"/>
        </w:rPr>
      </w:pPr>
      <w:r w:rsidRPr="00B855AA">
        <w:rPr>
          <w:b/>
          <w:color w:val="000000"/>
          <w:sz w:val="26"/>
          <w:szCs w:val="26"/>
          <w:lang w:val="en-US"/>
        </w:rPr>
        <w:t>UBERGABENACHWEIS NR._______</w:t>
      </w:r>
    </w:p>
    <w:p w14:paraId="2FDEBF1F" w14:textId="77777777" w:rsidR="00A866A5" w:rsidRPr="00AD7C28" w:rsidRDefault="00A866A5" w:rsidP="00A866A5">
      <w:pPr>
        <w:rPr>
          <w:b/>
          <w:color w:val="000000"/>
          <w:sz w:val="26"/>
          <w:lang w:val="en-US"/>
        </w:rPr>
      </w:pPr>
    </w:p>
    <w:p w14:paraId="0F56E3E7" w14:textId="77777777" w:rsidR="00A866A5" w:rsidRDefault="00A866A5" w:rsidP="00A866A5">
      <w:pPr>
        <w:rPr>
          <w:color w:val="000000"/>
          <w:sz w:val="26"/>
        </w:rPr>
      </w:pPr>
      <w:r>
        <w:rPr>
          <w:color w:val="000000"/>
          <w:sz w:val="26"/>
        </w:rPr>
        <w:t>по отправкам багажа/товаробагажа</w:t>
      </w:r>
      <w:r>
        <w:rPr>
          <w:color w:val="000000"/>
          <w:position w:val="6"/>
          <w:sz w:val="26"/>
        </w:rPr>
        <w:t>1</w:t>
      </w:r>
      <w:r>
        <w:rPr>
          <w:color w:val="000000"/>
          <w:sz w:val="26"/>
        </w:rPr>
        <w:t>, переданным со станции</w:t>
      </w:r>
    </w:p>
    <w:p w14:paraId="1371CE04" w14:textId="77777777" w:rsidR="00A866A5" w:rsidRDefault="00A866A5" w:rsidP="00A866A5">
      <w:pPr>
        <w:spacing w:line="240" w:lineRule="exact"/>
        <w:jc w:val="both"/>
        <w:rPr>
          <w:color w:val="000000"/>
          <w:sz w:val="26"/>
          <w:lang w:val="en-US"/>
        </w:rPr>
      </w:pPr>
      <w:r>
        <w:rPr>
          <w:color w:val="000000"/>
          <w:sz w:val="26"/>
          <w:lang w:val="en-US"/>
        </w:rPr>
        <w:t>f</w:t>
      </w:r>
      <w:r>
        <w:rPr>
          <w:color w:val="000000"/>
          <w:sz w:val="26"/>
          <w:lang w:val="de-DE"/>
        </w:rPr>
        <w:t>ü</w:t>
      </w:r>
      <w:r>
        <w:rPr>
          <w:color w:val="000000"/>
          <w:sz w:val="26"/>
          <w:lang w:val="en-US"/>
        </w:rPr>
        <w:t>r Reisegepack/Expssegut</w:t>
      </w:r>
      <w:r>
        <w:rPr>
          <w:color w:val="000000"/>
          <w:position w:val="6"/>
          <w:sz w:val="26"/>
          <w:lang w:val="en-US"/>
        </w:rPr>
        <w:t>1</w:t>
      </w:r>
      <w:r>
        <w:rPr>
          <w:color w:val="000000"/>
          <w:sz w:val="26"/>
          <w:lang w:val="en-US"/>
        </w:rPr>
        <w:t xml:space="preserve"> </w:t>
      </w:r>
      <w:r>
        <w:rPr>
          <w:color w:val="000000"/>
          <w:sz w:val="26"/>
          <w:lang w:val="de-DE"/>
        </w:rPr>
        <w:t>ü</w:t>
      </w:r>
      <w:r>
        <w:rPr>
          <w:color w:val="000000"/>
          <w:sz w:val="26"/>
          <w:lang w:val="en-US"/>
        </w:rPr>
        <w:t>bergeben am Bahnhof</w:t>
      </w:r>
    </w:p>
    <w:p w14:paraId="0FF932AB" w14:textId="77777777" w:rsidR="00A866A5" w:rsidRDefault="00A866A5" w:rsidP="00A866A5">
      <w:pPr>
        <w:spacing w:line="240" w:lineRule="exact"/>
        <w:jc w:val="both"/>
        <w:rPr>
          <w:color w:val="000000"/>
          <w:sz w:val="26"/>
        </w:rPr>
      </w:pPr>
      <w:r>
        <w:rPr>
          <w:color w:val="000000"/>
          <w:sz w:val="26"/>
        </w:rPr>
        <w:t>______________________         _____________________поездом №</w:t>
      </w:r>
      <w:r>
        <w:rPr>
          <w:color w:val="000000"/>
          <w:sz w:val="26"/>
        </w:rPr>
        <w:tab/>
      </w:r>
      <w:r>
        <w:rPr>
          <w:color w:val="000000"/>
          <w:sz w:val="26"/>
        </w:rPr>
        <w:tab/>
      </w:r>
      <w:r>
        <w:rPr>
          <w:color w:val="000000"/>
          <w:sz w:val="26"/>
        </w:rPr>
        <w:tab/>
      </w:r>
      <w:r>
        <w:rPr>
          <w:color w:val="000000"/>
          <w:sz w:val="26"/>
        </w:rPr>
        <w:tab/>
        <w:t xml:space="preserve">                   </w:t>
      </w:r>
      <w:r>
        <w:rPr>
          <w:color w:val="000000"/>
          <w:sz w:val="26"/>
        </w:rPr>
        <w:tab/>
      </w:r>
      <w:r>
        <w:rPr>
          <w:color w:val="000000"/>
          <w:sz w:val="26"/>
        </w:rPr>
        <w:tab/>
      </w:r>
      <w:r>
        <w:rPr>
          <w:color w:val="000000"/>
          <w:sz w:val="26"/>
        </w:rPr>
        <w:tab/>
      </w:r>
      <w:r>
        <w:rPr>
          <w:color w:val="000000"/>
          <w:sz w:val="26"/>
        </w:rPr>
        <w:tab/>
      </w:r>
      <w:r>
        <w:rPr>
          <w:color w:val="000000"/>
          <w:sz w:val="26"/>
        </w:rPr>
        <w:tab/>
        <w:t xml:space="preserve">                  </w:t>
      </w:r>
      <w:r>
        <w:rPr>
          <w:color w:val="000000"/>
          <w:sz w:val="26"/>
          <w:lang w:val="en-US"/>
        </w:rPr>
        <w:t>Zug</w:t>
      </w:r>
      <w:r>
        <w:rPr>
          <w:color w:val="000000"/>
          <w:sz w:val="26"/>
        </w:rPr>
        <w:t>-</w:t>
      </w:r>
      <w:r>
        <w:rPr>
          <w:color w:val="000000"/>
          <w:sz w:val="26"/>
          <w:lang w:val="en-US"/>
        </w:rPr>
        <w:t>Nr</w:t>
      </w:r>
      <w:r>
        <w:rPr>
          <w:color w:val="000000"/>
          <w:sz w:val="26"/>
        </w:rPr>
        <w:t>.</w:t>
      </w:r>
    </w:p>
    <w:p w14:paraId="66197AF9" w14:textId="77777777" w:rsidR="00A866A5" w:rsidRDefault="00A866A5" w:rsidP="00A866A5">
      <w:pPr>
        <w:spacing w:line="240" w:lineRule="exact"/>
        <w:jc w:val="both"/>
        <w:rPr>
          <w:b/>
          <w:color w:val="000000"/>
          <w:sz w:val="26"/>
        </w:rPr>
      </w:pPr>
    </w:p>
    <w:p w14:paraId="7A8F8CC7" w14:textId="77777777" w:rsidR="00A866A5" w:rsidRDefault="00A866A5" w:rsidP="00A866A5">
      <w:pPr>
        <w:spacing w:line="240" w:lineRule="exact"/>
        <w:jc w:val="both"/>
        <w:rPr>
          <w:color w:val="000000"/>
          <w:sz w:val="26"/>
        </w:rPr>
      </w:pPr>
      <w:r>
        <w:rPr>
          <w:color w:val="000000"/>
          <w:sz w:val="26"/>
        </w:rPr>
        <w:t xml:space="preserve"> На станцию______________________ ж.д.________________________</w:t>
      </w:r>
    </w:p>
    <w:p w14:paraId="7018A4D4" w14:textId="77777777" w:rsidR="00A866A5" w:rsidRDefault="00A866A5" w:rsidP="00A866A5">
      <w:pPr>
        <w:spacing w:line="240" w:lineRule="exact"/>
        <w:jc w:val="both"/>
        <w:rPr>
          <w:color w:val="000000"/>
          <w:sz w:val="26"/>
          <w:lang w:val="en-US"/>
        </w:rPr>
      </w:pPr>
      <w:r>
        <w:rPr>
          <w:color w:val="000000"/>
          <w:sz w:val="26"/>
        </w:rPr>
        <w:t xml:space="preserve"> </w:t>
      </w:r>
      <w:r>
        <w:rPr>
          <w:color w:val="000000"/>
          <w:sz w:val="26"/>
          <w:lang w:val="en-US"/>
        </w:rPr>
        <w:t>zum Bahnhof</w:t>
      </w:r>
      <w:r>
        <w:rPr>
          <w:color w:val="000000"/>
          <w:sz w:val="26"/>
          <w:lang w:val="en-US"/>
        </w:rPr>
        <w:tab/>
      </w:r>
      <w:r>
        <w:rPr>
          <w:color w:val="000000"/>
          <w:sz w:val="26"/>
          <w:lang w:val="en-US"/>
        </w:rPr>
        <w:tab/>
      </w:r>
      <w:r>
        <w:rPr>
          <w:color w:val="000000"/>
          <w:sz w:val="26"/>
          <w:lang w:val="en-US"/>
        </w:rPr>
        <w:tab/>
      </w:r>
      <w:r>
        <w:rPr>
          <w:color w:val="000000"/>
          <w:sz w:val="26"/>
          <w:lang w:val="en-US"/>
        </w:rPr>
        <w:tab/>
        <w:t>Eisenbahn</w:t>
      </w:r>
    </w:p>
    <w:p w14:paraId="7C7840A3" w14:textId="77777777" w:rsidR="00A866A5" w:rsidRDefault="00A866A5" w:rsidP="00A866A5">
      <w:pPr>
        <w:spacing w:line="240" w:lineRule="exact"/>
        <w:jc w:val="both"/>
        <w:rPr>
          <w:b/>
          <w:color w:val="000000"/>
          <w:sz w:val="26"/>
          <w:lang w:val="en-US"/>
        </w:rPr>
      </w:pPr>
    </w:p>
    <w:p w14:paraId="2C54B583" w14:textId="77777777" w:rsidR="00A866A5" w:rsidRDefault="00A866A5" w:rsidP="00A866A5">
      <w:pPr>
        <w:spacing w:line="240" w:lineRule="exact"/>
        <w:jc w:val="both"/>
        <w:rPr>
          <w:color w:val="000000"/>
          <w:sz w:val="26"/>
          <w:lang w:val="en-US"/>
        </w:rPr>
      </w:pPr>
      <w:r>
        <w:rPr>
          <w:color w:val="000000"/>
          <w:sz w:val="26"/>
          <w:lang w:val="en-US"/>
        </w:rPr>
        <w:t>“_____” _____________20 ___</w:t>
      </w:r>
      <w:r>
        <w:rPr>
          <w:color w:val="000000"/>
          <w:sz w:val="26"/>
        </w:rPr>
        <w:t>г</w:t>
      </w:r>
      <w:r>
        <w:rPr>
          <w:color w:val="000000"/>
          <w:sz w:val="26"/>
          <w:lang w:val="en-US"/>
        </w:rPr>
        <w:t>.</w:t>
      </w:r>
      <w:r>
        <w:rPr>
          <w:color w:val="000000"/>
          <w:sz w:val="26"/>
          <w:lang w:val="en-US"/>
        </w:rPr>
        <w:tab/>
      </w:r>
    </w:p>
    <w:p w14:paraId="48C425A7" w14:textId="77777777" w:rsidR="00A866A5" w:rsidRDefault="00A866A5" w:rsidP="00A866A5">
      <w:pPr>
        <w:spacing w:line="240" w:lineRule="exact"/>
        <w:jc w:val="both"/>
        <w:rPr>
          <w:b/>
          <w:color w:val="000000"/>
          <w:sz w:val="26"/>
          <w:lang w:val="en-US"/>
        </w:rPr>
      </w:pPr>
      <w:r>
        <w:rPr>
          <w:b/>
          <w:color w:val="000000"/>
          <w:sz w:val="26"/>
          <w:lang w:val="en-US"/>
        </w:rPr>
        <w:tab/>
      </w:r>
      <w:r>
        <w:rPr>
          <w:b/>
          <w:color w:val="000000"/>
          <w:sz w:val="26"/>
          <w:lang w:val="en-US"/>
        </w:rPr>
        <w:tab/>
      </w:r>
    </w:p>
    <w:tbl>
      <w:tblPr>
        <w:tblW w:w="0" w:type="auto"/>
        <w:tblLayout w:type="fixed"/>
        <w:tblCellMar>
          <w:left w:w="70" w:type="dxa"/>
          <w:right w:w="70" w:type="dxa"/>
        </w:tblCellMar>
        <w:tblLook w:val="0000" w:firstRow="0" w:lastRow="0" w:firstColumn="0" w:lastColumn="0" w:noHBand="0" w:noVBand="0"/>
      </w:tblPr>
      <w:tblGrid>
        <w:gridCol w:w="826"/>
        <w:gridCol w:w="945"/>
        <w:gridCol w:w="851"/>
        <w:gridCol w:w="850"/>
        <w:gridCol w:w="709"/>
        <w:gridCol w:w="851"/>
        <w:gridCol w:w="708"/>
        <w:gridCol w:w="709"/>
        <w:gridCol w:w="788"/>
        <w:gridCol w:w="630"/>
        <w:gridCol w:w="1505"/>
      </w:tblGrid>
      <w:tr w:rsidR="00A866A5" w:rsidRPr="00105D15" w14:paraId="74657EAD" w14:textId="77777777" w:rsidTr="00D82F80">
        <w:trPr>
          <w:cantSplit/>
          <w:trHeight w:val="3037"/>
        </w:trPr>
        <w:tc>
          <w:tcPr>
            <w:tcW w:w="826" w:type="dxa"/>
            <w:tcBorders>
              <w:top w:val="single" w:sz="12" w:space="0" w:color="auto"/>
              <w:left w:val="single" w:sz="12" w:space="0" w:color="auto"/>
              <w:bottom w:val="single" w:sz="12" w:space="0" w:color="auto"/>
              <w:right w:val="single" w:sz="6" w:space="0" w:color="auto"/>
            </w:tcBorders>
            <w:textDirection w:val="btLr"/>
            <w:vAlign w:val="center"/>
          </w:tcPr>
          <w:p w14:paraId="27E540F3" w14:textId="77777777" w:rsidR="00A866A5" w:rsidRDefault="00A866A5" w:rsidP="00D82F80">
            <w:pPr>
              <w:spacing w:line="240" w:lineRule="exact"/>
              <w:ind w:left="113" w:right="113"/>
              <w:jc w:val="center"/>
              <w:rPr>
                <w:color w:val="000000"/>
                <w:sz w:val="26"/>
              </w:rPr>
            </w:pPr>
            <w:r>
              <w:rPr>
                <w:color w:val="000000"/>
                <w:sz w:val="26"/>
              </w:rPr>
              <w:t>№ по порядку</w:t>
            </w:r>
          </w:p>
          <w:p w14:paraId="20F9767B" w14:textId="77777777" w:rsidR="00A866A5" w:rsidRDefault="00A866A5" w:rsidP="00D82F80">
            <w:pPr>
              <w:spacing w:line="240" w:lineRule="exact"/>
              <w:ind w:left="113" w:right="113"/>
              <w:jc w:val="center"/>
              <w:rPr>
                <w:color w:val="000000"/>
                <w:sz w:val="26"/>
              </w:rPr>
            </w:pPr>
            <w:r>
              <w:rPr>
                <w:color w:val="000000"/>
                <w:sz w:val="26"/>
                <w:lang w:val="en-US"/>
              </w:rPr>
              <w:t>Laufende</w:t>
            </w:r>
            <w:r>
              <w:rPr>
                <w:color w:val="000000"/>
                <w:sz w:val="26"/>
              </w:rPr>
              <w:t xml:space="preserve"> </w:t>
            </w:r>
            <w:r>
              <w:rPr>
                <w:color w:val="000000"/>
                <w:sz w:val="26"/>
                <w:lang w:val="en-US"/>
              </w:rPr>
              <w:t>Nummer</w:t>
            </w:r>
          </w:p>
        </w:tc>
        <w:tc>
          <w:tcPr>
            <w:tcW w:w="945" w:type="dxa"/>
            <w:tcBorders>
              <w:top w:val="single" w:sz="12" w:space="0" w:color="auto"/>
              <w:left w:val="single" w:sz="6" w:space="0" w:color="auto"/>
              <w:bottom w:val="single" w:sz="12" w:space="0" w:color="auto"/>
              <w:right w:val="single" w:sz="6" w:space="0" w:color="auto"/>
            </w:tcBorders>
            <w:textDirection w:val="btLr"/>
            <w:vAlign w:val="center"/>
          </w:tcPr>
          <w:p w14:paraId="1D431C1C" w14:textId="77777777" w:rsidR="00A866A5" w:rsidRDefault="00A866A5" w:rsidP="00D82F80">
            <w:pPr>
              <w:spacing w:line="240" w:lineRule="exact"/>
              <w:ind w:left="113" w:right="113"/>
              <w:jc w:val="center"/>
              <w:rPr>
                <w:color w:val="000000"/>
                <w:sz w:val="26"/>
              </w:rPr>
            </w:pPr>
            <w:r>
              <w:rPr>
                <w:color w:val="000000"/>
                <w:sz w:val="26"/>
              </w:rPr>
              <w:t>№ реестра таможни</w:t>
            </w:r>
          </w:p>
          <w:p w14:paraId="329A2654" w14:textId="77777777" w:rsidR="00A866A5" w:rsidRDefault="00A866A5" w:rsidP="00D82F80">
            <w:pPr>
              <w:spacing w:line="240" w:lineRule="exact"/>
              <w:ind w:left="113" w:right="113"/>
              <w:jc w:val="center"/>
              <w:rPr>
                <w:color w:val="000000"/>
                <w:sz w:val="26"/>
              </w:rPr>
            </w:pPr>
            <w:r>
              <w:rPr>
                <w:color w:val="000000"/>
                <w:sz w:val="26"/>
                <w:lang w:val="en-US"/>
              </w:rPr>
              <w:t>Zoll</w:t>
            </w:r>
            <w:r>
              <w:rPr>
                <w:color w:val="000000"/>
                <w:sz w:val="26"/>
              </w:rPr>
              <w:t xml:space="preserve"> </w:t>
            </w:r>
            <w:r>
              <w:rPr>
                <w:color w:val="000000"/>
                <w:sz w:val="26"/>
                <w:lang w:val="en-US"/>
              </w:rPr>
              <w:t>Registernummer</w:t>
            </w:r>
          </w:p>
        </w:tc>
        <w:tc>
          <w:tcPr>
            <w:tcW w:w="851" w:type="dxa"/>
            <w:tcBorders>
              <w:top w:val="single" w:sz="12" w:space="0" w:color="auto"/>
              <w:left w:val="single" w:sz="6" w:space="0" w:color="auto"/>
              <w:bottom w:val="single" w:sz="12" w:space="0" w:color="auto"/>
              <w:right w:val="single" w:sz="6" w:space="0" w:color="auto"/>
            </w:tcBorders>
            <w:textDirection w:val="btLr"/>
            <w:vAlign w:val="center"/>
          </w:tcPr>
          <w:p w14:paraId="5EBD3B48" w14:textId="77777777" w:rsidR="00A866A5" w:rsidRDefault="00A866A5" w:rsidP="00D82F80">
            <w:pPr>
              <w:spacing w:line="240" w:lineRule="exact"/>
              <w:ind w:left="113" w:right="113"/>
              <w:jc w:val="center"/>
              <w:rPr>
                <w:color w:val="000000"/>
                <w:sz w:val="26"/>
              </w:rPr>
            </w:pPr>
            <w:r>
              <w:rPr>
                <w:color w:val="000000"/>
                <w:sz w:val="26"/>
              </w:rPr>
              <w:t>Станция отправления</w:t>
            </w:r>
          </w:p>
          <w:p w14:paraId="1C982009" w14:textId="77777777" w:rsidR="00A866A5" w:rsidRDefault="00A866A5" w:rsidP="00D82F80">
            <w:pPr>
              <w:spacing w:line="240" w:lineRule="exact"/>
              <w:ind w:left="113" w:right="113"/>
              <w:jc w:val="center"/>
              <w:rPr>
                <w:color w:val="000000"/>
                <w:sz w:val="26"/>
              </w:rPr>
            </w:pPr>
            <w:r>
              <w:rPr>
                <w:color w:val="000000"/>
                <w:sz w:val="26"/>
                <w:lang w:val="en-US"/>
              </w:rPr>
              <w:t>Absendebahnhof</w:t>
            </w:r>
          </w:p>
        </w:tc>
        <w:tc>
          <w:tcPr>
            <w:tcW w:w="850" w:type="dxa"/>
            <w:tcBorders>
              <w:top w:val="single" w:sz="12" w:space="0" w:color="auto"/>
              <w:left w:val="single" w:sz="6" w:space="0" w:color="auto"/>
              <w:bottom w:val="single" w:sz="12" w:space="0" w:color="auto"/>
              <w:right w:val="single" w:sz="6" w:space="0" w:color="auto"/>
            </w:tcBorders>
            <w:textDirection w:val="btLr"/>
            <w:vAlign w:val="center"/>
          </w:tcPr>
          <w:p w14:paraId="1311BBCF" w14:textId="77777777" w:rsidR="00A866A5" w:rsidRDefault="00A866A5" w:rsidP="00D82F80">
            <w:pPr>
              <w:spacing w:line="240" w:lineRule="exact"/>
              <w:ind w:left="113" w:right="-70"/>
              <w:jc w:val="center"/>
              <w:rPr>
                <w:color w:val="000000"/>
                <w:sz w:val="26"/>
              </w:rPr>
            </w:pPr>
            <w:r>
              <w:rPr>
                <w:color w:val="000000"/>
                <w:sz w:val="26"/>
              </w:rPr>
              <w:t>Станция назначения</w:t>
            </w:r>
          </w:p>
          <w:p w14:paraId="2A5EB311" w14:textId="77777777" w:rsidR="00A866A5" w:rsidRDefault="00A866A5" w:rsidP="00D82F80">
            <w:pPr>
              <w:spacing w:line="240" w:lineRule="exact"/>
              <w:ind w:left="113" w:right="-70"/>
              <w:jc w:val="center"/>
              <w:rPr>
                <w:color w:val="000000"/>
                <w:sz w:val="26"/>
              </w:rPr>
            </w:pPr>
            <w:r>
              <w:rPr>
                <w:color w:val="000000"/>
                <w:sz w:val="26"/>
                <w:lang w:val="en-US"/>
              </w:rPr>
              <w:t>Bestummungsbahnhof</w:t>
            </w:r>
          </w:p>
        </w:tc>
        <w:tc>
          <w:tcPr>
            <w:tcW w:w="709" w:type="dxa"/>
            <w:tcBorders>
              <w:top w:val="single" w:sz="12" w:space="0" w:color="auto"/>
              <w:left w:val="single" w:sz="6" w:space="0" w:color="auto"/>
              <w:bottom w:val="single" w:sz="12" w:space="0" w:color="auto"/>
              <w:right w:val="single" w:sz="6" w:space="0" w:color="auto"/>
            </w:tcBorders>
            <w:textDirection w:val="btLr"/>
            <w:vAlign w:val="center"/>
          </w:tcPr>
          <w:p w14:paraId="0E0855DE" w14:textId="77777777" w:rsidR="00A866A5" w:rsidRDefault="00A866A5" w:rsidP="00D82F80">
            <w:pPr>
              <w:spacing w:line="240" w:lineRule="exact"/>
              <w:ind w:left="113" w:right="113"/>
              <w:jc w:val="center"/>
              <w:rPr>
                <w:color w:val="000000"/>
                <w:sz w:val="26"/>
              </w:rPr>
            </w:pPr>
            <w:r>
              <w:rPr>
                <w:color w:val="000000"/>
                <w:sz w:val="26"/>
              </w:rPr>
              <w:t>Дата отправления</w:t>
            </w:r>
          </w:p>
          <w:p w14:paraId="70D2CC16" w14:textId="77777777" w:rsidR="00A866A5" w:rsidRDefault="00A866A5" w:rsidP="00D82F80">
            <w:pPr>
              <w:spacing w:line="240" w:lineRule="exact"/>
              <w:ind w:left="113" w:right="113"/>
              <w:jc w:val="center"/>
              <w:rPr>
                <w:color w:val="000000"/>
                <w:sz w:val="26"/>
              </w:rPr>
            </w:pPr>
            <w:r>
              <w:rPr>
                <w:color w:val="000000"/>
                <w:sz w:val="26"/>
                <w:lang w:val="en-US"/>
              </w:rPr>
              <w:t>Absendedatum</w:t>
            </w:r>
          </w:p>
        </w:tc>
        <w:tc>
          <w:tcPr>
            <w:tcW w:w="851" w:type="dxa"/>
            <w:tcBorders>
              <w:top w:val="single" w:sz="12" w:space="0" w:color="auto"/>
              <w:left w:val="single" w:sz="6" w:space="0" w:color="auto"/>
              <w:bottom w:val="single" w:sz="12" w:space="0" w:color="auto"/>
              <w:right w:val="single" w:sz="6" w:space="0" w:color="auto"/>
            </w:tcBorders>
            <w:textDirection w:val="btLr"/>
            <w:vAlign w:val="center"/>
          </w:tcPr>
          <w:p w14:paraId="61EC48CC" w14:textId="77777777" w:rsidR="00A866A5" w:rsidRDefault="00A866A5" w:rsidP="00D82F80">
            <w:pPr>
              <w:spacing w:line="240" w:lineRule="exact"/>
              <w:ind w:left="113" w:right="113"/>
              <w:jc w:val="center"/>
              <w:rPr>
                <w:color w:val="000000"/>
                <w:sz w:val="26"/>
              </w:rPr>
            </w:pPr>
            <w:r>
              <w:rPr>
                <w:color w:val="000000"/>
                <w:sz w:val="26"/>
              </w:rPr>
              <w:t>№ дорожной ведомости</w:t>
            </w:r>
          </w:p>
          <w:p w14:paraId="40B1AE06" w14:textId="77777777" w:rsidR="00A866A5" w:rsidRDefault="00A866A5" w:rsidP="00D82F80">
            <w:pPr>
              <w:spacing w:line="240" w:lineRule="exact"/>
              <w:ind w:left="113" w:right="113"/>
              <w:jc w:val="center"/>
              <w:rPr>
                <w:color w:val="000000"/>
                <w:sz w:val="26"/>
              </w:rPr>
            </w:pPr>
            <w:r>
              <w:rPr>
                <w:color w:val="000000"/>
                <w:sz w:val="26"/>
                <w:lang w:val="en-US"/>
              </w:rPr>
              <w:t>Begleitbriefsnummer</w:t>
            </w:r>
          </w:p>
        </w:tc>
        <w:tc>
          <w:tcPr>
            <w:tcW w:w="708" w:type="dxa"/>
            <w:tcBorders>
              <w:top w:val="single" w:sz="12" w:space="0" w:color="auto"/>
              <w:left w:val="single" w:sz="6" w:space="0" w:color="auto"/>
              <w:bottom w:val="single" w:sz="12" w:space="0" w:color="auto"/>
              <w:right w:val="single" w:sz="6" w:space="0" w:color="auto"/>
            </w:tcBorders>
            <w:textDirection w:val="btLr"/>
            <w:vAlign w:val="center"/>
          </w:tcPr>
          <w:p w14:paraId="7B6DF5F1" w14:textId="77777777" w:rsidR="00A866A5" w:rsidRDefault="00A866A5" w:rsidP="00D82F80">
            <w:pPr>
              <w:spacing w:line="240" w:lineRule="exact"/>
              <w:ind w:left="113" w:right="113"/>
              <w:jc w:val="center"/>
              <w:rPr>
                <w:color w:val="000000"/>
                <w:sz w:val="26"/>
              </w:rPr>
            </w:pPr>
            <w:r>
              <w:rPr>
                <w:color w:val="000000"/>
                <w:sz w:val="26"/>
              </w:rPr>
              <w:t>Число мест</w:t>
            </w:r>
          </w:p>
          <w:p w14:paraId="44810F9E" w14:textId="77777777" w:rsidR="00A866A5" w:rsidRDefault="00A866A5" w:rsidP="00D82F80">
            <w:pPr>
              <w:spacing w:line="240" w:lineRule="exact"/>
              <w:ind w:left="113" w:right="113"/>
              <w:jc w:val="center"/>
              <w:rPr>
                <w:color w:val="000000"/>
                <w:sz w:val="26"/>
              </w:rPr>
            </w:pPr>
            <w:r>
              <w:rPr>
                <w:color w:val="000000"/>
                <w:sz w:val="26"/>
                <w:lang w:val="en-US"/>
              </w:rPr>
              <w:t>Anzahl</w:t>
            </w:r>
            <w:r>
              <w:rPr>
                <w:color w:val="000000"/>
                <w:sz w:val="26"/>
              </w:rPr>
              <w:t xml:space="preserve"> </w:t>
            </w:r>
            <w:r>
              <w:rPr>
                <w:color w:val="000000"/>
                <w:sz w:val="26"/>
                <w:lang w:val="en-US"/>
              </w:rPr>
              <w:t>der</w:t>
            </w:r>
            <w:r>
              <w:rPr>
                <w:color w:val="000000"/>
                <w:sz w:val="26"/>
              </w:rPr>
              <w:t xml:space="preserve"> </w:t>
            </w:r>
            <w:r>
              <w:rPr>
                <w:color w:val="000000"/>
                <w:sz w:val="26"/>
                <w:lang w:val="en-US"/>
              </w:rPr>
              <w:t>Pl</w:t>
            </w:r>
            <w:r>
              <w:rPr>
                <w:color w:val="000000"/>
                <w:sz w:val="26"/>
              </w:rPr>
              <w:t>ä</w:t>
            </w:r>
            <w:r>
              <w:rPr>
                <w:color w:val="000000"/>
                <w:sz w:val="26"/>
                <w:lang w:val="en-US"/>
              </w:rPr>
              <w:t>tze</w:t>
            </w:r>
          </w:p>
        </w:tc>
        <w:tc>
          <w:tcPr>
            <w:tcW w:w="709" w:type="dxa"/>
            <w:tcBorders>
              <w:top w:val="single" w:sz="12" w:space="0" w:color="auto"/>
              <w:left w:val="single" w:sz="6" w:space="0" w:color="auto"/>
              <w:bottom w:val="single" w:sz="12" w:space="0" w:color="auto"/>
              <w:right w:val="single" w:sz="6" w:space="0" w:color="auto"/>
            </w:tcBorders>
            <w:textDirection w:val="btLr"/>
            <w:vAlign w:val="center"/>
          </w:tcPr>
          <w:p w14:paraId="2640FDFC" w14:textId="77777777" w:rsidR="00A866A5" w:rsidRDefault="00A866A5" w:rsidP="00D82F80">
            <w:pPr>
              <w:spacing w:line="240" w:lineRule="exact"/>
              <w:ind w:left="113" w:right="113"/>
              <w:jc w:val="center"/>
              <w:rPr>
                <w:color w:val="000000"/>
                <w:sz w:val="26"/>
              </w:rPr>
            </w:pPr>
            <w:r>
              <w:rPr>
                <w:color w:val="000000"/>
                <w:sz w:val="26"/>
              </w:rPr>
              <w:t>Род упаковки</w:t>
            </w:r>
          </w:p>
          <w:p w14:paraId="265C815E" w14:textId="77777777" w:rsidR="00A866A5" w:rsidRDefault="00A866A5" w:rsidP="00D82F80">
            <w:pPr>
              <w:spacing w:line="240" w:lineRule="exact"/>
              <w:ind w:left="113" w:right="113"/>
              <w:jc w:val="center"/>
              <w:rPr>
                <w:color w:val="000000"/>
                <w:sz w:val="26"/>
              </w:rPr>
            </w:pPr>
            <w:r>
              <w:rPr>
                <w:color w:val="000000"/>
                <w:sz w:val="26"/>
                <w:lang w:val="en-US"/>
              </w:rPr>
              <w:t>Verpackungsart</w:t>
            </w:r>
          </w:p>
        </w:tc>
        <w:tc>
          <w:tcPr>
            <w:tcW w:w="788" w:type="dxa"/>
            <w:tcBorders>
              <w:top w:val="single" w:sz="12" w:space="0" w:color="auto"/>
              <w:left w:val="single" w:sz="6" w:space="0" w:color="auto"/>
              <w:bottom w:val="single" w:sz="12" w:space="0" w:color="auto"/>
              <w:right w:val="single" w:sz="6" w:space="0" w:color="auto"/>
            </w:tcBorders>
            <w:textDirection w:val="btLr"/>
            <w:vAlign w:val="center"/>
          </w:tcPr>
          <w:p w14:paraId="45DBBE4D" w14:textId="77777777" w:rsidR="00A866A5" w:rsidRDefault="00A866A5" w:rsidP="00D82F80">
            <w:pPr>
              <w:spacing w:line="240" w:lineRule="exact"/>
              <w:ind w:left="113" w:right="113"/>
              <w:jc w:val="center"/>
              <w:rPr>
                <w:color w:val="000000"/>
                <w:sz w:val="26"/>
              </w:rPr>
            </w:pPr>
            <w:r>
              <w:rPr>
                <w:color w:val="000000"/>
                <w:sz w:val="26"/>
              </w:rPr>
              <w:t>Наименование груза</w:t>
            </w:r>
          </w:p>
          <w:p w14:paraId="1A2070EF" w14:textId="77777777" w:rsidR="00A866A5" w:rsidRDefault="00A866A5" w:rsidP="00D82F80">
            <w:pPr>
              <w:spacing w:line="240" w:lineRule="exact"/>
              <w:ind w:left="113" w:right="-56"/>
              <w:jc w:val="center"/>
              <w:rPr>
                <w:color w:val="000000"/>
                <w:sz w:val="26"/>
              </w:rPr>
            </w:pPr>
            <w:r>
              <w:rPr>
                <w:color w:val="000000"/>
                <w:sz w:val="26"/>
                <w:lang w:val="en-US"/>
              </w:rPr>
              <w:t>G</w:t>
            </w:r>
            <w:r>
              <w:rPr>
                <w:color w:val="000000"/>
                <w:sz w:val="26"/>
              </w:rPr>
              <w:t>ü</w:t>
            </w:r>
            <w:r>
              <w:rPr>
                <w:color w:val="000000"/>
                <w:sz w:val="26"/>
                <w:lang w:val="en-US"/>
              </w:rPr>
              <w:t>terbezeichnung</w:t>
            </w:r>
          </w:p>
        </w:tc>
        <w:tc>
          <w:tcPr>
            <w:tcW w:w="630" w:type="dxa"/>
            <w:tcBorders>
              <w:top w:val="single" w:sz="12" w:space="0" w:color="auto"/>
              <w:left w:val="single" w:sz="6" w:space="0" w:color="auto"/>
              <w:bottom w:val="single" w:sz="12" w:space="0" w:color="auto"/>
              <w:right w:val="single" w:sz="6" w:space="0" w:color="auto"/>
            </w:tcBorders>
            <w:textDirection w:val="btLr"/>
            <w:vAlign w:val="center"/>
          </w:tcPr>
          <w:p w14:paraId="699935F2" w14:textId="77777777" w:rsidR="00A866A5" w:rsidRDefault="00A866A5" w:rsidP="00D82F80">
            <w:pPr>
              <w:spacing w:line="240" w:lineRule="exact"/>
              <w:ind w:left="113" w:right="113"/>
              <w:jc w:val="center"/>
              <w:rPr>
                <w:color w:val="000000"/>
                <w:sz w:val="26"/>
              </w:rPr>
            </w:pPr>
            <w:r>
              <w:rPr>
                <w:color w:val="000000"/>
                <w:sz w:val="26"/>
              </w:rPr>
              <w:t>Масса в кг</w:t>
            </w:r>
          </w:p>
          <w:p w14:paraId="35B77CCD" w14:textId="77777777" w:rsidR="00A866A5" w:rsidRDefault="00A866A5" w:rsidP="00D82F80">
            <w:pPr>
              <w:spacing w:line="240" w:lineRule="exact"/>
              <w:ind w:left="113" w:right="113"/>
              <w:jc w:val="center"/>
              <w:rPr>
                <w:color w:val="000000"/>
                <w:sz w:val="26"/>
              </w:rPr>
            </w:pPr>
            <w:r>
              <w:rPr>
                <w:color w:val="000000"/>
                <w:sz w:val="26"/>
                <w:lang w:val="en-US"/>
              </w:rPr>
              <w:t>Masse</w:t>
            </w:r>
            <w:r>
              <w:rPr>
                <w:color w:val="000000"/>
                <w:sz w:val="26"/>
              </w:rPr>
              <w:t xml:space="preserve"> </w:t>
            </w:r>
            <w:r>
              <w:rPr>
                <w:color w:val="000000"/>
                <w:sz w:val="26"/>
                <w:lang w:val="en-US"/>
              </w:rPr>
              <w:t>in</w:t>
            </w:r>
            <w:r>
              <w:rPr>
                <w:color w:val="000000"/>
                <w:sz w:val="26"/>
              </w:rPr>
              <w:t xml:space="preserve"> </w:t>
            </w:r>
            <w:r>
              <w:rPr>
                <w:color w:val="000000"/>
                <w:sz w:val="26"/>
                <w:lang w:val="en-US"/>
              </w:rPr>
              <w:t>kg</w:t>
            </w:r>
          </w:p>
        </w:tc>
        <w:tc>
          <w:tcPr>
            <w:tcW w:w="1505" w:type="dxa"/>
            <w:tcBorders>
              <w:top w:val="single" w:sz="12" w:space="0" w:color="auto"/>
              <w:left w:val="single" w:sz="6" w:space="0" w:color="auto"/>
              <w:bottom w:val="single" w:sz="12" w:space="0" w:color="auto"/>
              <w:right w:val="single" w:sz="12" w:space="0" w:color="auto"/>
            </w:tcBorders>
            <w:textDirection w:val="btLr"/>
            <w:vAlign w:val="center"/>
          </w:tcPr>
          <w:p w14:paraId="5B3B8FED" w14:textId="77777777" w:rsidR="00A866A5" w:rsidRPr="00A53B13" w:rsidRDefault="00A866A5" w:rsidP="00D82F80">
            <w:pPr>
              <w:spacing w:line="240" w:lineRule="exact"/>
              <w:ind w:left="113" w:right="-49"/>
              <w:jc w:val="center"/>
              <w:rPr>
                <w:lang w:val="en-US"/>
              </w:rPr>
            </w:pPr>
            <w:r w:rsidRPr="00A53B13">
              <w:t>Примечание в документах, актах (протоколах) и пр.</w:t>
            </w:r>
            <w:r w:rsidRPr="00A53B13">
              <w:cr/>
            </w:r>
            <w:r w:rsidRPr="00A53B13">
              <w:rPr>
                <w:lang w:val="en-US"/>
              </w:rPr>
              <w:t xml:space="preserve">Anmerkung in Unterlagen, Akten (Protokollen) u.a. </w:t>
            </w:r>
            <w:r w:rsidRPr="00A53B13">
              <w:rPr>
                <w:vertAlign w:val="superscript"/>
                <w:lang w:val="en-US"/>
              </w:rPr>
              <w:t>2</w:t>
            </w:r>
          </w:p>
          <w:p w14:paraId="170D4D91" w14:textId="77777777" w:rsidR="00A866A5" w:rsidRDefault="00A866A5" w:rsidP="00D82F80">
            <w:pPr>
              <w:spacing w:line="240" w:lineRule="exact"/>
              <w:ind w:left="113" w:right="113"/>
              <w:rPr>
                <w:color w:val="000000"/>
                <w:lang w:val="en-US"/>
              </w:rPr>
            </w:pPr>
          </w:p>
        </w:tc>
      </w:tr>
      <w:tr w:rsidR="00A866A5" w:rsidRPr="00105D15" w14:paraId="47D469B9" w14:textId="77777777" w:rsidTr="00D82F80">
        <w:trPr>
          <w:cantSplit/>
        </w:trPr>
        <w:tc>
          <w:tcPr>
            <w:tcW w:w="826" w:type="dxa"/>
            <w:tcBorders>
              <w:top w:val="single" w:sz="12" w:space="0" w:color="auto"/>
              <w:left w:val="single" w:sz="12" w:space="0" w:color="auto"/>
              <w:bottom w:val="single" w:sz="12" w:space="0" w:color="auto"/>
              <w:right w:val="single" w:sz="6" w:space="0" w:color="auto"/>
            </w:tcBorders>
          </w:tcPr>
          <w:p w14:paraId="74B9AC3B" w14:textId="77777777" w:rsidR="00A866A5" w:rsidRDefault="00A866A5" w:rsidP="00D82F80">
            <w:pPr>
              <w:spacing w:line="240" w:lineRule="exact"/>
              <w:jc w:val="both"/>
              <w:rPr>
                <w:color w:val="000000"/>
                <w:sz w:val="26"/>
                <w:lang w:val="en-US"/>
              </w:rPr>
            </w:pPr>
          </w:p>
        </w:tc>
        <w:tc>
          <w:tcPr>
            <w:tcW w:w="945" w:type="dxa"/>
            <w:tcBorders>
              <w:top w:val="single" w:sz="12" w:space="0" w:color="auto"/>
              <w:left w:val="single" w:sz="6" w:space="0" w:color="auto"/>
              <w:bottom w:val="single" w:sz="12" w:space="0" w:color="auto"/>
              <w:right w:val="single" w:sz="6" w:space="0" w:color="auto"/>
            </w:tcBorders>
          </w:tcPr>
          <w:p w14:paraId="1211372B" w14:textId="77777777" w:rsidR="00A866A5" w:rsidRDefault="00A866A5" w:rsidP="00D82F80">
            <w:pPr>
              <w:spacing w:line="240" w:lineRule="exact"/>
              <w:jc w:val="both"/>
              <w:rPr>
                <w:color w:val="000000"/>
                <w:sz w:val="26"/>
                <w:lang w:val="en-US"/>
              </w:rPr>
            </w:pPr>
          </w:p>
        </w:tc>
        <w:tc>
          <w:tcPr>
            <w:tcW w:w="851" w:type="dxa"/>
            <w:tcBorders>
              <w:top w:val="single" w:sz="12" w:space="0" w:color="auto"/>
              <w:left w:val="single" w:sz="6" w:space="0" w:color="auto"/>
              <w:bottom w:val="single" w:sz="12" w:space="0" w:color="auto"/>
              <w:right w:val="single" w:sz="6" w:space="0" w:color="auto"/>
            </w:tcBorders>
          </w:tcPr>
          <w:p w14:paraId="397E171B" w14:textId="77777777" w:rsidR="00A866A5" w:rsidRDefault="00A866A5" w:rsidP="00D82F80">
            <w:pPr>
              <w:spacing w:line="240" w:lineRule="exact"/>
              <w:jc w:val="both"/>
              <w:rPr>
                <w:color w:val="000000"/>
                <w:sz w:val="26"/>
                <w:lang w:val="en-US"/>
              </w:rPr>
            </w:pPr>
          </w:p>
        </w:tc>
        <w:tc>
          <w:tcPr>
            <w:tcW w:w="850" w:type="dxa"/>
            <w:tcBorders>
              <w:top w:val="single" w:sz="12" w:space="0" w:color="auto"/>
              <w:left w:val="single" w:sz="6" w:space="0" w:color="auto"/>
              <w:bottom w:val="single" w:sz="12" w:space="0" w:color="auto"/>
              <w:right w:val="single" w:sz="6" w:space="0" w:color="auto"/>
            </w:tcBorders>
          </w:tcPr>
          <w:p w14:paraId="35494046" w14:textId="77777777" w:rsidR="00A866A5" w:rsidRDefault="00A866A5" w:rsidP="00D82F80">
            <w:pPr>
              <w:spacing w:line="240" w:lineRule="exact"/>
              <w:jc w:val="both"/>
              <w:rPr>
                <w:color w:val="000000"/>
                <w:sz w:val="26"/>
                <w:lang w:val="en-US"/>
              </w:rPr>
            </w:pPr>
          </w:p>
        </w:tc>
        <w:tc>
          <w:tcPr>
            <w:tcW w:w="709" w:type="dxa"/>
            <w:tcBorders>
              <w:top w:val="single" w:sz="12" w:space="0" w:color="auto"/>
              <w:left w:val="single" w:sz="6" w:space="0" w:color="auto"/>
              <w:bottom w:val="single" w:sz="12" w:space="0" w:color="auto"/>
              <w:right w:val="single" w:sz="6" w:space="0" w:color="auto"/>
            </w:tcBorders>
          </w:tcPr>
          <w:p w14:paraId="5633929F" w14:textId="77777777" w:rsidR="00A866A5" w:rsidRDefault="00A866A5" w:rsidP="00D82F80">
            <w:pPr>
              <w:spacing w:line="240" w:lineRule="exact"/>
              <w:jc w:val="both"/>
              <w:rPr>
                <w:color w:val="000000"/>
                <w:sz w:val="26"/>
                <w:lang w:val="en-US"/>
              </w:rPr>
            </w:pPr>
          </w:p>
        </w:tc>
        <w:tc>
          <w:tcPr>
            <w:tcW w:w="851" w:type="dxa"/>
            <w:tcBorders>
              <w:top w:val="single" w:sz="12" w:space="0" w:color="auto"/>
              <w:left w:val="single" w:sz="6" w:space="0" w:color="auto"/>
              <w:bottom w:val="single" w:sz="12" w:space="0" w:color="auto"/>
              <w:right w:val="single" w:sz="6" w:space="0" w:color="auto"/>
            </w:tcBorders>
          </w:tcPr>
          <w:p w14:paraId="138CCBC2" w14:textId="77777777" w:rsidR="00A866A5" w:rsidRDefault="00A866A5" w:rsidP="00D82F80">
            <w:pPr>
              <w:spacing w:line="240" w:lineRule="exact"/>
              <w:jc w:val="both"/>
              <w:rPr>
                <w:color w:val="000000"/>
                <w:sz w:val="26"/>
                <w:lang w:val="en-US"/>
              </w:rPr>
            </w:pPr>
          </w:p>
        </w:tc>
        <w:tc>
          <w:tcPr>
            <w:tcW w:w="708" w:type="dxa"/>
            <w:tcBorders>
              <w:top w:val="single" w:sz="12" w:space="0" w:color="auto"/>
              <w:left w:val="single" w:sz="6" w:space="0" w:color="auto"/>
              <w:bottom w:val="single" w:sz="12" w:space="0" w:color="auto"/>
              <w:right w:val="single" w:sz="6" w:space="0" w:color="auto"/>
            </w:tcBorders>
          </w:tcPr>
          <w:p w14:paraId="1B719DD5" w14:textId="77777777" w:rsidR="00A866A5" w:rsidRDefault="00A866A5" w:rsidP="00D82F80">
            <w:pPr>
              <w:spacing w:line="240" w:lineRule="exact"/>
              <w:jc w:val="both"/>
              <w:rPr>
                <w:color w:val="000000"/>
                <w:sz w:val="26"/>
                <w:lang w:val="en-US"/>
              </w:rPr>
            </w:pPr>
          </w:p>
        </w:tc>
        <w:tc>
          <w:tcPr>
            <w:tcW w:w="709" w:type="dxa"/>
            <w:tcBorders>
              <w:top w:val="single" w:sz="12" w:space="0" w:color="auto"/>
              <w:left w:val="single" w:sz="6" w:space="0" w:color="auto"/>
              <w:bottom w:val="single" w:sz="12" w:space="0" w:color="auto"/>
              <w:right w:val="single" w:sz="6" w:space="0" w:color="auto"/>
            </w:tcBorders>
          </w:tcPr>
          <w:p w14:paraId="70C0AB60" w14:textId="77777777" w:rsidR="00A866A5" w:rsidRDefault="00A866A5" w:rsidP="00D82F80">
            <w:pPr>
              <w:spacing w:line="240" w:lineRule="exact"/>
              <w:jc w:val="both"/>
              <w:rPr>
                <w:color w:val="000000"/>
                <w:sz w:val="26"/>
                <w:lang w:val="en-US"/>
              </w:rPr>
            </w:pPr>
          </w:p>
        </w:tc>
        <w:tc>
          <w:tcPr>
            <w:tcW w:w="788" w:type="dxa"/>
            <w:tcBorders>
              <w:top w:val="single" w:sz="12" w:space="0" w:color="auto"/>
              <w:left w:val="single" w:sz="6" w:space="0" w:color="auto"/>
              <w:bottom w:val="single" w:sz="12" w:space="0" w:color="auto"/>
              <w:right w:val="single" w:sz="6" w:space="0" w:color="auto"/>
            </w:tcBorders>
          </w:tcPr>
          <w:p w14:paraId="2A7B6827" w14:textId="77777777" w:rsidR="00A866A5" w:rsidRDefault="00A866A5" w:rsidP="00D82F80">
            <w:pPr>
              <w:spacing w:line="240" w:lineRule="exact"/>
              <w:jc w:val="both"/>
              <w:rPr>
                <w:color w:val="000000"/>
                <w:sz w:val="26"/>
                <w:lang w:val="en-US"/>
              </w:rPr>
            </w:pPr>
          </w:p>
        </w:tc>
        <w:tc>
          <w:tcPr>
            <w:tcW w:w="630" w:type="dxa"/>
            <w:tcBorders>
              <w:top w:val="single" w:sz="12" w:space="0" w:color="auto"/>
              <w:left w:val="single" w:sz="6" w:space="0" w:color="auto"/>
              <w:bottom w:val="single" w:sz="12" w:space="0" w:color="auto"/>
              <w:right w:val="single" w:sz="6" w:space="0" w:color="auto"/>
            </w:tcBorders>
          </w:tcPr>
          <w:p w14:paraId="5B5777C2" w14:textId="77777777" w:rsidR="00A866A5" w:rsidRDefault="00A866A5" w:rsidP="00D82F80">
            <w:pPr>
              <w:spacing w:line="240" w:lineRule="exact"/>
              <w:jc w:val="both"/>
              <w:rPr>
                <w:color w:val="000000"/>
                <w:sz w:val="26"/>
                <w:lang w:val="en-US"/>
              </w:rPr>
            </w:pPr>
          </w:p>
        </w:tc>
        <w:tc>
          <w:tcPr>
            <w:tcW w:w="1505" w:type="dxa"/>
            <w:tcBorders>
              <w:top w:val="single" w:sz="12" w:space="0" w:color="auto"/>
              <w:left w:val="single" w:sz="6" w:space="0" w:color="auto"/>
              <w:bottom w:val="single" w:sz="12" w:space="0" w:color="auto"/>
              <w:right w:val="single" w:sz="12" w:space="0" w:color="auto"/>
            </w:tcBorders>
          </w:tcPr>
          <w:p w14:paraId="459A3447" w14:textId="77777777" w:rsidR="00A866A5" w:rsidRDefault="00A866A5" w:rsidP="00D82F80">
            <w:pPr>
              <w:spacing w:line="240" w:lineRule="exact"/>
              <w:jc w:val="both"/>
              <w:rPr>
                <w:color w:val="000000"/>
                <w:sz w:val="26"/>
                <w:lang w:val="en-US"/>
              </w:rPr>
            </w:pPr>
          </w:p>
        </w:tc>
      </w:tr>
    </w:tbl>
    <w:p w14:paraId="3AE8C78F" w14:textId="77777777" w:rsidR="00A866A5" w:rsidRDefault="00A866A5" w:rsidP="00A866A5">
      <w:pPr>
        <w:spacing w:line="240" w:lineRule="exact"/>
        <w:jc w:val="both"/>
        <w:rPr>
          <w:b/>
          <w:color w:val="000000"/>
          <w:sz w:val="26"/>
          <w:lang w:val="en-US"/>
        </w:rPr>
      </w:pPr>
    </w:p>
    <w:tbl>
      <w:tblPr>
        <w:tblW w:w="9425" w:type="dxa"/>
        <w:tblLayout w:type="fixed"/>
        <w:tblCellMar>
          <w:left w:w="70" w:type="dxa"/>
          <w:right w:w="70" w:type="dxa"/>
        </w:tblCellMar>
        <w:tblLook w:val="0000" w:firstRow="0" w:lastRow="0" w:firstColumn="0" w:lastColumn="0" w:noHBand="0" w:noVBand="0"/>
      </w:tblPr>
      <w:tblGrid>
        <w:gridCol w:w="1771"/>
        <w:gridCol w:w="2835"/>
        <w:gridCol w:w="3119"/>
        <w:gridCol w:w="1700"/>
      </w:tblGrid>
      <w:tr w:rsidR="00A866A5" w14:paraId="14C8F1A2" w14:textId="77777777" w:rsidTr="00D82F80">
        <w:trPr>
          <w:cantSplit/>
        </w:trPr>
        <w:tc>
          <w:tcPr>
            <w:tcW w:w="1771" w:type="dxa"/>
            <w:tcBorders>
              <w:top w:val="single" w:sz="6" w:space="0" w:color="auto"/>
              <w:left w:val="single" w:sz="6" w:space="0" w:color="auto"/>
              <w:bottom w:val="single" w:sz="6" w:space="0" w:color="auto"/>
              <w:right w:val="single" w:sz="6" w:space="0" w:color="auto"/>
            </w:tcBorders>
          </w:tcPr>
          <w:p w14:paraId="0F3C7B44" w14:textId="77777777" w:rsidR="00A866A5" w:rsidRDefault="00A866A5" w:rsidP="00D82F80">
            <w:pPr>
              <w:framePr w:hSpace="180" w:wrap="around" w:vAnchor="text" w:hAnchor="text" w:y="1"/>
              <w:jc w:val="center"/>
              <w:rPr>
                <w:color w:val="000000"/>
                <w:sz w:val="26"/>
                <w:lang w:val="en-US"/>
              </w:rPr>
            </w:pPr>
          </w:p>
        </w:tc>
        <w:tc>
          <w:tcPr>
            <w:tcW w:w="2835" w:type="dxa"/>
          </w:tcPr>
          <w:p w14:paraId="1E5189AA" w14:textId="77777777" w:rsidR="00A866A5" w:rsidRDefault="00A866A5" w:rsidP="00D82F80">
            <w:pPr>
              <w:framePr w:hSpace="180" w:wrap="around" w:vAnchor="text" w:hAnchor="text" w:y="1"/>
              <w:jc w:val="center"/>
              <w:rPr>
                <w:color w:val="000000"/>
                <w:sz w:val="26"/>
              </w:rPr>
            </w:pPr>
            <w:r>
              <w:rPr>
                <w:color w:val="000000"/>
                <w:sz w:val="26"/>
              </w:rPr>
              <w:t>Штемпель</w:t>
            </w:r>
          </w:p>
          <w:p w14:paraId="391B0DCF" w14:textId="77777777" w:rsidR="00A866A5" w:rsidRDefault="00A866A5" w:rsidP="00D82F80">
            <w:pPr>
              <w:framePr w:hSpace="180" w:wrap="around" w:vAnchor="text" w:hAnchor="text" w:y="1"/>
              <w:jc w:val="center"/>
              <w:rPr>
                <w:color w:val="000000"/>
                <w:sz w:val="26"/>
              </w:rPr>
            </w:pPr>
            <w:r>
              <w:rPr>
                <w:color w:val="000000"/>
                <w:sz w:val="26"/>
              </w:rPr>
              <w:t xml:space="preserve">сдающего перевозчика </w:t>
            </w:r>
          </w:p>
          <w:p w14:paraId="5DED89E0" w14:textId="77777777" w:rsidR="00A866A5" w:rsidRPr="000B46C6" w:rsidRDefault="00A866A5" w:rsidP="00D82F80">
            <w:pPr>
              <w:framePr w:hSpace="180" w:wrap="around" w:vAnchor="text" w:hAnchor="text" w:y="1"/>
              <w:jc w:val="center"/>
              <w:rPr>
                <w:color w:val="000000"/>
                <w:sz w:val="26"/>
              </w:rPr>
            </w:pPr>
            <w:r>
              <w:rPr>
                <w:color w:val="000000"/>
                <w:sz w:val="26"/>
                <w:lang w:val="en-US"/>
              </w:rPr>
              <w:t>Stempel</w:t>
            </w:r>
            <w:r w:rsidRPr="000B46C6">
              <w:rPr>
                <w:color w:val="000000"/>
                <w:sz w:val="26"/>
              </w:rPr>
              <w:t xml:space="preserve"> </w:t>
            </w:r>
            <w:r>
              <w:rPr>
                <w:color w:val="000000"/>
                <w:sz w:val="26"/>
                <w:lang w:val="en-US"/>
              </w:rPr>
              <w:t>der</w:t>
            </w:r>
            <w:r w:rsidRPr="000B46C6">
              <w:rPr>
                <w:color w:val="000000"/>
                <w:sz w:val="26"/>
              </w:rPr>
              <w:t xml:space="preserve"> </w:t>
            </w:r>
            <w:r>
              <w:rPr>
                <w:color w:val="000000"/>
                <w:sz w:val="26"/>
                <w:lang w:val="en-US"/>
              </w:rPr>
              <w:t>uberge</w:t>
            </w:r>
            <w:r w:rsidRPr="000B46C6">
              <w:rPr>
                <w:color w:val="000000"/>
                <w:sz w:val="26"/>
              </w:rPr>
              <w:t>-</w:t>
            </w:r>
          </w:p>
          <w:p w14:paraId="7CCF41BE" w14:textId="77777777" w:rsidR="00A866A5" w:rsidRDefault="00A866A5" w:rsidP="00D82F80">
            <w:pPr>
              <w:framePr w:hSpace="180" w:wrap="around" w:vAnchor="text" w:hAnchor="text" w:y="1"/>
              <w:spacing w:line="240" w:lineRule="exact"/>
              <w:jc w:val="center"/>
              <w:rPr>
                <w:color w:val="000000"/>
                <w:sz w:val="26"/>
                <w:lang w:val="en-US"/>
              </w:rPr>
            </w:pPr>
            <w:r>
              <w:rPr>
                <w:color w:val="000000"/>
                <w:sz w:val="26"/>
                <w:lang w:val="en-US"/>
              </w:rPr>
              <w:t>benden der Beforderer</w:t>
            </w:r>
          </w:p>
        </w:tc>
        <w:tc>
          <w:tcPr>
            <w:tcW w:w="3119" w:type="dxa"/>
          </w:tcPr>
          <w:p w14:paraId="361A2164" w14:textId="77777777" w:rsidR="00A866A5" w:rsidRDefault="00A866A5" w:rsidP="00D82F80">
            <w:pPr>
              <w:framePr w:hSpace="180" w:wrap="around" w:vAnchor="text" w:hAnchor="text" w:y="1"/>
              <w:jc w:val="center"/>
              <w:rPr>
                <w:color w:val="000000"/>
                <w:sz w:val="26"/>
              </w:rPr>
            </w:pPr>
            <w:r>
              <w:rPr>
                <w:color w:val="000000"/>
                <w:sz w:val="26"/>
              </w:rPr>
              <w:t>Штемпель</w:t>
            </w:r>
          </w:p>
          <w:p w14:paraId="237FCD7A" w14:textId="77777777" w:rsidR="00A866A5" w:rsidRDefault="00A866A5" w:rsidP="00D82F80">
            <w:pPr>
              <w:framePr w:hSpace="180" w:wrap="around" w:vAnchor="text" w:hAnchor="text" w:y="1"/>
              <w:jc w:val="center"/>
              <w:rPr>
                <w:color w:val="000000"/>
                <w:sz w:val="26"/>
                <w:lang w:val="lt-LT"/>
              </w:rPr>
            </w:pPr>
            <w:r>
              <w:rPr>
                <w:color w:val="000000"/>
                <w:sz w:val="26"/>
              </w:rPr>
              <w:t>принимающего</w:t>
            </w:r>
            <w:r>
              <w:rPr>
                <w:color w:val="000000"/>
                <w:sz w:val="26"/>
                <w:lang w:val="de-DE"/>
              </w:rPr>
              <w:t xml:space="preserve"> </w:t>
            </w:r>
            <w:r>
              <w:rPr>
                <w:color w:val="000000"/>
                <w:sz w:val="26"/>
              </w:rPr>
              <w:t>перевозчика</w:t>
            </w:r>
            <w:r>
              <w:rPr>
                <w:color w:val="000000"/>
                <w:sz w:val="26"/>
                <w:lang w:val="de-DE"/>
              </w:rPr>
              <w:t xml:space="preserve"> </w:t>
            </w:r>
          </w:p>
          <w:p w14:paraId="78FA741E" w14:textId="77777777" w:rsidR="00A866A5" w:rsidRDefault="00A866A5" w:rsidP="00D82F80">
            <w:pPr>
              <w:framePr w:hSpace="180" w:wrap="around" w:vAnchor="text" w:hAnchor="text" w:y="1"/>
              <w:jc w:val="center"/>
              <w:rPr>
                <w:color w:val="000000"/>
                <w:sz w:val="26"/>
                <w:lang w:val="de-DE"/>
              </w:rPr>
            </w:pPr>
            <w:r>
              <w:rPr>
                <w:color w:val="000000"/>
                <w:sz w:val="26"/>
                <w:lang w:val="nl-NL"/>
              </w:rPr>
              <w:t xml:space="preserve">Stempel der </w:t>
            </w:r>
            <w:r>
              <w:rPr>
                <w:color w:val="000000"/>
                <w:sz w:val="26"/>
                <w:lang w:val="de-DE"/>
              </w:rPr>
              <w:t>ü</w:t>
            </w:r>
            <w:r>
              <w:rPr>
                <w:color w:val="000000"/>
                <w:sz w:val="26"/>
                <w:lang w:val="nl-NL"/>
              </w:rPr>
              <w:t>berge-</w:t>
            </w:r>
          </w:p>
          <w:p w14:paraId="3B45A8F2" w14:textId="77777777" w:rsidR="00A866A5" w:rsidRDefault="00A866A5" w:rsidP="00D82F80">
            <w:pPr>
              <w:framePr w:hSpace="180" w:wrap="around" w:vAnchor="text" w:hAnchor="text" w:y="1"/>
              <w:spacing w:line="240" w:lineRule="exact"/>
              <w:rPr>
                <w:color w:val="000000"/>
                <w:sz w:val="26"/>
                <w:lang w:val="nl-NL"/>
              </w:rPr>
            </w:pPr>
            <w:r>
              <w:rPr>
                <w:color w:val="000000"/>
                <w:sz w:val="26"/>
                <w:lang w:val="nl-NL"/>
              </w:rPr>
              <w:t xml:space="preserve">nommenen </w:t>
            </w:r>
            <w:r>
              <w:rPr>
                <w:color w:val="000000"/>
                <w:sz w:val="26"/>
                <w:lang w:val="de-DE"/>
              </w:rPr>
              <w:t xml:space="preserve"> der Beforderer</w:t>
            </w:r>
          </w:p>
        </w:tc>
        <w:tc>
          <w:tcPr>
            <w:tcW w:w="1700" w:type="dxa"/>
            <w:tcBorders>
              <w:top w:val="single" w:sz="6" w:space="0" w:color="auto"/>
              <w:left w:val="single" w:sz="6" w:space="0" w:color="auto"/>
              <w:bottom w:val="single" w:sz="6" w:space="0" w:color="auto"/>
              <w:right w:val="single" w:sz="6" w:space="0" w:color="auto"/>
            </w:tcBorders>
          </w:tcPr>
          <w:p w14:paraId="7A6F241A" w14:textId="77777777" w:rsidR="00A866A5" w:rsidRDefault="00A866A5" w:rsidP="00D82F80">
            <w:pPr>
              <w:framePr w:hSpace="180" w:wrap="around" w:vAnchor="text" w:hAnchor="text" w:y="1"/>
              <w:jc w:val="center"/>
              <w:rPr>
                <w:color w:val="000000"/>
                <w:sz w:val="26"/>
                <w:lang w:val="nl-NL"/>
              </w:rPr>
            </w:pPr>
          </w:p>
        </w:tc>
      </w:tr>
    </w:tbl>
    <w:p w14:paraId="7BEA94D0" w14:textId="77777777" w:rsidR="00A866A5" w:rsidRDefault="00A866A5" w:rsidP="00A866A5">
      <w:pPr>
        <w:jc w:val="both"/>
        <w:rPr>
          <w:color w:val="000000"/>
          <w:sz w:val="26"/>
          <w:lang w:val="en-US"/>
        </w:rPr>
      </w:pPr>
      <w:r>
        <w:rPr>
          <w:color w:val="000000"/>
          <w:sz w:val="26"/>
          <w:lang w:val="nl-NL"/>
        </w:rPr>
        <w:br/>
      </w:r>
      <w:r>
        <w:rPr>
          <w:color w:val="000000"/>
          <w:sz w:val="26"/>
          <w:lang w:val="en-US"/>
        </w:rPr>
        <w:t>C</w:t>
      </w:r>
      <w:r>
        <w:rPr>
          <w:color w:val="000000"/>
          <w:sz w:val="26"/>
        </w:rPr>
        <w:t>дал</w:t>
      </w:r>
      <w:r>
        <w:rPr>
          <w:color w:val="000000"/>
          <w:sz w:val="26"/>
          <w:lang w:val="en-US"/>
        </w:rPr>
        <w:t xml:space="preserve">                      </w:t>
      </w:r>
      <w:r>
        <w:rPr>
          <w:color w:val="000000"/>
          <w:sz w:val="26"/>
          <w:lang w:val="en-US"/>
        </w:rPr>
        <w:tab/>
        <w:t xml:space="preserve">                                                  </w:t>
      </w:r>
      <w:r>
        <w:rPr>
          <w:color w:val="000000"/>
          <w:sz w:val="26"/>
        </w:rPr>
        <w:t>Принял</w:t>
      </w:r>
      <w:r>
        <w:rPr>
          <w:color w:val="000000"/>
          <w:sz w:val="26"/>
          <w:lang w:val="en-US"/>
        </w:rPr>
        <w:t xml:space="preserve">    </w:t>
      </w:r>
      <w:r>
        <w:rPr>
          <w:color w:val="000000"/>
          <w:sz w:val="26"/>
          <w:lang w:val="en-US"/>
        </w:rPr>
        <w:tab/>
      </w:r>
    </w:p>
    <w:p w14:paraId="715BDBE8" w14:textId="77777777" w:rsidR="00A866A5" w:rsidRDefault="00A866A5" w:rsidP="00A866A5">
      <w:pPr>
        <w:spacing w:line="240" w:lineRule="exact"/>
        <w:jc w:val="both"/>
        <w:rPr>
          <w:color w:val="000000"/>
          <w:sz w:val="26"/>
          <w:lang w:val="en-US"/>
        </w:rPr>
      </w:pPr>
      <w:r>
        <w:rPr>
          <w:color w:val="000000"/>
          <w:sz w:val="26"/>
          <w:lang w:val="en-US"/>
        </w:rPr>
        <w:t>Ubergeben_________________                              Ubernommen______________</w:t>
      </w:r>
    </w:p>
    <w:p w14:paraId="6C10464B" w14:textId="77777777" w:rsidR="00A866A5" w:rsidRDefault="00A866A5" w:rsidP="00A866A5">
      <w:pPr>
        <w:pBdr>
          <w:bottom w:val="single" w:sz="6" w:space="1" w:color="auto"/>
        </w:pBdr>
        <w:spacing w:line="240" w:lineRule="exact"/>
        <w:jc w:val="both"/>
        <w:rPr>
          <w:color w:val="000000"/>
          <w:sz w:val="26"/>
          <w:lang w:val="en-US"/>
        </w:rPr>
      </w:pPr>
    </w:p>
    <w:p w14:paraId="4765A48E" w14:textId="77777777" w:rsidR="00A866A5" w:rsidRDefault="00A866A5" w:rsidP="00A866A5">
      <w:pPr>
        <w:spacing w:line="240" w:lineRule="exact"/>
        <w:jc w:val="both"/>
        <w:rPr>
          <w:color w:val="000000"/>
          <w:sz w:val="26"/>
          <w:lang w:val="en-US"/>
        </w:rPr>
      </w:pPr>
      <w:r>
        <w:rPr>
          <w:color w:val="000000"/>
          <w:position w:val="6"/>
          <w:sz w:val="26"/>
          <w:lang w:val="en-US"/>
        </w:rPr>
        <w:t>1</w:t>
      </w:r>
      <w:r>
        <w:rPr>
          <w:color w:val="000000"/>
          <w:sz w:val="26"/>
          <w:lang w:val="en-US"/>
        </w:rPr>
        <w:t xml:space="preserve"> </w:t>
      </w:r>
      <w:r>
        <w:rPr>
          <w:color w:val="000000"/>
          <w:sz w:val="26"/>
        </w:rPr>
        <w:t>Ненужное</w:t>
      </w:r>
      <w:r>
        <w:rPr>
          <w:color w:val="000000"/>
          <w:sz w:val="26"/>
          <w:lang w:val="en-US"/>
        </w:rPr>
        <w:t xml:space="preserve"> </w:t>
      </w:r>
      <w:r>
        <w:rPr>
          <w:color w:val="000000"/>
          <w:sz w:val="26"/>
        </w:rPr>
        <w:t>зачеркнуть</w:t>
      </w:r>
    </w:p>
    <w:p w14:paraId="2166B86D" w14:textId="77777777" w:rsidR="00A866A5" w:rsidRDefault="00A866A5" w:rsidP="00A866A5">
      <w:pPr>
        <w:spacing w:line="240" w:lineRule="exact"/>
        <w:jc w:val="both"/>
        <w:rPr>
          <w:color w:val="000000"/>
          <w:sz w:val="26"/>
          <w:lang w:val="en-US"/>
        </w:rPr>
      </w:pPr>
      <w:r>
        <w:rPr>
          <w:color w:val="000000"/>
          <w:sz w:val="26"/>
          <w:lang w:val="en-US"/>
        </w:rPr>
        <w:t xml:space="preserve">  Nichtzutreffendes streichen</w:t>
      </w:r>
    </w:p>
    <w:p w14:paraId="7CBDE318" w14:textId="77777777" w:rsidR="00A866A5" w:rsidRDefault="00A866A5" w:rsidP="00A866A5">
      <w:pPr>
        <w:spacing w:line="240" w:lineRule="exact"/>
        <w:jc w:val="both"/>
        <w:rPr>
          <w:color w:val="000000"/>
          <w:sz w:val="26"/>
        </w:rPr>
      </w:pPr>
      <w:r>
        <w:rPr>
          <w:color w:val="000000"/>
          <w:position w:val="6"/>
          <w:sz w:val="26"/>
        </w:rPr>
        <w:t>2</w:t>
      </w:r>
      <w:r>
        <w:rPr>
          <w:color w:val="000000"/>
          <w:sz w:val="26"/>
        </w:rPr>
        <w:t xml:space="preserve"> При передаче багажа указанная графа не заполняется</w:t>
      </w:r>
    </w:p>
    <w:p w14:paraId="1BBE0416" w14:textId="77777777" w:rsidR="00A866A5" w:rsidRDefault="00A866A5" w:rsidP="00A866A5">
      <w:pPr>
        <w:spacing w:line="240" w:lineRule="exact"/>
        <w:jc w:val="both"/>
        <w:rPr>
          <w:color w:val="000000"/>
          <w:sz w:val="26"/>
          <w:lang w:val="en-US"/>
        </w:rPr>
      </w:pPr>
      <w:r>
        <w:rPr>
          <w:color w:val="000000"/>
          <w:sz w:val="26"/>
        </w:rPr>
        <w:t xml:space="preserve">  </w:t>
      </w:r>
      <w:r>
        <w:rPr>
          <w:color w:val="000000"/>
          <w:sz w:val="26"/>
          <w:lang w:val="en-US"/>
        </w:rPr>
        <w:t>Bei Reisegepack wird diese Spalte nicht ausgef</w:t>
      </w:r>
      <w:r>
        <w:rPr>
          <w:color w:val="000000"/>
          <w:sz w:val="26"/>
          <w:lang w:val="de-DE"/>
        </w:rPr>
        <w:t>ü</w:t>
      </w:r>
      <w:r>
        <w:rPr>
          <w:color w:val="000000"/>
          <w:sz w:val="26"/>
          <w:lang w:val="en-US"/>
        </w:rPr>
        <w:t>llt</w:t>
      </w:r>
    </w:p>
    <w:p w14:paraId="63AF76EA" w14:textId="77777777" w:rsidR="00A866A5" w:rsidRDefault="00A866A5" w:rsidP="00A866A5">
      <w:pPr>
        <w:spacing w:line="240" w:lineRule="exact"/>
        <w:jc w:val="both"/>
        <w:rPr>
          <w:color w:val="000000"/>
          <w:sz w:val="26"/>
          <w:lang w:val="en-US"/>
        </w:rPr>
      </w:pPr>
    </w:p>
    <w:p w14:paraId="5D71CE51" w14:textId="77777777" w:rsidR="00A866A5" w:rsidRDefault="00A866A5" w:rsidP="00A866A5">
      <w:pPr>
        <w:spacing w:line="240" w:lineRule="exact"/>
        <w:jc w:val="both"/>
        <w:rPr>
          <w:color w:val="000000"/>
          <w:sz w:val="26"/>
        </w:rPr>
      </w:pPr>
      <w:r>
        <w:rPr>
          <w:b/>
          <w:color w:val="000000"/>
          <w:sz w:val="26"/>
        </w:rPr>
        <w:t xml:space="preserve">Примечание: </w:t>
      </w:r>
      <w:r>
        <w:rPr>
          <w:color w:val="000000"/>
          <w:sz w:val="26"/>
        </w:rPr>
        <w:t>Передаточные ведомости на багаж и товаробагаж составляются</w:t>
      </w:r>
    </w:p>
    <w:p w14:paraId="7204D50F" w14:textId="77777777" w:rsidR="00A866A5" w:rsidRDefault="00A866A5" w:rsidP="00A866A5">
      <w:pPr>
        <w:spacing w:line="240" w:lineRule="exact"/>
        <w:jc w:val="both"/>
        <w:rPr>
          <w:color w:val="000000"/>
          <w:sz w:val="26"/>
          <w:lang w:val="en-US"/>
        </w:rPr>
      </w:pPr>
      <w:r>
        <w:rPr>
          <w:color w:val="000000"/>
          <w:sz w:val="26"/>
        </w:rPr>
        <w:t>отдельно</w:t>
      </w:r>
      <w:r>
        <w:rPr>
          <w:color w:val="000000"/>
          <w:sz w:val="26"/>
          <w:lang w:val="en-US"/>
        </w:rPr>
        <w:t>.</w:t>
      </w:r>
    </w:p>
    <w:p w14:paraId="3E6EA646" w14:textId="77777777" w:rsidR="00A866A5" w:rsidRDefault="00A866A5" w:rsidP="00A866A5">
      <w:pPr>
        <w:spacing w:line="240" w:lineRule="exact"/>
        <w:jc w:val="both"/>
        <w:rPr>
          <w:color w:val="000000"/>
          <w:sz w:val="26"/>
          <w:lang w:val="en-US"/>
        </w:rPr>
      </w:pPr>
      <w:r>
        <w:rPr>
          <w:b/>
          <w:color w:val="000000"/>
          <w:sz w:val="26"/>
          <w:lang w:val="en-US"/>
        </w:rPr>
        <w:t xml:space="preserve">Anmerkung: </w:t>
      </w:r>
      <w:r>
        <w:rPr>
          <w:color w:val="000000"/>
          <w:sz w:val="26"/>
          <w:lang w:val="en-US"/>
        </w:rPr>
        <w:t>Die Ubergabenachweise sind f</w:t>
      </w:r>
      <w:r>
        <w:rPr>
          <w:color w:val="000000"/>
          <w:sz w:val="26"/>
          <w:lang w:val="de-DE"/>
        </w:rPr>
        <w:t>ü</w:t>
      </w:r>
      <w:r>
        <w:rPr>
          <w:color w:val="000000"/>
          <w:sz w:val="26"/>
          <w:lang w:val="en-US"/>
        </w:rPr>
        <w:t xml:space="preserve">r Reisegepack und Expressgut </w:t>
      </w:r>
      <w:r>
        <w:rPr>
          <w:color w:val="000000"/>
          <w:sz w:val="26"/>
          <w:lang w:val="en-US"/>
        </w:rPr>
        <w:tab/>
      </w:r>
      <w:r>
        <w:rPr>
          <w:color w:val="000000"/>
          <w:sz w:val="26"/>
          <w:lang w:val="en-US"/>
        </w:rPr>
        <w:tab/>
        <w:t xml:space="preserve"> getrennt auszufullen</w:t>
      </w:r>
      <w:r>
        <w:rPr>
          <w:color w:val="000000"/>
          <w:sz w:val="26"/>
          <w:lang w:val="en-US"/>
        </w:rPr>
        <w:tab/>
      </w:r>
    </w:p>
    <w:p w14:paraId="35ED8ECB" w14:textId="77777777" w:rsidR="00A866A5" w:rsidRDefault="00A866A5" w:rsidP="00A866A5">
      <w:pPr>
        <w:jc w:val="right"/>
        <w:rPr>
          <w:color w:val="000000"/>
          <w:sz w:val="26"/>
          <w:lang w:val="en-US"/>
        </w:rPr>
      </w:pPr>
      <w:r>
        <w:rPr>
          <w:color w:val="000000"/>
          <w:sz w:val="26"/>
          <w:lang w:val="en-US"/>
        </w:rPr>
        <w:tab/>
      </w:r>
      <w:r>
        <w:rPr>
          <w:color w:val="000000"/>
          <w:sz w:val="26"/>
          <w:lang w:val="en-US"/>
        </w:rPr>
        <w:tab/>
      </w:r>
      <w:r>
        <w:rPr>
          <w:color w:val="000000"/>
          <w:sz w:val="26"/>
          <w:lang w:val="en-US"/>
        </w:rPr>
        <w:tab/>
      </w:r>
      <w:r>
        <w:rPr>
          <w:color w:val="000000"/>
          <w:sz w:val="26"/>
          <w:lang w:val="en-US"/>
        </w:rPr>
        <w:tab/>
      </w:r>
    </w:p>
    <w:p w14:paraId="758BC088" w14:textId="77777777" w:rsidR="00A866A5" w:rsidRDefault="00A866A5" w:rsidP="00A866A5">
      <w:pPr>
        <w:jc w:val="right"/>
        <w:rPr>
          <w:color w:val="000000"/>
          <w:sz w:val="26"/>
          <w:lang w:val="en-US"/>
        </w:rPr>
      </w:pPr>
      <w:r>
        <w:rPr>
          <w:color w:val="000000"/>
          <w:sz w:val="26"/>
          <w:lang w:val="en-US"/>
        </w:rPr>
        <w:br w:type="page"/>
      </w:r>
    </w:p>
    <w:p w14:paraId="0D6629DB" w14:textId="77777777" w:rsidR="00A866A5" w:rsidRDefault="00A866A5" w:rsidP="00A866A5">
      <w:pPr>
        <w:jc w:val="right"/>
        <w:rPr>
          <w:b/>
          <w:bCs/>
          <w:i/>
          <w:color w:val="000000"/>
          <w:sz w:val="26"/>
          <w:szCs w:val="22"/>
        </w:rPr>
      </w:pPr>
      <w:r>
        <w:rPr>
          <w:b/>
          <w:bCs/>
          <w:i/>
          <w:color w:val="000000"/>
          <w:sz w:val="26"/>
        </w:rPr>
        <w:lastRenderedPageBreak/>
        <w:t>Приложение</w:t>
      </w:r>
      <w:r>
        <w:rPr>
          <w:b/>
          <w:bCs/>
          <w:i/>
          <w:color w:val="000000"/>
          <w:sz w:val="26"/>
          <w:szCs w:val="22"/>
        </w:rPr>
        <w:t xml:space="preserve"> </w:t>
      </w:r>
      <w:r w:rsidRPr="00A6548B">
        <w:rPr>
          <w:b/>
          <w:bCs/>
          <w:i/>
          <w:sz w:val="26"/>
          <w:szCs w:val="22"/>
        </w:rPr>
        <w:t>1</w:t>
      </w:r>
      <w:r>
        <w:rPr>
          <w:b/>
          <w:bCs/>
          <w:i/>
          <w:sz w:val="26"/>
          <w:szCs w:val="22"/>
        </w:rPr>
        <w:t>4</w:t>
      </w:r>
    </w:p>
    <w:p w14:paraId="23606132" w14:textId="77777777" w:rsidR="00A866A5" w:rsidRDefault="00A866A5" w:rsidP="00A866A5">
      <w:pPr>
        <w:jc w:val="center"/>
        <w:rPr>
          <w:color w:val="000000"/>
          <w:sz w:val="26"/>
          <w:szCs w:val="22"/>
          <w:lang w:val="lt-LT"/>
        </w:rPr>
      </w:pPr>
    </w:p>
    <w:p w14:paraId="437D7C34" w14:textId="77777777" w:rsidR="00A866A5" w:rsidRDefault="00A866A5" w:rsidP="00A866A5">
      <w:pPr>
        <w:jc w:val="center"/>
        <w:rPr>
          <w:b/>
          <w:bCs/>
          <w:color w:val="000000"/>
          <w:sz w:val="26"/>
        </w:rPr>
      </w:pPr>
      <w:r>
        <w:rPr>
          <w:b/>
          <w:bCs/>
          <w:color w:val="000000"/>
          <w:sz w:val="26"/>
        </w:rPr>
        <w:t>Образец акта общей формы</w:t>
      </w:r>
    </w:p>
    <w:p w14:paraId="4012A3D8" w14:textId="77777777" w:rsidR="00A866A5" w:rsidRDefault="00A866A5" w:rsidP="00A866A5">
      <w:pPr>
        <w:jc w:val="center"/>
        <w:rPr>
          <w:color w:val="000000"/>
          <w:szCs w:val="22"/>
        </w:rPr>
      </w:pPr>
    </w:p>
    <w:tbl>
      <w:tblPr>
        <w:tblpPr w:leftFromText="180" w:rightFromText="180" w:vertAnchor="text" w:horzAnchor="margin" w:tblpXSpec="right" w:tblpY="7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968"/>
      </w:tblGrid>
      <w:tr w:rsidR="00A866A5" w14:paraId="29EC82D0" w14:textId="77777777" w:rsidTr="00D82F80">
        <w:trPr>
          <w:trHeight w:val="11416"/>
        </w:trPr>
        <w:tc>
          <w:tcPr>
            <w:tcW w:w="8968" w:type="dxa"/>
          </w:tcPr>
          <w:p w14:paraId="26245DDA" w14:textId="77777777" w:rsidR="00A866A5" w:rsidRPr="00B855AA" w:rsidRDefault="00A866A5" w:rsidP="00B855AA">
            <w:pPr>
              <w:pStyle w:val="2"/>
              <w:spacing w:line="240" w:lineRule="exact"/>
              <w:ind w:right="846" w:firstLine="3"/>
              <w:jc w:val="center"/>
              <w:rPr>
                <w:rFonts w:ascii="Times New Roman" w:hAnsi="Times New Roman" w:cs="Times New Roman"/>
                <w:b/>
                <w:bCs/>
                <w:color w:val="000000"/>
                <w:sz w:val="26"/>
                <w:lang w:val="lt-LT"/>
              </w:rPr>
            </w:pPr>
          </w:p>
          <w:p w14:paraId="5C313981" w14:textId="77777777" w:rsidR="00A866A5" w:rsidRPr="00B855AA" w:rsidRDefault="00A866A5" w:rsidP="00B855AA">
            <w:pPr>
              <w:pStyle w:val="2"/>
              <w:spacing w:line="240" w:lineRule="exact"/>
              <w:ind w:right="846" w:firstLine="3"/>
              <w:jc w:val="center"/>
              <w:rPr>
                <w:rFonts w:ascii="Times New Roman" w:hAnsi="Times New Roman" w:cs="Times New Roman"/>
                <w:b/>
                <w:bCs/>
                <w:color w:val="000000"/>
                <w:sz w:val="26"/>
                <w:lang w:val="lt-LT"/>
              </w:rPr>
            </w:pPr>
            <w:r w:rsidRPr="00B855AA">
              <w:rPr>
                <w:rFonts w:ascii="Times New Roman" w:hAnsi="Times New Roman" w:cs="Times New Roman"/>
                <w:b/>
                <w:bCs/>
                <w:color w:val="000000"/>
                <w:sz w:val="26"/>
                <w:lang w:val="lt-LT"/>
              </w:rPr>
              <w:t>АКТ ОБЩЕЙ ФОРМЫ №</w:t>
            </w:r>
          </w:p>
          <w:p w14:paraId="6777E460" w14:textId="77777777" w:rsidR="00A866A5" w:rsidRPr="00B855AA" w:rsidRDefault="00A866A5" w:rsidP="00B855AA">
            <w:pPr>
              <w:spacing w:line="240" w:lineRule="exact"/>
              <w:ind w:right="-57"/>
              <w:jc w:val="center"/>
              <w:rPr>
                <w:b/>
                <w:bCs/>
                <w:color w:val="000000"/>
                <w:sz w:val="26"/>
                <w:lang w:val="lt-LT"/>
              </w:rPr>
            </w:pPr>
            <w:r w:rsidRPr="00B855AA">
              <w:rPr>
                <w:b/>
                <w:bCs/>
                <w:color w:val="000000"/>
                <w:sz w:val="26"/>
                <w:lang w:val="lt-LT"/>
              </w:rPr>
              <w:t>ALLGEMEINES PROTOKOL Nr.__</w:t>
            </w:r>
          </w:p>
          <w:p w14:paraId="7D8120E5" w14:textId="77777777" w:rsidR="00A866A5" w:rsidRPr="0071622E" w:rsidRDefault="00A866A5" w:rsidP="00D82F80">
            <w:pPr>
              <w:spacing w:line="240" w:lineRule="exact"/>
              <w:ind w:right="-57"/>
              <w:jc w:val="center"/>
              <w:rPr>
                <w:color w:val="000000"/>
                <w:sz w:val="26"/>
                <w:lang w:val="lt-LT"/>
              </w:rPr>
            </w:pPr>
          </w:p>
          <w:p w14:paraId="5DD7F237" w14:textId="77777777" w:rsidR="00A866A5" w:rsidRPr="0071622E" w:rsidRDefault="00A866A5" w:rsidP="00D82F80">
            <w:pPr>
              <w:spacing w:line="240" w:lineRule="exact"/>
              <w:ind w:right="-57"/>
              <w:jc w:val="center"/>
              <w:rPr>
                <w:color w:val="000000"/>
                <w:sz w:val="26"/>
                <w:lang w:val="lt-LT"/>
              </w:rPr>
            </w:pPr>
            <w:r w:rsidRPr="0071622E">
              <w:rPr>
                <w:color w:val="000000"/>
                <w:sz w:val="26"/>
                <w:lang w:val="lt-LT"/>
              </w:rPr>
              <w:t>__________________________________</w:t>
            </w:r>
          </w:p>
          <w:p w14:paraId="40742017" w14:textId="77777777" w:rsidR="00A866A5" w:rsidRPr="0071622E" w:rsidRDefault="00A866A5" w:rsidP="00D82F80">
            <w:pPr>
              <w:pStyle w:val="af4"/>
              <w:tabs>
                <w:tab w:val="clear" w:pos="4819"/>
                <w:tab w:val="clear" w:pos="9071"/>
              </w:tabs>
              <w:spacing w:line="240" w:lineRule="exact"/>
              <w:ind w:right="846" w:firstLine="3"/>
              <w:rPr>
                <w:rFonts w:ascii="Times New Roman" w:hAnsi="Times New Roman"/>
                <w:color w:val="000000"/>
                <w:sz w:val="26"/>
                <w:lang w:val="lt-LT" w:eastAsia="ru-RU"/>
              </w:rPr>
            </w:pPr>
            <w:r w:rsidRPr="0071622E">
              <w:rPr>
                <w:rFonts w:ascii="Times New Roman" w:hAnsi="Times New Roman"/>
                <w:color w:val="000000"/>
                <w:sz w:val="26"/>
                <w:lang w:val="lt-LT" w:eastAsia="ru-RU"/>
              </w:rPr>
              <w:t>Сокращенное наименование перевозчика, составившего акт</w:t>
            </w:r>
          </w:p>
          <w:p w14:paraId="41FFF2B7" w14:textId="77777777" w:rsidR="00A866A5" w:rsidRDefault="00A866A5" w:rsidP="00D82F80">
            <w:pPr>
              <w:pStyle w:val="af4"/>
              <w:tabs>
                <w:tab w:val="clear" w:pos="4819"/>
                <w:tab w:val="clear" w:pos="9071"/>
              </w:tabs>
              <w:spacing w:line="240" w:lineRule="exact"/>
              <w:ind w:right="846" w:firstLine="3"/>
              <w:rPr>
                <w:rFonts w:ascii="Times New Roman" w:hAnsi="Times New Roman"/>
                <w:color w:val="000000"/>
                <w:sz w:val="26"/>
                <w:lang w:val="nl-NL" w:eastAsia="ru-RU"/>
              </w:rPr>
            </w:pPr>
            <w:r>
              <w:rPr>
                <w:rFonts w:ascii="Times New Roman" w:hAnsi="Times New Roman"/>
                <w:color w:val="000000"/>
                <w:sz w:val="26"/>
                <w:lang w:val="nl-NL" w:eastAsia="ru-RU"/>
              </w:rPr>
              <w:t>Kurzbezeichnung der das Protokol aufnehmenden Eisenbahn</w:t>
            </w:r>
          </w:p>
          <w:p w14:paraId="130F2096" w14:textId="77777777" w:rsidR="00A866A5" w:rsidRDefault="00A866A5" w:rsidP="00D82F80">
            <w:pPr>
              <w:pStyle w:val="af4"/>
              <w:tabs>
                <w:tab w:val="clear" w:pos="4819"/>
                <w:tab w:val="clear" w:pos="9071"/>
              </w:tabs>
              <w:spacing w:line="240" w:lineRule="exact"/>
              <w:ind w:right="846" w:firstLine="3"/>
              <w:rPr>
                <w:rFonts w:ascii="Times New Roman" w:hAnsi="Times New Roman"/>
                <w:color w:val="000000"/>
                <w:sz w:val="26"/>
                <w:lang w:val="nl-NL" w:eastAsia="ru-RU"/>
              </w:rPr>
            </w:pPr>
          </w:p>
          <w:p w14:paraId="4661E69F" w14:textId="77777777" w:rsidR="00A866A5" w:rsidRPr="000B46C6" w:rsidRDefault="00A866A5" w:rsidP="00D82F80">
            <w:pPr>
              <w:pStyle w:val="af4"/>
              <w:tabs>
                <w:tab w:val="clear" w:pos="4819"/>
                <w:tab w:val="clear" w:pos="9071"/>
              </w:tabs>
              <w:spacing w:line="240" w:lineRule="exact"/>
              <w:ind w:right="846"/>
              <w:rPr>
                <w:rFonts w:ascii="Times New Roman" w:hAnsi="Times New Roman"/>
                <w:color w:val="000000"/>
                <w:sz w:val="26"/>
                <w:lang w:val="nl-NL" w:eastAsia="ru-RU"/>
              </w:rPr>
            </w:pPr>
            <w:r w:rsidRPr="000B46C6">
              <w:rPr>
                <w:rFonts w:ascii="Times New Roman" w:hAnsi="Times New Roman"/>
                <w:color w:val="000000"/>
                <w:sz w:val="26"/>
                <w:lang w:val="nl-NL" w:eastAsia="ru-RU"/>
              </w:rPr>
              <w:t xml:space="preserve">1. </w:t>
            </w:r>
            <w:r w:rsidRPr="000047A9">
              <w:rPr>
                <w:rFonts w:ascii="Times New Roman" w:hAnsi="Times New Roman"/>
                <w:color w:val="000000"/>
                <w:sz w:val="26"/>
                <w:lang w:val="ru-RU" w:eastAsia="ru-RU"/>
              </w:rPr>
              <w:t>Станция</w:t>
            </w:r>
          </w:p>
          <w:p w14:paraId="34D92A38" w14:textId="77777777" w:rsidR="00A866A5" w:rsidRPr="000B46C6" w:rsidRDefault="00A866A5" w:rsidP="00D82F80">
            <w:pPr>
              <w:pStyle w:val="af4"/>
              <w:tabs>
                <w:tab w:val="clear" w:pos="4819"/>
                <w:tab w:val="clear" w:pos="9071"/>
              </w:tabs>
              <w:spacing w:line="240" w:lineRule="exact"/>
              <w:ind w:right="846"/>
              <w:rPr>
                <w:rFonts w:ascii="Times New Roman" w:hAnsi="Times New Roman"/>
                <w:color w:val="000000"/>
                <w:sz w:val="26"/>
                <w:lang w:val="nl-NL" w:eastAsia="ru-RU"/>
              </w:rPr>
            </w:pPr>
            <w:r w:rsidRPr="000B46C6">
              <w:rPr>
                <w:rFonts w:ascii="Times New Roman" w:hAnsi="Times New Roman"/>
                <w:color w:val="000000"/>
                <w:sz w:val="26"/>
                <w:lang w:val="nl-NL" w:eastAsia="ru-RU"/>
              </w:rPr>
              <w:t xml:space="preserve">    Bahnhof ___________________________________________________</w:t>
            </w:r>
          </w:p>
          <w:p w14:paraId="0A3572A0" w14:textId="77777777" w:rsidR="00A866A5" w:rsidRPr="000B46C6" w:rsidRDefault="00A866A5" w:rsidP="00D82F80">
            <w:pPr>
              <w:pStyle w:val="af4"/>
              <w:tabs>
                <w:tab w:val="clear" w:pos="4819"/>
                <w:tab w:val="clear" w:pos="9071"/>
              </w:tabs>
              <w:spacing w:line="240" w:lineRule="exact"/>
              <w:ind w:right="846"/>
              <w:rPr>
                <w:rFonts w:ascii="Times New Roman" w:hAnsi="Times New Roman"/>
                <w:color w:val="000000"/>
                <w:sz w:val="26"/>
                <w:lang w:val="nl-NL" w:eastAsia="ru-RU"/>
              </w:rPr>
            </w:pPr>
            <w:r w:rsidRPr="000B46C6">
              <w:rPr>
                <w:rFonts w:ascii="Times New Roman" w:hAnsi="Times New Roman"/>
                <w:color w:val="000000"/>
                <w:sz w:val="26"/>
                <w:lang w:val="nl-NL" w:eastAsia="ru-RU"/>
              </w:rPr>
              <w:t xml:space="preserve">2. </w:t>
            </w:r>
            <w:r w:rsidRPr="000047A9">
              <w:rPr>
                <w:rFonts w:ascii="Times New Roman" w:hAnsi="Times New Roman"/>
                <w:color w:val="000000"/>
                <w:sz w:val="26"/>
                <w:lang w:val="ru-RU" w:eastAsia="ru-RU"/>
              </w:rPr>
              <w:t>Отправка</w:t>
            </w:r>
            <w:r w:rsidRPr="000B46C6">
              <w:rPr>
                <w:rFonts w:ascii="Times New Roman" w:hAnsi="Times New Roman"/>
                <w:color w:val="000000"/>
                <w:sz w:val="26"/>
                <w:lang w:val="nl-NL" w:eastAsia="ru-RU"/>
              </w:rPr>
              <w:t xml:space="preserve"> №                                            </w:t>
            </w:r>
            <w:r w:rsidRPr="000047A9">
              <w:rPr>
                <w:rFonts w:ascii="Times New Roman" w:hAnsi="Times New Roman"/>
                <w:color w:val="000000"/>
                <w:sz w:val="26"/>
                <w:lang w:val="ru-RU" w:eastAsia="ru-RU"/>
              </w:rPr>
              <w:t>от</w:t>
            </w:r>
            <w:r w:rsidRPr="000B46C6">
              <w:rPr>
                <w:rFonts w:ascii="Times New Roman" w:hAnsi="Times New Roman"/>
                <w:color w:val="000000"/>
                <w:sz w:val="26"/>
                <w:lang w:val="nl-NL" w:eastAsia="ru-RU"/>
              </w:rPr>
              <w:t xml:space="preserve"> </w:t>
            </w:r>
          </w:p>
          <w:p w14:paraId="3F7B1428" w14:textId="77777777" w:rsidR="00A866A5" w:rsidRPr="000B46C6" w:rsidRDefault="00A866A5" w:rsidP="00D82F80">
            <w:pPr>
              <w:pStyle w:val="af4"/>
              <w:tabs>
                <w:tab w:val="clear" w:pos="4819"/>
                <w:tab w:val="clear" w:pos="9071"/>
              </w:tabs>
              <w:spacing w:line="240" w:lineRule="exact"/>
              <w:ind w:right="846"/>
              <w:rPr>
                <w:rFonts w:ascii="Times New Roman" w:hAnsi="Times New Roman"/>
                <w:color w:val="000000"/>
                <w:sz w:val="26"/>
                <w:lang w:val="nl-NL" w:eastAsia="ru-RU"/>
              </w:rPr>
            </w:pPr>
            <w:r w:rsidRPr="000B46C6">
              <w:rPr>
                <w:rFonts w:ascii="Times New Roman" w:hAnsi="Times New Roman"/>
                <w:color w:val="000000"/>
                <w:sz w:val="26"/>
                <w:lang w:val="nl-NL" w:eastAsia="ru-RU"/>
              </w:rPr>
              <w:t xml:space="preserve">    Nr.der </w:t>
            </w:r>
            <w:r w:rsidRPr="000B46C6">
              <w:rPr>
                <w:rFonts w:ascii="Times New Roman" w:hAnsi="Times New Roman"/>
                <w:color w:val="000000"/>
                <w:sz w:val="26"/>
                <w:lang w:val="nl-NL" w:eastAsia="ru-RU"/>
              </w:rPr>
              <w:pgNum/>
            </w:r>
            <w:r w:rsidRPr="000B46C6">
              <w:rPr>
                <w:rFonts w:ascii="Times New Roman" w:hAnsi="Times New Roman"/>
                <w:color w:val="000000"/>
                <w:sz w:val="26"/>
                <w:lang w:val="nl-NL" w:eastAsia="ru-RU"/>
              </w:rPr>
              <w:t>ending ____________________von_____________20 __________</w:t>
            </w:r>
          </w:p>
          <w:p w14:paraId="6FC10690" w14:textId="77777777" w:rsidR="00A866A5" w:rsidRPr="000B46C6" w:rsidRDefault="00A866A5" w:rsidP="00D82F80">
            <w:pPr>
              <w:pStyle w:val="af4"/>
              <w:tabs>
                <w:tab w:val="clear" w:pos="4819"/>
                <w:tab w:val="clear" w:pos="9071"/>
              </w:tabs>
              <w:spacing w:line="240" w:lineRule="exact"/>
              <w:ind w:right="846"/>
              <w:rPr>
                <w:rFonts w:ascii="Times New Roman" w:hAnsi="Times New Roman"/>
                <w:color w:val="000000"/>
                <w:sz w:val="26"/>
                <w:lang w:val="nl-NL" w:eastAsia="ru-RU"/>
              </w:rPr>
            </w:pPr>
          </w:p>
          <w:p w14:paraId="5B25BFD1" w14:textId="77777777" w:rsidR="00A866A5" w:rsidRPr="000047A9" w:rsidRDefault="00A866A5" w:rsidP="00D82F80">
            <w:pPr>
              <w:pStyle w:val="af4"/>
              <w:tabs>
                <w:tab w:val="clear" w:pos="4819"/>
                <w:tab w:val="clear" w:pos="9071"/>
              </w:tabs>
              <w:spacing w:line="240" w:lineRule="exact"/>
              <w:ind w:right="846"/>
              <w:rPr>
                <w:rFonts w:ascii="Times New Roman" w:hAnsi="Times New Roman"/>
                <w:color w:val="000000"/>
                <w:sz w:val="26"/>
                <w:lang w:val="ru-RU" w:eastAsia="ru-RU"/>
              </w:rPr>
            </w:pPr>
            <w:r w:rsidRPr="000047A9">
              <w:rPr>
                <w:rFonts w:ascii="Times New Roman" w:hAnsi="Times New Roman"/>
                <w:color w:val="000000"/>
                <w:sz w:val="26"/>
                <w:lang w:val="ru-RU" w:eastAsia="ru-RU"/>
              </w:rPr>
              <w:t>3. Станция оправления                            станция назначения</w:t>
            </w:r>
          </w:p>
          <w:p w14:paraId="523C985B" w14:textId="77777777" w:rsidR="00A866A5" w:rsidRPr="000047A9" w:rsidRDefault="00A866A5" w:rsidP="00D82F80">
            <w:pPr>
              <w:pStyle w:val="af4"/>
              <w:tabs>
                <w:tab w:val="clear" w:pos="4819"/>
                <w:tab w:val="clear" w:pos="9071"/>
              </w:tabs>
              <w:spacing w:line="240" w:lineRule="exact"/>
              <w:ind w:right="846"/>
              <w:rPr>
                <w:rFonts w:ascii="Times New Roman" w:hAnsi="Times New Roman"/>
                <w:color w:val="000000"/>
                <w:sz w:val="26"/>
                <w:lang w:val="ru-RU" w:eastAsia="ru-RU"/>
              </w:rPr>
            </w:pPr>
            <w:r w:rsidRPr="000047A9">
              <w:rPr>
                <w:rFonts w:ascii="Times New Roman" w:hAnsi="Times New Roman"/>
                <w:color w:val="000000"/>
                <w:sz w:val="26"/>
                <w:lang w:val="ru-RU" w:eastAsia="ru-RU"/>
              </w:rPr>
              <w:t xml:space="preserve">    </w:t>
            </w:r>
            <w:r>
              <w:rPr>
                <w:rFonts w:ascii="Times New Roman" w:hAnsi="Times New Roman"/>
                <w:color w:val="000000"/>
                <w:sz w:val="26"/>
                <w:lang w:val="en-US" w:eastAsia="ru-RU"/>
              </w:rPr>
              <w:t>Versandbahnhof</w:t>
            </w:r>
            <w:r w:rsidRPr="000047A9">
              <w:rPr>
                <w:rFonts w:ascii="Times New Roman" w:hAnsi="Times New Roman"/>
                <w:color w:val="000000"/>
                <w:sz w:val="26"/>
                <w:lang w:val="ru-RU" w:eastAsia="ru-RU"/>
              </w:rPr>
              <w:t>_______</w:t>
            </w:r>
            <w:r>
              <w:rPr>
                <w:rFonts w:ascii="Times New Roman" w:hAnsi="Times New Roman"/>
                <w:color w:val="000000"/>
                <w:sz w:val="26"/>
                <w:lang w:val="lt-LT" w:eastAsia="ru-RU"/>
              </w:rPr>
              <w:t xml:space="preserve">  ___</w:t>
            </w:r>
            <w:r w:rsidRPr="000047A9">
              <w:rPr>
                <w:rFonts w:ascii="Times New Roman" w:hAnsi="Times New Roman"/>
                <w:color w:val="000000"/>
                <w:sz w:val="26"/>
                <w:lang w:val="ru-RU" w:eastAsia="ru-RU"/>
              </w:rPr>
              <w:t xml:space="preserve">               </w:t>
            </w:r>
            <w:r>
              <w:rPr>
                <w:rFonts w:ascii="Times New Roman" w:hAnsi="Times New Roman"/>
                <w:color w:val="000000"/>
                <w:sz w:val="26"/>
                <w:lang w:val="en-US" w:eastAsia="ru-RU"/>
              </w:rPr>
              <w:t>Bestimmungsbahnhof</w:t>
            </w:r>
            <w:r w:rsidRPr="000047A9">
              <w:rPr>
                <w:rFonts w:ascii="Times New Roman" w:hAnsi="Times New Roman"/>
                <w:color w:val="000000"/>
                <w:sz w:val="26"/>
                <w:lang w:val="ru-RU" w:eastAsia="ru-RU"/>
              </w:rPr>
              <w:t>_</w:t>
            </w:r>
            <w:r>
              <w:rPr>
                <w:rFonts w:ascii="Times New Roman" w:hAnsi="Times New Roman"/>
                <w:color w:val="000000"/>
                <w:sz w:val="26"/>
                <w:lang w:val="lt-LT" w:eastAsia="ru-RU"/>
              </w:rPr>
              <w:t>______</w:t>
            </w:r>
            <w:r w:rsidRPr="000047A9">
              <w:rPr>
                <w:rFonts w:ascii="Times New Roman" w:hAnsi="Times New Roman"/>
                <w:color w:val="000000"/>
                <w:sz w:val="26"/>
                <w:lang w:val="ru-RU" w:eastAsia="ru-RU"/>
              </w:rPr>
              <w:t xml:space="preserve"> </w:t>
            </w:r>
          </w:p>
          <w:p w14:paraId="79ADB651" w14:textId="77777777" w:rsidR="00A866A5" w:rsidRPr="000047A9" w:rsidRDefault="00A866A5" w:rsidP="00D82F80">
            <w:pPr>
              <w:pStyle w:val="af4"/>
              <w:tabs>
                <w:tab w:val="clear" w:pos="4819"/>
                <w:tab w:val="clear" w:pos="9071"/>
              </w:tabs>
              <w:spacing w:line="240" w:lineRule="exact"/>
              <w:ind w:right="846"/>
              <w:rPr>
                <w:rFonts w:ascii="Times New Roman" w:hAnsi="Times New Roman"/>
                <w:color w:val="000000"/>
                <w:sz w:val="26"/>
                <w:lang w:val="ru-RU" w:eastAsia="ru-RU"/>
              </w:rPr>
            </w:pPr>
          </w:p>
          <w:p w14:paraId="18384AC6" w14:textId="77777777" w:rsidR="00A866A5" w:rsidRPr="000047A9" w:rsidRDefault="00A866A5" w:rsidP="00D82F80">
            <w:pPr>
              <w:pStyle w:val="af4"/>
              <w:tabs>
                <w:tab w:val="clear" w:pos="4819"/>
                <w:tab w:val="clear" w:pos="9071"/>
              </w:tabs>
              <w:spacing w:line="240" w:lineRule="exact"/>
              <w:ind w:right="846"/>
              <w:rPr>
                <w:rFonts w:ascii="Times New Roman" w:hAnsi="Times New Roman"/>
                <w:color w:val="000000"/>
                <w:sz w:val="26"/>
                <w:lang w:val="ru-RU" w:eastAsia="ru-RU"/>
              </w:rPr>
            </w:pPr>
            <w:r w:rsidRPr="000047A9">
              <w:rPr>
                <w:rFonts w:ascii="Times New Roman" w:hAnsi="Times New Roman"/>
                <w:color w:val="000000"/>
                <w:sz w:val="26"/>
                <w:lang w:val="ru-RU" w:eastAsia="ru-RU"/>
              </w:rPr>
              <w:t xml:space="preserve">4.  Вагон №                      род                       перевозчик </w:t>
            </w:r>
          </w:p>
          <w:p w14:paraId="42993F75" w14:textId="77777777" w:rsidR="00A866A5" w:rsidRPr="000B46C6" w:rsidRDefault="00A866A5" w:rsidP="00D82F80">
            <w:pPr>
              <w:pStyle w:val="af4"/>
              <w:tabs>
                <w:tab w:val="clear" w:pos="4819"/>
                <w:tab w:val="clear" w:pos="9071"/>
              </w:tabs>
              <w:spacing w:line="240" w:lineRule="exact"/>
              <w:ind w:right="846" w:firstLine="3"/>
              <w:rPr>
                <w:rFonts w:ascii="Times New Roman" w:hAnsi="Times New Roman"/>
                <w:color w:val="000000"/>
                <w:sz w:val="26"/>
                <w:lang w:val="ru-RU" w:eastAsia="ru-RU"/>
              </w:rPr>
            </w:pPr>
            <w:r w:rsidRPr="000B46C6">
              <w:rPr>
                <w:rFonts w:ascii="Times New Roman" w:hAnsi="Times New Roman"/>
                <w:color w:val="000000"/>
                <w:sz w:val="26"/>
                <w:lang w:val="ru-RU" w:eastAsia="ru-RU"/>
              </w:rPr>
              <w:t xml:space="preserve">     </w:t>
            </w:r>
            <w:r>
              <w:rPr>
                <w:rFonts w:ascii="Times New Roman" w:hAnsi="Times New Roman"/>
                <w:color w:val="000000"/>
                <w:sz w:val="26"/>
                <w:lang w:val="en-US" w:eastAsia="ru-RU"/>
              </w:rPr>
              <w:t>Wagen</w:t>
            </w:r>
            <w:r w:rsidRPr="000B46C6">
              <w:rPr>
                <w:rFonts w:ascii="Times New Roman" w:hAnsi="Times New Roman"/>
                <w:color w:val="000000"/>
                <w:sz w:val="26"/>
                <w:lang w:val="ru-RU" w:eastAsia="ru-RU"/>
              </w:rPr>
              <w:t xml:space="preserve"> </w:t>
            </w:r>
            <w:r>
              <w:rPr>
                <w:rFonts w:ascii="Times New Roman" w:hAnsi="Times New Roman"/>
                <w:color w:val="000000"/>
                <w:sz w:val="26"/>
                <w:lang w:val="en-US" w:eastAsia="ru-RU"/>
              </w:rPr>
              <w:t>Nr</w:t>
            </w:r>
            <w:r w:rsidRPr="000B46C6">
              <w:rPr>
                <w:rFonts w:ascii="Times New Roman" w:hAnsi="Times New Roman"/>
                <w:color w:val="000000"/>
                <w:sz w:val="26"/>
                <w:lang w:val="ru-RU" w:eastAsia="ru-RU"/>
              </w:rPr>
              <w:t>._______</w:t>
            </w:r>
            <w:r>
              <w:rPr>
                <w:rFonts w:ascii="Times New Roman" w:hAnsi="Times New Roman"/>
                <w:color w:val="000000"/>
                <w:sz w:val="26"/>
                <w:lang w:val="en-US" w:eastAsia="ru-RU"/>
              </w:rPr>
              <w:t>Gattung</w:t>
            </w:r>
            <w:r w:rsidRPr="000B46C6">
              <w:rPr>
                <w:rFonts w:ascii="Times New Roman" w:hAnsi="Times New Roman"/>
                <w:color w:val="000000"/>
                <w:sz w:val="26"/>
                <w:lang w:val="ru-RU" w:eastAsia="ru-RU"/>
              </w:rPr>
              <w:t>________</w:t>
            </w:r>
            <w:r>
              <w:rPr>
                <w:rFonts w:ascii="Times New Roman" w:hAnsi="Times New Roman"/>
                <w:color w:val="000000"/>
                <w:sz w:val="26"/>
                <w:lang w:val="en-US" w:eastAsia="ru-RU"/>
              </w:rPr>
              <w:t>Eigentumsmerkmal</w:t>
            </w:r>
            <w:r w:rsidRPr="000B46C6">
              <w:rPr>
                <w:rFonts w:ascii="Times New Roman" w:hAnsi="Times New Roman"/>
                <w:color w:val="000000"/>
                <w:sz w:val="26"/>
                <w:lang w:val="ru-RU" w:eastAsia="ru-RU"/>
              </w:rPr>
              <w:t>________</w:t>
            </w:r>
          </w:p>
          <w:p w14:paraId="0C2447D2" w14:textId="77777777" w:rsidR="00A866A5" w:rsidRPr="000047A9" w:rsidRDefault="00A866A5" w:rsidP="00D82F80">
            <w:pPr>
              <w:pStyle w:val="af4"/>
              <w:tabs>
                <w:tab w:val="clear" w:pos="4819"/>
                <w:tab w:val="clear" w:pos="9071"/>
              </w:tabs>
              <w:spacing w:line="240" w:lineRule="exact"/>
              <w:ind w:right="846" w:firstLine="3"/>
              <w:rPr>
                <w:rFonts w:ascii="Times New Roman" w:hAnsi="Times New Roman"/>
                <w:color w:val="000000"/>
                <w:sz w:val="26"/>
                <w:lang w:val="ru-RU" w:eastAsia="ru-RU"/>
              </w:rPr>
            </w:pPr>
            <w:r w:rsidRPr="000B46C6">
              <w:rPr>
                <w:rFonts w:ascii="Times New Roman" w:hAnsi="Times New Roman"/>
                <w:color w:val="000000"/>
                <w:sz w:val="26"/>
                <w:lang w:val="ru-RU" w:eastAsia="ru-RU"/>
              </w:rPr>
              <w:t xml:space="preserve">     </w:t>
            </w:r>
            <w:r w:rsidRPr="000047A9">
              <w:rPr>
                <w:rFonts w:ascii="Times New Roman" w:hAnsi="Times New Roman"/>
                <w:color w:val="000000"/>
                <w:sz w:val="26"/>
                <w:lang w:val="ru-RU" w:eastAsia="ru-RU"/>
              </w:rPr>
              <w:t>прибывшей с поездом №</w:t>
            </w:r>
          </w:p>
          <w:p w14:paraId="66E3EE5F" w14:textId="77777777" w:rsidR="00A866A5" w:rsidRPr="000B46C6" w:rsidRDefault="00A866A5" w:rsidP="00D82F80">
            <w:pPr>
              <w:pStyle w:val="af4"/>
              <w:tabs>
                <w:tab w:val="clear" w:pos="4819"/>
                <w:tab w:val="clear" w:pos="9071"/>
              </w:tabs>
              <w:spacing w:line="240" w:lineRule="exact"/>
              <w:ind w:right="846" w:firstLine="3"/>
              <w:rPr>
                <w:rFonts w:ascii="Times New Roman" w:hAnsi="Times New Roman"/>
                <w:color w:val="000000"/>
                <w:sz w:val="26"/>
                <w:lang w:val="ru-RU" w:eastAsia="ru-RU"/>
              </w:rPr>
            </w:pPr>
            <w:r w:rsidRPr="000047A9">
              <w:rPr>
                <w:rFonts w:ascii="Times New Roman" w:hAnsi="Times New Roman"/>
                <w:color w:val="000000"/>
                <w:sz w:val="26"/>
                <w:lang w:val="ru-RU" w:eastAsia="ru-RU"/>
              </w:rPr>
              <w:t xml:space="preserve">     </w:t>
            </w:r>
            <w:r>
              <w:rPr>
                <w:rFonts w:ascii="Times New Roman" w:hAnsi="Times New Roman"/>
                <w:color w:val="000000"/>
                <w:sz w:val="26"/>
                <w:lang w:val="en-US" w:eastAsia="ru-RU"/>
              </w:rPr>
              <w:t>eingegangen</w:t>
            </w:r>
            <w:r w:rsidRPr="000B46C6">
              <w:rPr>
                <w:rFonts w:ascii="Times New Roman" w:hAnsi="Times New Roman"/>
                <w:color w:val="000000"/>
                <w:sz w:val="26"/>
                <w:lang w:val="ru-RU" w:eastAsia="ru-RU"/>
              </w:rPr>
              <w:t xml:space="preserve"> </w:t>
            </w:r>
            <w:r>
              <w:rPr>
                <w:rFonts w:ascii="Times New Roman" w:hAnsi="Times New Roman"/>
                <w:color w:val="000000"/>
                <w:sz w:val="26"/>
                <w:lang w:val="en-US" w:eastAsia="ru-RU"/>
              </w:rPr>
              <w:t>mit</w:t>
            </w:r>
            <w:r w:rsidRPr="000B46C6">
              <w:rPr>
                <w:rFonts w:ascii="Times New Roman" w:hAnsi="Times New Roman"/>
                <w:color w:val="000000"/>
                <w:sz w:val="26"/>
                <w:lang w:val="ru-RU" w:eastAsia="ru-RU"/>
              </w:rPr>
              <w:t xml:space="preserve"> </w:t>
            </w:r>
            <w:r>
              <w:rPr>
                <w:rFonts w:ascii="Times New Roman" w:hAnsi="Times New Roman"/>
                <w:color w:val="000000"/>
                <w:sz w:val="26"/>
                <w:lang w:val="en-US" w:eastAsia="ru-RU"/>
              </w:rPr>
              <w:t>Zug</w:t>
            </w:r>
            <w:r w:rsidRPr="000B46C6">
              <w:rPr>
                <w:rFonts w:ascii="Times New Roman" w:hAnsi="Times New Roman"/>
                <w:color w:val="000000"/>
                <w:sz w:val="26"/>
                <w:lang w:val="ru-RU" w:eastAsia="ru-RU"/>
              </w:rPr>
              <w:t xml:space="preserve"> </w:t>
            </w:r>
            <w:r>
              <w:rPr>
                <w:rFonts w:ascii="Times New Roman" w:hAnsi="Times New Roman"/>
                <w:color w:val="000000"/>
                <w:sz w:val="26"/>
                <w:lang w:val="en-US" w:eastAsia="ru-RU"/>
              </w:rPr>
              <w:t>Nr</w:t>
            </w:r>
            <w:r w:rsidRPr="000B46C6">
              <w:rPr>
                <w:rFonts w:ascii="Times New Roman" w:hAnsi="Times New Roman"/>
                <w:color w:val="000000"/>
                <w:sz w:val="26"/>
                <w:lang w:val="ru-RU" w:eastAsia="ru-RU"/>
              </w:rPr>
              <w:t>.________________</w:t>
            </w:r>
          </w:p>
          <w:p w14:paraId="513C9D5C" w14:textId="77777777" w:rsidR="00A866A5" w:rsidRPr="000B46C6" w:rsidRDefault="00A866A5" w:rsidP="00D82F80">
            <w:pPr>
              <w:pStyle w:val="af4"/>
              <w:tabs>
                <w:tab w:val="clear" w:pos="4819"/>
                <w:tab w:val="clear" w:pos="9071"/>
              </w:tabs>
              <w:spacing w:line="240" w:lineRule="exact"/>
              <w:ind w:right="846" w:firstLine="3"/>
              <w:rPr>
                <w:rFonts w:ascii="Times New Roman" w:hAnsi="Times New Roman"/>
                <w:color w:val="000000"/>
                <w:sz w:val="26"/>
                <w:lang w:val="ru-RU" w:eastAsia="ru-RU"/>
              </w:rPr>
            </w:pPr>
          </w:p>
          <w:p w14:paraId="1D6DAD03" w14:textId="77777777" w:rsidR="00A866A5" w:rsidRPr="000047A9" w:rsidRDefault="00A866A5" w:rsidP="00D82F80">
            <w:pPr>
              <w:pStyle w:val="af4"/>
              <w:numPr>
                <w:ilvl w:val="0"/>
                <w:numId w:val="31"/>
              </w:numPr>
              <w:tabs>
                <w:tab w:val="clear" w:pos="4819"/>
                <w:tab w:val="clear" w:pos="9071"/>
              </w:tabs>
              <w:spacing w:line="240" w:lineRule="exact"/>
              <w:ind w:right="846"/>
              <w:rPr>
                <w:rFonts w:ascii="Times New Roman" w:hAnsi="Times New Roman"/>
                <w:color w:val="000000"/>
                <w:sz w:val="26"/>
                <w:lang w:val="ru-RU" w:eastAsia="ru-RU"/>
              </w:rPr>
            </w:pPr>
            <w:r w:rsidRPr="000047A9">
              <w:rPr>
                <w:rFonts w:ascii="Times New Roman" w:hAnsi="Times New Roman"/>
                <w:color w:val="000000"/>
                <w:sz w:val="26"/>
                <w:lang w:val="ru-RU" w:eastAsia="ru-RU"/>
              </w:rPr>
              <w:t>Причины и обстоятельства составления акта:</w:t>
            </w:r>
          </w:p>
          <w:p w14:paraId="139316B9" w14:textId="77777777" w:rsidR="00A866A5" w:rsidRDefault="00A866A5" w:rsidP="00D82F80">
            <w:pPr>
              <w:pStyle w:val="af4"/>
              <w:tabs>
                <w:tab w:val="clear" w:pos="4819"/>
                <w:tab w:val="clear" w:pos="9071"/>
              </w:tabs>
              <w:spacing w:line="240" w:lineRule="exact"/>
              <w:ind w:right="846" w:firstLine="3"/>
              <w:rPr>
                <w:rFonts w:ascii="Times New Roman" w:hAnsi="Times New Roman"/>
                <w:color w:val="000000"/>
                <w:sz w:val="26"/>
                <w:lang w:val="en-US" w:eastAsia="ru-RU"/>
              </w:rPr>
            </w:pPr>
            <w:r w:rsidRPr="000047A9">
              <w:rPr>
                <w:rFonts w:ascii="Times New Roman" w:hAnsi="Times New Roman"/>
                <w:color w:val="000000"/>
                <w:sz w:val="26"/>
                <w:lang w:val="ru-RU" w:eastAsia="ru-RU"/>
              </w:rPr>
              <w:t xml:space="preserve">    </w:t>
            </w:r>
            <w:r>
              <w:rPr>
                <w:rFonts w:ascii="Times New Roman" w:hAnsi="Times New Roman"/>
                <w:color w:val="000000"/>
                <w:sz w:val="26"/>
                <w:lang w:val="en-US" w:eastAsia="ru-RU"/>
              </w:rPr>
              <w:t>Grunde fur die Aufnahme des Protokolls:</w:t>
            </w:r>
          </w:p>
          <w:p w14:paraId="0CDB6764" w14:textId="77777777" w:rsidR="00A866A5" w:rsidRDefault="00A866A5" w:rsidP="00D82F80">
            <w:pPr>
              <w:pStyle w:val="af4"/>
              <w:tabs>
                <w:tab w:val="clear" w:pos="4819"/>
                <w:tab w:val="clear" w:pos="9071"/>
              </w:tabs>
              <w:spacing w:line="240" w:lineRule="exact"/>
              <w:ind w:right="846" w:firstLine="3"/>
              <w:rPr>
                <w:rFonts w:ascii="Times New Roman" w:hAnsi="Times New Roman"/>
                <w:color w:val="000000"/>
                <w:sz w:val="26"/>
                <w:lang w:val="lt-LT" w:eastAsia="ru-RU"/>
              </w:rPr>
            </w:pPr>
            <w:r w:rsidRPr="000047A9">
              <w:rPr>
                <w:rFonts w:ascii="Times New Roman" w:hAnsi="Times New Roman"/>
                <w:color w:val="000000"/>
                <w:sz w:val="26"/>
                <w:lang w:val="ru-RU" w:eastAsia="ru-RU"/>
              </w:rPr>
              <w:t>___________________________________________________</w:t>
            </w:r>
            <w:r w:rsidRPr="000047A9">
              <w:rPr>
                <w:rFonts w:ascii="Times New Roman" w:hAnsi="Times New Roman"/>
                <w:color w:val="000000"/>
                <w:sz w:val="26"/>
                <w:lang w:val="ru-RU" w:eastAsia="ru-RU"/>
              </w:rPr>
              <w:br/>
              <w:t>___________________________________________________</w:t>
            </w:r>
          </w:p>
          <w:p w14:paraId="581A12EF" w14:textId="77777777" w:rsidR="00A866A5" w:rsidRPr="000047A9" w:rsidRDefault="00A866A5" w:rsidP="00D82F80">
            <w:pPr>
              <w:pStyle w:val="af4"/>
              <w:tabs>
                <w:tab w:val="clear" w:pos="4819"/>
                <w:tab w:val="clear" w:pos="9071"/>
              </w:tabs>
              <w:spacing w:line="240" w:lineRule="exact"/>
              <w:ind w:right="846" w:firstLine="3"/>
              <w:rPr>
                <w:rFonts w:ascii="Times New Roman" w:hAnsi="Times New Roman"/>
                <w:color w:val="000000"/>
                <w:sz w:val="26"/>
                <w:lang w:val="ru-RU" w:eastAsia="ru-RU"/>
              </w:rPr>
            </w:pPr>
          </w:p>
          <w:p w14:paraId="7B555015" w14:textId="77777777" w:rsidR="00A866A5" w:rsidRDefault="00A866A5" w:rsidP="00D82F80">
            <w:pPr>
              <w:pStyle w:val="af4"/>
              <w:tabs>
                <w:tab w:val="clear" w:pos="4819"/>
                <w:tab w:val="clear" w:pos="9071"/>
              </w:tabs>
              <w:spacing w:line="240" w:lineRule="exact"/>
              <w:ind w:right="846" w:firstLine="3"/>
              <w:rPr>
                <w:rFonts w:ascii="Times New Roman" w:hAnsi="Times New Roman"/>
                <w:color w:val="000000"/>
                <w:sz w:val="26"/>
                <w:lang w:val="lt-LT" w:eastAsia="ru-RU"/>
              </w:rPr>
            </w:pPr>
            <w:r w:rsidRPr="000047A9">
              <w:rPr>
                <w:rFonts w:ascii="Times New Roman" w:hAnsi="Times New Roman"/>
                <w:color w:val="000000"/>
                <w:sz w:val="26"/>
                <w:lang w:val="ru-RU" w:eastAsia="ru-RU"/>
              </w:rPr>
              <w:t>----------------------20</w:t>
            </w:r>
            <w:r>
              <w:rPr>
                <w:rFonts w:ascii="Times New Roman" w:hAnsi="Times New Roman"/>
                <w:color w:val="000000"/>
                <w:sz w:val="26"/>
                <w:lang w:val="ru-RU" w:eastAsia="ru-RU"/>
              </w:rPr>
              <w:t xml:space="preserve"> </w:t>
            </w:r>
            <w:r w:rsidRPr="000047A9">
              <w:rPr>
                <w:rFonts w:ascii="Times New Roman" w:hAnsi="Times New Roman"/>
                <w:color w:val="000000"/>
                <w:sz w:val="26"/>
                <w:lang w:val="ru-RU" w:eastAsia="ru-RU"/>
              </w:rPr>
              <w:t>----------------------------------------</w:t>
            </w:r>
          </w:p>
          <w:p w14:paraId="12EE4019" w14:textId="77777777" w:rsidR="00A866A5" w:rsidRDefault="00A866A5" w:rsidP="00D82F80">
            <w:pPr>
              <w:pStyle w:val="af4"/>
              <w:tabs>
                <w:tab w:val="clear" w:pos="4819"/>
                <w:tab w:val="clear" w:pos="9071"/>
              </w:tabs>
              <w:spacing w:line="240" w:lineRule="exact"/>
              <w:ind w:right="846"/>
              <w:rPr>
                <w:rFonts w:ascii="Times New Roman" w:hAnsi="Times New Roman"/>
                <w:color w:val="000000"/>
                <w:sz w:val="26"/>
                <w:lang w:val="lt-LT" w:eastAsia="ru-RU"/>
              </w:rPr>
            </w:pPr>
          </w:p>
          <w:p w14:paraId="591DCC55" w14:textId="77777777" w:rsidR="00A866A5" w:rsidRPr="000047A9" w:rsidRDefault="00A866A5" w:rsidP="00D82F80">
            <w:pPr>
              <w:pStyle w:val="af4"/>
              <w:tabs>
                <w:tab w:val="clear" w:pos="4819"/>
                <w:tab w:val="clear" w:pos="9071"/>
              </w:tabs>
              <w:spacing w:line="240" w:lineRule="exact"/>
              <w:ind w:left="6120" w:right="-57" w:hanging="5937"/>
              <w:rPr>
                <w:rFonts w:ascii="Times New Roman" w:hAnsi="Times New Roman"/>
                <w:color w:val="000000"/>
                <w:sz w:val="26"/>
                <w:lang w:val="ru-RU" w:eastAsia="ru-RU"/>
              </w:rPr>
            </w:pPr>
            <w:r w:rsidRPr="000047A9">
              <w:rPr>
                <w:rFonts w:ascii="Times New Roman" w:hAnsi="Times New Roman"/>
                <w:color w:val="000000"/>
                <w:sz w:val="26"/>
                <w:lang w:val="ru-RU" w:eastAsia="ru-RU"/>
              </w:rPr>
              <w:t xml:space="preserve">Штемпеля станций               Начальник станции                Подписи и            должности лиц,     участвующих в составлении акта   </w:t>
            </w:r>
          </w:p>
          <w:p w14:paraId="6734BD22" w14:textId="77777777" w:rsidR="00A866A5" w:rsidRPr="000047A9" w:rsidRDefault="00A866A5" w:rsidP="00D82F80">
            <w:pPr>
              <w:pStyle w:val="af4"/>
              <w:tabs>
                <w:tab w:val="clear" w:pos="4819"/>
                <w:tab w:val="clear" w:pos="9071"/>
                <w:tab w:val="left" w:pos="9158"/>
                <w:tab w:val="left" w:pos="9243"/>
              </w:tabs>
              <w:spacing w:line="240" w:lineRule="exact"/>
              <w:ind w:right="846" w:firstLine="3"/>
              <w:rPr>
                <w:rFonts w:ascii="Times New Roman" w:hAnsi="Times New Roman"/>
                <w:color w:val="000000"/>
                <w:sz w:val="26"/>
                <w:lang w:val="ru-RU" w:eastAsia="ru-RU"/>
              </w:rPr>
            </w:pPr>
          </w:p>
          <w:p w14:paraId="6D489C89" w14:textId="77777777" w:rsidR="00A866A5" w:rsidRDefault="00A866A5" w:rsidP="00D82F80">
            <w:pPr>
              <w:pStyle w:val="af4"/>
              <w:tabs>
                <w:tab w:val="clear" w:pos="4819"/>
                <w:tab w:val="clear" w:pos="9071"/>
                <w:tab w:val="left" w:pos="9158"/>
                <w:tab w:val="left" w:pos="9243"/>
              </w:tabs>
              <w:spacing w:line="240" w:lineRule="exact"/>
              <w:ind w:left="6120" w:right="846" w:hanging="6117"/>
              <w:rPr>
                <w:rFonts w:ascii="Times New Roman" w:hAnsi="Times New Roman"/>
                <w:color w:val="000000"/>
                <w:sz w:val="26"/>
                <w:lang w:val="en-US" w:eastAsia="ru-RU"/>
              </w:rPr>
            </w:pPr>
            <w:r>
              <w:rPr>
                <w:rFonts w:ascii="Times New Roman" w:hAnsi="Times New Roman"/>
                <w:color w:val="000000"/>
                <w:sz w:val="26"/>
                <w:lang w:val="en-US" w:eastAsia="ru-RU"/>
              </w:rPr>
              <w:t>Bahnhofsstempel                     Leiter des Bahnhofs                Dienststellung, der das Protokoll</w:t>
            </w:r>
          </w:p>
          <w:p w14:paraId="15AA3626" w14:textId="77777777" w:rsidR="00A866A5" w:rsidRDefault="00A866A5" w:rsidP="00D82F80">
            <w:pPr>
              <w:pStyle w:val="af4"/>
              <w:tabs>
                <w:tab w:val="clear" w:pos="4819"/>
                <w:tab w:val="clear" w:pos="9071"/>
                <w:tab w:val="left" w:pos="8460"/>
                <w:tab w:val="left" w:pos="9158"/>
                <w:tab w:val="left" w:pos="9243"/>
              </w:tabs>
              <w:spacing w:line="240" w:lineRule="exact"/>
              <w:ind w:left="6120" w:right="846" w:hanging="6117"/>
              <w:rPr>
                <w:rFonts w:ascii="Times New Roman" w:hAnsi="Times New Roman"/>
                <w:color w:val="000000"/>
                <w:sz w:val="26"/>
                <w:lang w:val="en-US" w:eastAsia="ru-RU"/>
              </w:rPr>
            </w:pPr>
            <w:r>
              <w:rPr>
                <w:rFonts w:ascii="Times New Roman" w:hAnsi="Times New Roman"/>
                <w:color w:val="000000"/>
                <w:sz w:val="26"/>
                <w:lang w:val="en-US" w:eastAsia="ru-RU"/>
              </w:rPr>
              <w:t xml:space="preserve">                                                                                                Aufnehmenden </w:t>
            </w:r>
            <w:r w:rsidRPr="000047A9">
              <w:rPr>
                <w:rFonts w:ascii="Times New Roman" w:hAnsi="Times New Roman"/>
                <w:color w:val="000000"/>
                <w:sz w:val="26"/>
                <w:lang w:val="ru-RU" w:eastAsia="ru-RU"/>
              </w:rPr>
              <w:t xml:space="preserve">  </w:t>
            </w:r>
            <w:r>
              <w:rPr>
                <w:rFonts w:ascii="Times New Roman" w:hAnsi="Times New Roman"/>
                <w:color w:val="000000"/>
                <w:sz w:val="26"/>
                <w:lang w:val="en-US" w:eastAsia="ru-RU"/>
              </w:rPr>
              <w:t>Beschaftigten</w:t>
            </w:r>
          </w:p>
          <w:p w14:paraId="3DEC0561" w14:textId="77777777" w:rsidR="00A866A5" w:rsidRDefault="00A866A5" w:rsidP="00D82F80">
            <w:pPr>
              <w:pStyle w:val="af4"/>
              <w:tabs>
                <w:tab w:val="clear" w:pos="4819"/>
                <w:tab w:val="clear" w:pos="9071"/>
                <w:tab w:val="left" w:pos="9158"/>
                <w:tab w:val="left" w:pos="9243"/>
              </w:tabs>
              <w:spacing w:line="240" w:lineRule="exact"/>
              <w:ind w:right="846" w:firstLine="3"/>
              <w:rPr>
                <w:rFonts w:ascii="Times New Roman" w:hAnsi="Times New Roman"/>
                <w:color w:val="000000"/>
                <w:sz w:val="26"/>
                <w:lang w:val="en-US" w:eastAsia="ru-RU"/>
              </w:rPr>
            </w:pPr>
          </w:p>
          <w:p w14:paraId="22972F36" w14:textId="77777777" w:rsidR="00A866A5" w:rsidRDefault="00A866A5" w:rsidP="00D82F80">
            <w:pPr>
              <w:pStyle w:val="af4"/>
              <w:tabs>
                <w:tab w:val="clear" w:pos="4819"/>
                <w:tab w:val="clear" w:pos="9071"/>
                <w:tab w:val="left" w:pos="9158"/>
                <w:tab w:val="left" w:pos="9243"/>
              </w:tabs>
              <w:spacing w:line="240" w:lineRule="exact"/>
              <w:ind w:right="846" w:firstLine="3"/>
              <w:jc w:val="center"/>
              <w:rPr>
                <w:rFonts w:ascii="Times New Roman" w:hAnsi="Times New Roman"/>
                <w:color w:val="000000"/>
                <w:sz w:val="26"/>
                <w:szCs w:val="20"/>
                <w:lang w:val="en-US" w:eastAsia="ru-RU"/>
              </w:rPr>
            </w:pPr>
            <w:r>
              <w:rPr>
                <w:rFonts w:ascii="Times New Roman" w:hAnsi="Times New Roman"/>
                <w:color w:val="000000"/>
                <w:sz w:val="26"/>
                <w:szCs w:val="20"/>
                <w:lang w:val="en-US" w:eastAsia="ru-RU"/>
              </w:rPr>
              <w:t>(</w:t>
            </w:r>
            <w:r w:rsidRPr="000047A9">
              <w:rPr>
                <w:rFonts w:ascii="Times New Roman" w:hAnsi="Times New Roman"/>
                <w:color w:val="000000"/>
                <w:sz w:val="26"/>
                <w:szCs w:val="20"/>
                <w:lang w:val="ru-RU" w:eastAsia="ru-RU"/>
              </w:rPr>
              <w:t>подпись</w:t>
            </w:r>
            <w:r>
              <w:rPr>
                <w:rFonts w:ascii="Times New Roman" w:hAnsi="Times New Roman"/>
                <w:color w:val="000000"/>
                <w:sz w:val="26"/>
                <w:szCs w:val="20"/>
                <w:lang w:val="en-US" w:eastAsia="ru-RU"/>
              </w:rPr>
              <w:t xml:space="preserve"> –</w:t>
            </w:r>
          </w:p>
          <w:p w14:paraId="1CFADD59" w14:textId="77777777" w:rsidR="00A866A5" w:rsidRPr="000047A9" w:rsidRDefault="00A866A5" w:rsidP="00D82F80">
            <w:pPr>
              <w:pStyle w:val="af4"/>
              <w:tabs>
                <w:tab w:val="clear" w:pos="4819"/>
                <w:tab w:val="clear" w:pos="9071"/>
                <w:tab w:val="left" w:pos="9158"/>
                <w:tab w:val="left" w:pos="9243"/>
              </w:tabs>
              <w:spacing w:line="240" w:lineRule="exact"/>
              <w:ind w:right="846" w:firstLine="3"/>
              <w:jc w:val="center"/>
              <w:rPr>
                <w:rFonts w:ascii="Times New Roman" w:hAnsi="Times New Roman"/>
                <w:color w:val="000000"/>
                <w:sz w:val="26"/>
                <w:szCs w:val="20"/>
                <w:lang w:val="ru-RU" w:eastAsia="ru-RU"/>
              </w:rPr>
            </w:pPr>
            <w:r>
              <w:rPr>
                <w:rFonts w:ascii="Times New Roman" w:hAnsi="Times New Roman"/>
                <w:color w:val="000000"/>
                <w:sz w:val="26"/>
                <w:szCs w:val="20"/>
                <w:lang w:val="en-US" w:eastAsia="ru-RU"/>
              </w:rPr>
              <w:t>Unterschrift</w:t>
            </w:r>
            <w:r w:rsidRPr="000047A9">
              <w:rPr>
                <w:rFonts w:ascii="Times New Roman" w:hAnsi="Times New Roman"/>
                <w:color w:val="000000"/>
                <w:sz w:val="26"/>
                <w:szCs w:val="20"/>
                <w:lang w:val="ru-RU" w:eastAsia="ru-RU"/>
              </w:rPr>
              <w:t>)</w:t>
            </w:r>
          </w:p>
          <w:p w14:paraId="5F0A51AF" w14:textId="77777777" w:rsidR="00A866A5" w:rsidRPr="000047A9" w:rsidRDefault="00A866A5" w:rsidP="00D82F80">
            <w:pPr>
              <w:pStyle w:val="af4"/>
              <w:tabs>
                <w:tab w:val="clear" w:pos="4819"/>
                <w:tab w:val="clear" w:pos="9071"/>
                <w:tab w:val="left" w:pos="9158"/>
                <w:tab w:val="left" w:pos="9243"/>
              </w:tabs>
              <w:spacing w:line="240" w:lineRule="exact"/>
              <w:ind w:right="846" w:firstLine="3"/>
              <w:rPr>
                <w:rFonts w:ascii="Times New Roman" w:hAnsi="Times New Roman"/>
                <w:color w:val="000000"/>
                <w:sz w:val="26"/>
                <w:lang w:val="ru-RU" w:eastAsia="ru-RU"/>
              </w:rPr>
            </w:pPr>
            <w:r w:rsidRPr="000047A9">
              <w:rPr>
                <w:rFonts w:ascii="Times New Roman" w:hAnsi="Times New Roman"/>
                <w:color w:val="000000"/>
                <w:sz w:val="26"/>
                <w:lang w:val="ru-RU" w:eastAsia="ru-RU"/>
              </w:rPr>
              <w:t xml:space="preserve">                                                 </w:t>
            </w:r>
          </w:p>
        </w:tc>
      </w:tr>
    </w:tbl>
    <w:p w14:paraId="7163300A" w14:textId="77777777" w:rsidR="00A866A5" w:rsidRDefault="00A866A5" w:rsidP="00A866A5">
      <w:pPr>
        <w:jc w:val="center"/>
        <w:rPr>
          <w:color w:val="000000"/>
          <w:sz w:val="26"/>
          <w:lang w:val="lt-LT"/>
        </w:rPr>
      </w:pPr>
    </w:p>
    <w:p w14:paraId="0536DE9B" w14:textId="77777777" w:rsidR="00A866A5" w:rsidRDefault="00A866A5" w:rsidP="00A866A5">
      <w:pPr>
        <w:pStyle w:val="6"/>
        <w:rPr>
          <w:i w:val="0"/>
          <w:color w:val="000000"/>
        </w:rPr>
      </w:pPr>
      <w:r>
        <w:rPr>
          <w:color w:val="000000"/>
        </w:rPr>
        <w:br w:type="page"/>
      </w:r>
    </w:p>
    <w:p w14:paraId="2506943C" w14:textId="77777777" w:rsidR="00A866A5" w:rsidRPr="0046574E" w:rsidRDefault="00A866A5" w:rsidP="00A866A5">
      <w:pPr>
        <w:ind w:firstLine="708"/>
        <w:jc w:val="center"/>
        <w:rPr>
          <w:color w:val="000000"/>
          <w:sz w:val="26"/>
          <w:szCs w:val="26"/>
        </w:rPr>
      </w:pPr>
      <w:r w:rsidRPr="0046574E">
        <w:rPr>
          <w:b/>
          <w:color w:val="000000"/>
          <w:sz w:val="26"/>
          <w:szCs w:val="26"/>
        </w:rPr>
        <w:lastRenderedPageBreak/>
        <w:t>СОДЕРЖАНИЕ</w:t>
      </w:r>
      <w:r w:rsidRPr="0046574E">
        <w:rPr>
          <w:b/>
          <w:color w:val="000000"/>
          <w:sz w:val="26"/>
          <w:szCs w:val="26"/>
        </w:rPr>
        <w:cr/>
      </w:r>
    </w:p>
    <w:tbl>
      <w:tblPr>
        <w:tblW w:w="8862" w:type="dxa"/>
        <w:tblInd w:w="7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52"/>
        <w:gridCol w:w="6206"/>
        <w:gridCol w:w="704"/>
      </w:tblGrid>
      <w:tr w:rsidR="00A866A5" w:rsidRPr="0046574E" w14:paraId="5D8DE102" w14:textId="77777777" w:rsidTr="004635BE">
        <w:tc>
          <w:tcPr>
            <w:tcW w:w="1952" w:type="dxa"/>
            <w:tcBorders>
              <w:bottom w:val="nil"/>
            </w:tcBorders>
          </w:tcPr>
          <w:p w14:paraId="087196EB" w14:textId="77777777" w:rsidR="00A866A5" w:rsidRPr="0046574E" w:rsidRDefault="00A866A5" w:rsidP="00D82F80">
            <w:pPr>
              <w:rPr>
                <w:color w:val="000000"/>
                <w:sz w:val="26"/>
                <w:szCs w:val="26"/>
              </w:rPr>
            </w:pPr>
            <w:r w:rsidRPr="0046574E">
              <w:rPr>
                <w:b/>
                <w:sz w:val="26"/>
                <w:szCs w:val="26"/>
              </w:rPr>
              <w:t>РАЗДЕЛ I</w:t>
            </w:r>
          </w:p>
        </w:tc>
        <w:tc>
          <w:tcPr>
            <w:tcW w:w="6206" w:type="dxa"/>
            <w:tcBorders>
              <w:bottom w:val="nil"/>
            </w:tcBorders>
          </w:tcPr>
          <w:p w14:paraId="08B7760A" w14:textId="77777777" w:rsidR="00A866A5" w:rsidRPr="0046574E" w:rsidRDefault="00A866A5" w:rsidP="00D82F80">
            <w:pPr>
              <w:rPr>
                <w:color w:val="000000"/>
                <w:sz w:val="26"/>
                <w:szCs w:val="26"/>
              </w:rPr>
            </w:pPr>
            <w:r w:rsidRPr="0046574E">
              <w:rPr>
                <w:b/>
                <w:sz w:val="26"/>
                <w:szCs w:val="26"/>
              </w:rPr>
              <w:t>ОБЩИЕ ПОЛОЖЕНИЯ</w:t>
            </w:r>
          </w:p>
        </w:tc>
        <w:tc>
          <w:tcPr>
            <w:tcW w:w="704" w:type="dxa"/>
            <w:tcBorders>
              <w:bottom w:val="nil"/>
            </w:tcBorders>
          </w:tcPr>
          <w:p w14:paraId="013807BF" w14:textId="0C195CA3" w:rsidR="00A866A5" w:rsidRPr="0046574E" w:rsidRDefault="00A866A5" w:rsidP="00D82F80">
            <w:pPr>
              <w:jc w:val="center"/>
              <w:rPr>
                <w:color w:val="000000"/>
                <w:sz w:val="26"/>
                <w:szCs w:val="26"/>
              </w:rPr>
            </w:pPr>
          </w:p>
        </w:tc>
      </w:tr>
      <w:tr w:rsidR="00A866A5" w:rsidRPr="0046574E" w14:paraId="7602F9F7" w14:textId="77777777" w:rsidTr="004635BE">
        <w:tc>
          <w:tcPr>
            <w:tcW w:w="1952" w:type="dxa"/>
            <w:tcBorders>
              <w:top w:val="nil"/>
              <w:bottom w:val="single" w:sz="4" w:space="0" w:color="auto"/>
            </w:tcBorders>
          </w:tcPr>
          <w:p w14:paraId="26FDF387" w14:textId="77777777" w:rsidR="00A866A5" w:rsidRPr="0046574E" w:rsidRDefault="00A866A5" w:rsidP="00D82F80">
            <w:pPr>
              <w:rPr>
                <w:color w:val="000000"/>
                <w:sz w:val="26"/>
                <w:szCs w:val="26"/>
              </w:rPr>
            </w:pPr>
            <w:r w:rsidRPr="0046574E">
              <w:rPr>
                <w:sz w:val="26"/>
                <w:szCs w:val="26"/>
              </w:rPr>
              <w:t>Статья 1</w:t>
            </w:r>
          </w:p>
        </w:tc>
        <w:tc>
          <w:tcPr>
            <w:tcW w:w="6206" w:type="dxa"/>
            <w:tcBorders>
              <w:top w:val="nil"/>
              <w:bottom w:val="single" w:sz="4" w:space="0" w:color="auto"/>
            </w:tcBorders>
          </w:tcPr>
          <w:p w14:paraId="77745343" w14:textId="77777777" w:rsidR="00A866A5" w:rsidRPr="0046574E" w:rsidRDefault="00A866A5" w:rsidP="00D82F80">
            <w:pPr>
              <w:pStyle w:val="NoSpacing2"/>
              <w:rPr>
                <w:rFonts w:ascii="Times New Roman" w:hAnsi="Times New Roman"/>
                <w:color w:val="000000"/>
                <w:sz w:val="26"/>
                <w:szCs w:val="26"/>
              </w:rPr>
            </w:pPr>
            <w:r w:rsidRPr="0046574E">
              <w:rPr>
                <w:rFonts w:ascii="Times New Roman" w:hAnsi="Times New Roman"/>
                <w:sz w:val="26"/>
                <w:szCs w:val="26"/>
              </w:rPr>
              <w:t>Область применения</w:t>
            </w:r>
          </w:p>
        </w:tc>
        <w:tc>
          <w:tcPr>
            <w:tcW w:w="704" w:type="dxa"/>
            <w:tcBorders>
              <w:top w:val="nil"/>
              <w:bottom w:val="single" w:sz="4" w:space="0" w:color="auto"/>
            </w:tcBorders>
          </w:tcPr>
          <w:p w14:paraId="44AB2DA5" w14:textId="77777777" w:rsidR="00A866A5" w:rsidRPr="0046574E" w:rsidRDefault="00A866A5" w:rsidP="00D82F80">
            <w:pPr>
              <w:jc w:val="center"/>
              <w:rPr>
                <w:color w:val="000000"/>
                <w:sz w:val="26"/>
                <w:szCs w:val="26"/>
              </w:rPr>
            </w:pPr>
            <w:r w:rsidRPr="0046574E">
              <w:rPr>
                <w:color w:val="000000"/>
                <w:sz w:val="26"/>
                <w:szCs w:val="26"/>
              </w:rPr>
              <w:t>2</w:t>
            </w:r>
          </w:p>
        </w:tc>
      </w:tr>
      <w:tr w:rsidR="00A866A5" w:rsidRPr="0046574E" w14:paraId="0D739177" w14:textId="77777777" w:rsidTr="004635BE">
        <w:trPr>
          <w:trHeight w:val="342"/>
        </w:trPr>
        <w:tc>
          <w:tcPr>
            <w:tcW w:w="1952" w:type="dxa"/>
            <w:tcBorders>
              <w:bottom w:val="nil"/>
            </w:tcBorders>
          </w:tcPr>
          <w:p w14:paraId="6B3C6F90" w14:textId="77777777" w:rsidR="00A866A5" w:rsidRPr="0046574E" w:rsidRDefault="00A866A5" w:rsidP="00D82F80">
            <w:pPr>
              <w:rPr>
                <w:b/>
                <w:sz w:val="26"/>
                <w:szCs w:val="26"/>
              </w:rPr>
            </w:pPr>
            <w:r w:rsidRPr="0046574E">
              <w:rPr>
                <w:b/>
                <w:sz w:val="26"/>
                <w:szCs w:val="26"/>
              </w:rPr>
              <w:t>РАЗДЕЛ II</w:t>
            </w:r>
          </w:p>
          <w:p w14:paraId="0890EAD1" w14:textId="77777777" w:rsidR="00A866A5" w:rsidRPr="0046574E" w:rsidRDefault="00A866A5" w:rsidP="00D82F80">
            <w:pPr>
              <w:rPr>
                <w:color w:val="000000"/>
                <w:sz w:val="26"/>
                <w:szCs w:val="26"/>
              </w:rPr>
            </w:pPr>
          </w:p>
        </w:tc>
        <w:tc>
          <w:tcPr>
            <w:tcW w:w="6206" w:type="dxa"/>
            <w:tcBorders>
              <w:bottom w:val="nil"/>
            </w:tcBorders>
          </w:tcPr>
          <w:p w14:paraId="3A8CFF03" w14:textId="77777777" w:rsidR="00A866A5" w:rsidRPr="0046574E" w:rsidRDefault="00A866A5" w:rsidP="00D82F80">
            <w:pPr>
              <w:rPr>
                <w:b/>
                <w:sz w:val="26"/>
                <w:szCs w:val="26"/>
              </w:rPr>
            </w:pPr>
            <w:r w:rsidRPr="0046574E">
              <w:rPr>
                <w:b/>
                <w:sz w:val="26"/>
                <w:szCs w:val="26"/>
              </w:rPr>
              <w:t xml:space="preserve">ЗАПОЛНЕНИЕ </w:t>
            </w:r>
            <w:r w:rsidRPr="0046574E">
              <w:rPr>
                <w:b/>
                <w:sz w:val="26"/>
                <w:szCs w:val="26"/>
                <w:lang w:val="lt-LT"/>
              </w:rPr>
              <w:t xml:space="preserve">ПРОЕЗДНЫХ ДОКУМЕНТОВ </w:t>
            </w:r>
            <w:r w:rsidRPr="0046574E">
              <w:rPr>
                <w:b/>
                <w:sz w:val="26"/>
                <w:szCs w:val="26"/>
              </w:rPr>
              <w:t xml:space="preserve"> </w:t>
            </w:r>
          </w:p>
          <w:p w14:paraId="4E1FDA93" w14:textId="77777777" w:rsidR="00A866A5" w:rsidRPr="0046574E" w:rsidRDefault="00A866A5" w:rsidP="00D82F80">
            <w:pPr>
              <w:rPr>
                <w:color w:val="000000"/>
                <w:sz w:val="26"/>
                <w:szCs w:val="26"/>
              </w:rPr>
            </w:pPr>
            <w:r w:rsidRPr="0046574E">
              <w:rPr>
                <w:b/>
                <w:sz w:val="26"/>
                <w:szCs w:val="26"/>
              </w:rPr>
              <w:t xml:space="preserve">И </w:t>
            </w:r>
            <w:r w:rsidRPr="0046574E">
              <w:rPr>
                <w:b/>
                <w:sz w:val="26"/>
                <w:szCs w:val="26"/>
                <w:lang w:val="lt-LT"/>
              </w:rPr>
              <w:t>ОФОРМЛЕНИ</w:t>
            </w:r>
            <w:r w:rsidRPr="0046574E">
              <w:rPr>
                <w:b/>
                <w:sz w:val="26"/>
                <w:szCs w:val="26"/>
              </w:rPr>
              <w:t>Е ПРОЕЗДА ПАССАЖИРОВ</w:t>
            </w:r>
          </w:p>
        </w:tc>
        <w:tc>
          <w:tcPr>
            <w:tcW w:w="704" w:type="dxa"/>
            <w:tcBorders>
              <w:bottom w:val="nil"/>
            </w:tcBorders>
          </w:tcPr>
          <w:p w14:paraId="371113FE" w14:textId="77777777" w:rsidR="00A866A5" w:rsidRPr="0046574E" w:rsidRDefault="00A866A5" w:rsidP="00D82F80">
            <w:pPr>
              <w:jc w:val="center"/>
              <w:rPr>
                <w:color w:val="000000"/>
                <w:sz w:val="26"/>
                <w:szCs w:val="26"/>
              </w:rPr>
            </w:pPr>
          </w:p>
          <w:p w14:paraId="2538C1E7" w14:textId="5150694A" w:rsidR="00A866A5" w:rsidRPr="0046574E" w:rsidRDefault="00A866A5" w:rsidP="00D82F80">
            <w:pPr>
              <w:jc w:val="center"/>
              <w:rPr>
                <w:color w:val="000000"/>
                <w:sz w:val="26"/>
                <w:szCs w:val="26"/>
              </w:rPr>
            </w:pPr>
          </w:p>
        </w:tc>
      </w:tr>
      <w:tr w:rsidR="00A866A5" w:rsidRPr="0046574E" w14:paraId="2225CAD9" w14:textId="77777777" w:rsidTr="004635BE">
        <w:trPr>
          <w:trHeight w:val="315"/>
        </w:trPr>
        <w:tc>
          <w:tcPr>
            <w:tcW w:w="1952" w:type="dxa"/>
            <w:tcBorders>
              <w:top w:val="nil"/>
            </w:tcBorders>
          </w:tcPr>
          <w:p w14:paraId="25A02DD7" w14:textId="77777777" w:rsidR="00A866A5" w:rsidRPr="0046574E" w:rsidRDefault="00A866A5" w:rsidP="00D82F80">
            <w:pPr>
              <w:rPr>
                <w:color w:val="000000"/>
                <w:sz w:val="26"/>
                <w:szCs w:val="26"/>
              </w:rPr>
            </w:pPr>
            <w:r w:rsidRPr="0046574E">
              <w:rPr>
                <w:sz w:val="26"/>
                <w:szCs w:val="26"/>
              </w:rPr>
              <w:t>Статья 2</w:t>
            </w:r>
          </w:p>
        </w:tc>
        <w:tc>
          <w:tcPr>
            <w:tcW w:w="6206" w:type="dxa"/>
            <w:tcBorders>
              <w:top w:val="nil"/>
            </w:tcBorders>
          </w:tcPr>
          <w:p w14:paraId="0D0B6002" w14:textId="77777777" w:rsidR="00A866A5" w:rsidRPr="0046574E" w:rsidRDefault="00A866A5" w:rsidP="00D82F80">
            <w:pPr>
              <w:rPr>
                <w:b/>
                <w:bCs/>
                <w:color w:val="000000"/>
                <w:sz w:val="26"/>
                <w:szCs w:val="26"/>
              </w:rPr>
            </w:pPr>
            <w:r w:rsidRPr="0046574E">
              <w:rPr>
                <w:sz w:val="26"/>
                <w:szCs w:val="26"/>
              </w:rPr>
              <w:t>Общие требования</w:t>
            </w:r>
          </w:p>
        </w:tc>
        <w:tc>
          <w:tcPr>
            <w:tcW w:w="704" w:type="dxa"/>
            <w:tcBorders>
              <w:top w:val="nil"/>
            </w:tcBorders>
          </w:tcPr>
          <w:p w14:paraId="086EEA79" w14:textId="77777777" w:rsidR="00A866A5" w:rsidRPr="0046574E" w:rsidRDefault="00A866A5" w:rsidP="00D82F80">
            <w:pPr>
              <w:jc w:val="center"/>
              <w:rPr>
                <w:color w:val="000000"/>
                <w:sz w:val="26"/>
                <w:szCs w:val="26"/>
              </w:rPr>
            </w:pPr>
            <w:r w:rsidRPr="0046574E">
              <w:rPr>
                <w:color w:val="000000"/>
                <w:sz w:val="26"/>
                <w:szCs w:val="26"/>
              </w:rPr>
              <w:t>2</w:t>
            </w:r>
          </w:p>
        </w:tc>
      </w:tr>
      <w:tr w:rsidR="00A866A5" w:rsidRPr="0046574E" w14:paraId="5B9C2849" w14:textId="77777777" w:rsidTr="00D82F80">
        <w:tc>
          <w:tcPr>
            <w:tcW w:w="1952" w:type="dxa"/>
          </w:tcPr>
          <w:p w14:paraId="1EE3A4BA" w14:textId="77777777" w:rsidR="00A866A5" w:rsidRPr="0046574E" w:rsidRDefault="00A866A5" w:rsidP="00D82F80">
            <w:pPr>
              <w:rPr>
                <w:sz w:val="26"/>
                <w:szCs w:val="26"/>
              </w:rPr>
            </w:pPr>
            <w:r w:rsidRPr="0046574E">
              <w:rPr>
                <w:sz w:val="26"/>
                <w:szCs w:val="26"/>
              </w:rPr>
              <w:t xml:space="preserve">Статья </w:t>
            </w:r>
            <w:r>
              <w:rPr>
                <w:sz w:val="26"/>
                <w:szCs w:val="26"/>
                <w:lang w:val="en-US"/>
              </w:rPr>
              <w:t>3</w:t>
            </w:r>
            <w:r w:rsidRPr="0046574E">
              <w:rPr>
                <w:sz w:val="26"/>
                <w:szCs w:val="26"/>
              </w:rPr>
              <w:t xml:space="preserve"> </w:t>
            </w:r>
          </w:p>
          <w:p w14:paraId="1E332866" w14:textId="77777777" w:rsidR="00A866A5" w:rsidRPr="0046574E" w:rsidRDefault="00A866A5" w:rsidP="00D82F80">
            <w:pPr>
              <w:rPr>
                <w:color w:val="000000"/>
                <w:sz w:val="26"/>
                <w:szCs w:val="26"/>
              </w:rPr>
            </w:pPr>
          </w:p>
        </w:tc>
        <w:tc>
          <w:tcPr>
            <w:tcW w:w="6206" w:type="dxa"/>
          </w:tcPr>
          <w:p w14:paraId="2BA186B4" w14:textId="77777777" w:rsidR="00A866A5" w:rsidRPr="0046574E" w:rsidRDefault="00A866A5" w:rsidP="00D82F80">
            <w:pPr>
              <w:rPr>
                <w:color w:val="000000"/>
                <w:sz w:val="26"/>
                <w:szCs w:val="26"/>
              </w:rPr>
            </w:pPr>
            <w:r w:rsidRPr="0046574E">
              <w:rPr>
                <w:bCs/>
                <w:sz w:val="26"/>
                <w:szCs w:val="26"/>
              </w:rPr>
              <w:t>Бланковые билеты, заполняемые неавтоматизированным способом</w:t>
            </w:r>
          </w:p>
        </w:tc>
        <w:tc>
          <w:tcPr>
            <w:tcW w:w="704" w:type="dxa"/>
          </w:tcPr>
          <w:p w14:paraId="6EB98353" w14:textId="77777777" w:rsidR="00A866A5" w:rsidRPr="0046574E" w:rsidRDefault="00A866A5" w:rsidP="00D82F80">
            <w:pPr>
              <w:jc w:val="center"/>
              <w:rPr>
                <w:color w:val="000000"/>
                <w:sz w:val="26"/>
                <w:szCs w:val="26"/>
              </w:rPr>
            </w:pPr>
          </w:p>
          <w:p w14:paraId="5DF0027C" w14:textId="77777777" w:rsidR="00A866A5" w:rsidRPr="0046574E" w:rsidRDefault="00A866A5" w:rsidP="00D82F80">
            <w:pPr>
              <w:jc w:val="center"/>
              <w:rPr>
                <w:color w:val="000000"/>
                <w:sz w:val="26"/>
                <w:szCs w:val="26"/>
              </w:rPr>
            </w:pPr>
            <w:r>
              <w:rPr>
                <w:color w:val="000000"/>
                <w:sz w:val="26"/>
                <w:szCs w:val="26"/>
              </w:rPr>
              <w:t>3</w:t>
            </w:r>
          </w:p>
        </w:tc>
      </w:tr>
      <w:tr w:rsidR="00A866A5" w:rsidRPr="0046574E" w14:paraId="4894752D" w14:textId="77777777" w:rsidTr="00D82F80">
        <w:tc>
          <w:tcPr>
            <w:tcW w:w="1952" w:type="dxa"/>
          </w:tcPr>
          <w:p w14:paraId="10C25F2D" w14:textId="77777777" w:rsidR="00A866A5" w:rsidRPr="00A16C5F" w:rsidRDefault="00A866A5" w:rsidP="00D82F80">
            <w:pPr>
              <w:pStyle w:val="26"/>
              <w:ind w:firstLine="0"/>
              <w:jc w:val="left"/>
              <w:rPr>
                <w:rFonts w:ascii="Times New Roman" w:hAnsi="Times New Roman"/>
                <w:bCs/>
                <w:sz w:val="26"/>
                <w:szCs w:val="26"/>
                <w:lang w:val="en-US"/>
              </w:rPr>
            </w:pPr>
            <w:r w:rsidRPr="0046574E">
              <w:rPr>
                <w:rFonts w:ascii="Times New Roman" w:hAnsi="Times New Roman"/>
                <w:bCs/>
                <w:sz w:val="26"/>
                <w:szCs w:val="26"/>
              </w:rPr>
              <w:t xml:space="preserve">Статья </w:t>
            </w:r>
            <w:r>
              <w:rPr>
                <w:rFonts w:ascii="Times New Roman" w:hAnsi="Times New Roman"/>
                <w:bCs/>
                <w:sz w:val="26"/>
                <w:szCs w:val="26"/>
                <w:lang w:val="en-US"/>
              </w:rPr>
              <w:t>4</w:t>
            </w:r>
          </w:p>
          <w:p w14:paraId="0BC9EEFC" w14:textId="77777777" w:rsidR="00A866A5" w:rsidRPr="0046574E" w:rsidRDefault="00A866A5" w:rsidP="00D82F80">
            <w:pPr>
              <w:rPr>
                <w:bCs/>
                <w:color w:val="000000"/>
                <w:sz w:val="26"/>
                <w:szCs w:val="26"/>
              </w:rPr>
            </w:pPr>
          </w:p>
        </w:tc>
        <w:tc>
          <w:tcPr>
            <w:tcW w:w="6206" w:type="dxa"/>
          </w:tcPr>
          <w:p w14:paraId="5CE1DE69" w14:textId="77777777" w:rsidR="00A866A5" w:rsidRPr="0046574E" w:rsidRDefault="00A866A5" w:rsidP="00D82F80">
            <w:pPr>
              <w:rPr>
                <w:bCs/>
                <w:color w:val="000000"/>
                <w:sz w:val="26"/>
                <w:szCs w:val="26"/>
              </w:rPr>
            </w:pPr>
            <w:r w:rsidRPr="0046574E">
              <w:rPr>
                <w:bCs/>
                <w:sz w:val="26"/>
                <w:szCs w:val="26"/>
              </w:rPr>
              <w:t>Плацкарта, заполняемая неавтоматизированным способом</w:t>
            </w:r>
          </w:p>
        </w:tc>
        <w:tc>
          <w:tcPr>
            <w:tcW w:w="704" w:type="dxa"/>
          </w:tcPr>
          <w:p w14:paraId="601E4A12" w14:textId="77777777" w:rsidR="00A866A5" w:rsidRPr="0046574E" w:rsidRDefault="00A866A5" w:rsidP="00D82F80">
            <w:pPr>
              <w:jc w:val="center"/>
              <w:rPr>
                <w:bCs/>
                <w:color w:val="000000"/>
                <w:sz w:val="26"/>
                <w:szCs w:val="26"/>
              </w:rPr>
            </w:pPr>
          </w:p>
          <w:p w14:paraId="050C6BE9" w14:textId="77777777" w:rsidR="00A866A5" w:rsidRPr="0046574E" w:rsidRDefault="00A866A5" w:rsidP="00D82F80">
            <w:pPr>
              <w:jc w:val="center"/>
              <w:rPr>
                <w:bCs/>
                <w:color w:val="000000"/>
                <w:sz w:val="26"/>
                <w:szCs w:val="26"/>
              </w:rPr>
            </w:pPr>
            <w:r w:rsidRPr="0046574E">
              <w:rPr>
                <w:bCs/>
                <w:color w:val="000000"/>
                <w:sz w:val="26"/>
                <w:szCs w:val="26"/>
              </w:rPr>
              <w:t>5</w:t>
            </w:r>
          </w:p>
        </w:tc>
      </w:tr>
      <w:tr w:rsidR="00A866A5" w:rsidRPr="0046574E" w14:paraId="0DE352EC" w14:textId="77777777" w:rsidTr="00D82F80">
        <w:tc>
          <w:tcPr>
            <w:tcW w:w="1952" w:type="dxa"/>
          </w:tcPr>
          <w:p w14:paraId="02602DA5" w14:textId="77777777" w:rsidR="00A866A5" w:rsidRPr="00A16C5F" w:rsidRDefault="00A866A5" w:rsidP="00D82F80">
            <w:pPr>
              <w:rPr>
                <w:bCs/>
                <w:color w:val="000000"/>
                <w:sz w:val="26"/>
                <w:szCs w:val="26"/>
                <w:lang w:val="en-US"/>
              </w:rPr>
            </w:pPr>
            <w:r w:rsidRPr="0046574E">
              <w:rPr>
                <w:bCs/>
                <w:sz w:val="26"/>
                <w:szCs w:val="26"/>
              </w:rPr>
              <w:t xml:space="preserve">Статья </w:t>
            </w:r>
            <w:r>
              <w:rPr>
                <w:bCs/>
                <w:sz w:val="26"/>
                <w:szCs w:val="26"/>
                <w:lang w:val="en-US"/>
              </w:rPr>
              <w:t>5</w:t>
            </w:r>
          </w:p>
        </w:tc>
        <w:tc>
          <w:tcPr>
            <w:tcW w:w="6206" w:type="dxa"/>
          </w:tcPr>
          <w:p w14:paraId="3EC3D4CE" w14:textId="77777777" w:rsidR="00A866A5" w:rsidRPr="0046574E" w:rsidRDefault="00A866A5" w:rsidP="00D82F80">
            <w:pPr>
              <w:rPr>
                <w:bCs/>
                <w:color w:val="000000"/>
                <w:sz w:val="26"/>
                <w:szCs w:val="26"/>
              </w:rPr>
            </w:pPr>
            <w:r w:rsidRPr="0046574E">
              <w:rPr>
                <w:bCs/>
                <w:sz w:val="26"/>
                <w:szCs w:val="26"/>
              </w:rPr>
              <w:t>Доплатная квитанция, заполняемая неавтоматизированным способом</w:t>
            </w:r>
          </w:p>
        </w:tc>
        <w:tc>
          <w:tcPr>
            <w:tcW w:w="704" w:type="dxa"/>
          </w:tcPr>
          <w:p w14:paraId="79C7AFB6" w14:textId="77777777" w:rsidR="00A866A5" w:rsidRPr="0046574E" w:rsidRDefault="00A866A5" w:rsidP="00D82F80">
            <w:pPr>
              <w:jc w:val="center"/>
              <w:rPr>
                <w:bCs/>
                <w:color w:val="000000"/>
                <w:sz w:val="26"/>
                <w:szCs w:val="26"/>
              </w:rPr>
            </w:pPr>
          </w:p>
          <w:p w14:paraId="7CACD7E4" w14:textId="77777777" w:rsidR="00A866A5" w:rsidRPr="0046574E" w:rsidRDefault="00A866A5" w:rsidP="00D82F80">
            <w:pPr>
              <w:jc w:val="center"/>
              <w:rPr>
                <w:bCs/>
                <w:color w:val="000000"/>
                <w:sz w:val="26"/>
                <w:szCs w:val="26"/>
                <w:lang w:val="pl-PL"/>
              </w:rPr>
            </w:pPr>
            <w:r w:rsidRPr="0046574E">
              <w:rPr>
                <w:bCs/>
                <w:color w:val="000000"/>
                <w:sz w:val="26"/>
                <w:szCs w:val="26"/>
              </w:rPr>
              <w:t>6</w:t>
            </w:r>
          </w:p>
        </w:tc>
      </w:tr>
      <w:tr w:rsidR="00A866A5" w:rsidRPr="0046574E" w14:paraId="6C6ABC7F" w14:textId="77777777" w:rsidTr="00D82F80">
        <w:tc>
          <w:tcPr>
            <w:tcW w:w="1952" w:type="dxa"/>
          </w:tcPr>
          <w:p w14:paraId="64F0DC68" w14:textId="77777777" w:rsidR="00A866A5" w:rsidRPr="00A16C5F" w:rsidRDefault="00A866A5" w:rsidP="00D82F80">
            <w:pPr>
              <w:rPr>
                <w:sz w:val="26"/>
                <w:szCs w:val="26"/>
                <w:lang w:val="en-US"/>
              </w:rPr>
            </w:pPr>
            <w:r w:rsidRPr="0046574E">
              <w:rPr>
                <w:sz w:val="26"/>
                <w:szCs w:val="26"/>
              </w:rPr>
              <w:t xml:space="preserve">Статья </w:t>
            </w:r>
            <w:r>
              <w:rPr>
                <w:sz w:val="26"/>
                <w:szCs w:val="26"/>
                <w:lang w:val="en-US"/>
              </w:rPr>
              <w:t>6</w:t>
            </w:r>
          </w:p>
          <w:p w14:paraId="07447639" w14:textId="77777777" w:rsidR="00A866A5" w:rsidRPr="0046574E" w:rsidRDefault="00A866A5" w:rsidP="00D82F80">
            <w:pPr>
              <w:rPr>
                <w:bCs/>
                <w:color w:val="000000"/>
                <w:sz w:val="26"/>
                <w:szCs w:val="26"/>
              </w:rPr>
            </w:pPr>
          </w:p>
        </w:tc>
        <w:tc>
          <w:tcPr>
            <w:tcW w:w="6206" w:type="dxa"/>
          </w:tcPr>
          <w:p w14:paraId="68782685" w14:textId="77777777" w:rsidR="00A866A5" w:rsidRPr="0046574E" w:rsidRDefault="00A866A5" w:rsidP="00D82F80">
            <w:pPr>
              <w:rPr>
                <w:bCs/>
                <w:color w:val="000000"/>
                <w:sz w:val="26"/>
                <w:szCs w:val="26"/>
              </w:rPr>
            </w:pPr>
            <w:r w:rsidRPr="0046574E">
              <w:rPr>
                <w:bCs/>
                <w:sz w:val="26"/>
                <w:szCs w:val="26"/>
              </w:rPr>
              <w:t>Обложка</w:t>
            </w:r>
            <w:r w:rsidRPr="0046574E">
              <w:rPr>
                <w:bCs/>
                <w:sz w:val="26"/>
                <w:szCs w:val="26"/>
                <w:lang w:val="lt-LT"/>
              </w:rPr>
              <w:t>,</w:t>
            </w:r>
            <w:r w:rsidRPr="0046574E">
              <w:rPr>
                <w:bCs/>
                <w:sz w:val="26"/>
                <w:szCs w:val="26"/>
              </w:rPr>
              <w:t xml:space="preserve"> заполняемая неавтоматизированным способом</w:t>
            </w:r>
          </w:p>
        </w:tc>
        <w:tc>
          <w:tcPr>
            <w:tcW w:w="704" w:type="dxa"/>
          </w:tcPr>
          <w:p w14:paraId="646AB6E6" w14:textId="77777777" w:rsidR="00A866A5" w:rsidRPr="0046574E" w:rsidRDefault="00A866A5" w:rsidP="00D82F80">
            <w:pPr>
              <w:jc w:val="center"/>
              <w:rPr>
                <w:bCs/>
                <w:color w:val="000000"/>
                <w:sz w:val="26"/>
                <w:szCs w:val="26"/>
              </w:rPr>
            </w:pPr>
          </w:p>
          <w:p w14:paraId="6CF775AF" w14:textId="77777777" w:rsidR="00A866A5" w:rsidRPr="0046574E" w:rsidRDefault="00A866A5" w:rsidP="00D82F80">
            <w:pPr>
              <w:jc w:val="center"/>
              <w:rPr>
                <w:bCs/>
                <w:color w:val="000000"/>
                <w:sz w:val="26"/>
                <w:szCs w:val="26"/>
              </w:rPr>
            </w:pPr>
            <w:r>
              <w:rPr>
                <w:bCs/>
                <w:color w:val="000000"/>
                <w:sz w:val="26"/>
                <w:szCs w:val="26"/>
              </w:rPr>
              <w:t>6</w:t>
            </w:r>
          </w:p>
        </w:tc>
      </w:tr>
      <w:tr w:rsidR="00A866A5" w:rsidRPr="0046574E" w14:paraId="6DCD352D" w14:textId="77777777" w:rsidTr="00D82F80">
        <w:tc>
          <w:tcPr>
            <w:tcW w:w="1952" w:type="dxa"/>
          </w:tcPr>
          <w:p w14:paraId="55CE5324" w14:textId="77777777" w:rsidR="00A866A5" w:rsidRPr="00A16C5F" w:rsidRDefault="00A866A5" w:rsidP="00D82F80">
            <w:pPr>
              <w:rPr>
                <w:sz w:val="26"/>
                <w:szCs w:val="26"/>
                <w:lang w:val="en-US"/>
              </w:rPr>
            </w:pPr>
            <w:r w:rsidRPr="0046574E">
              <w:rPr>
                <w:sz w:val="26"/>
                <w:szCs w:val="26"/>
              </w:rPr>
              <w:t xml:space="preserve">Статья </w:t>
            </w:r>
            <w:r>
              <w:rPr>
                <w:sz w:val="26"/>
                <w:szCs w:val="26"/>
                <w:lang w:val="en-US"/>
              </w:rPr>
              <w:t>7</w:t>
            </w:r>
          </w:p>
          <w:p w14:paraId="6758616B" w14:textId="77777777" w:rsidR="00A866A5" w:rsidRPr="0046574E" w:rsidRDefault="00A866A5" w:rsidP="00D82F80">
            <w:pPr>
              <w:rPr>
                <w:bCs/>
                <w:color w:val="000000"/>
                <w:sz w:val="26"/>
                <w:szCs w:val="26"/>
              </w:rPr>
            </w:pPr>
          </w:p>
        </w:tc>
        <w:tc>
          <w:tcPr>
            <w:tcW w:w="6206" w:type="dxa"/>
          </w:tcPr>
          <w:p w14:paraId="449E41CD" w14:textId="77777777" w:rsidR="00A866A5" w:rsidRPr="0046574E" w:rsidRDefault="00A866A5" w:rsidP="00D82F80">
            <w:pPr>
              <w:rPr>
                <w:bCs/>
                <w:sz w:val="26"/>
                <w:szCs w:val="26"/>
              </w:rPr>
            </w:pPr>
            <w:r w:rsidRPr="0046574E">
              <w:rPr>
                <w:bCs/>
                <w:sz w:val="26"/>
                <w:szCs w:val="26"/>
              </w:rPr>
              <w:t xml:space="preserve">Контрольный купон (посадочный талон), </w:t>
            </w:r>
          </w:p>
          <w:p w14:paraId="064F3FF3" w14:textId="77777777" w:rsidR="00A866A5" w:rsidRPr="0046574E" w:rsidRDefault="00A866A5" w:rsidP="00D82F80">
            <w:pPr>
              <w:rPr>
                <w:bCs/>
                <w:color w:val="000000"/>
                <w:sz w:val="26"/>
                <w:szCs w:val="26"/>
              </w:rPr>
            </w:pPr>
            <w:r w:rsidRPr="0046574E">
              <w:rPr>
                <w:bCs/>
                <w:sz w:val="26"/>
                <w:szCs w:val="26"/>
              </w:rPr>
              <w:t>заполняемый неавтоматизированным способом</w:t>
            </w:r>
          </w:p>
        </w:tc>
        <w:tc>
          <w:tcPr>
            <w:tcW w:w="704" w:type="dxa"/>
          </w:tcPr>
          <w:p w14:paraId="29550507" w14:textId="77777777" w:rsidR="00A866A5" w:rsidRPr="0046574E" w:rsidRDefault="00A866A5" w:rsidP="00D82F80">
            <w:pPr>
              <w:jc w:val="center"/>
              <w:rPr>
                <w:bCs/>
                <w:color w:val="000000"/>
                <w:sz w:val="26"/>
                <w:szCs w:val="26"/>
              </w:rPr>
            </w:pPr>
          </w:p>
          <w:p w14:paraId="3DAE966A" w14:textId="77777777" w:rsidR="00A866A5" w:rsidRPr="0046574E" w:rsidRDefault="00A866A5" w:rsidP="00D82F80">
            <w:pPr>
              <w:jc w:val="center"/>
              <w:rPr>
                <w:bCs/>
                <w:color w:val="000000"/>
                <w:sz w:val="26"/>
                <w:szCs w:val="26"/>
              </w:rPr>
            </w:pPr>
            <w:r>
              <w:rPr>
                <w:bCs/>
                <w:color w:val="000000"/>
                <w:sz w:val="26"/>
                <w:szCs w:val="26"/>
              </w:rPr>
              <w:t>6</w:t>
            </w:r>
          </w:p>
        </w:tc>
      </w:tr>
      <w:tr w:rsidR="00A866A5" w:rsidRPr="0046574E" w14:paraId="3DD867DA" w14:textId="77777777" w:rsidTr="00D82F80">
        <w:tc>
          <w:tcPr>
            <w:tcW w:w="1952" w:type="dxa"/>
          </w:tcPr>
          <w:p w14:paraId="747DE2ED" w14:textId="77777777" w:rsidR="00A866A5" w:rsidRPr="00A16C5F" w:rsidRDefault="00A866A5" w:rsidP="00D82F80">
            <w:pPr>
              <w:rPr>
                <w:sz w:val="26"/>
                <w:szCs w:val="26"/>
                <w:lang w:val="en-US"/>
              </w:rPr>
            </w:pPr>
            <w:r w:rsidRPr="0046574E">
              <w:rPr>
                <w:sz w:val="26"/>
                <w:szCs w:val="26"/>
              </w:rPr>
              <w:t xml:space="preserve">Статья </w:t>
            </w:r>
            <w:r>
              <w:rPr>
                <w:sz w:val="26"/>
                <w:szCs w:val="26"/>
                <w:lang w:val="en-US"/>
              </w:rPr>
              <w:t>8</w:t>
            </w:r>
          </w:p>
          <w:p w14:paraId="1C778760" w14:textId="77777777" w:rsidR="00A866A5" w:rsidRPr="0046574E" w:rsidRDefault="00A866A5" w:rsidP="00D82F80">
            <w:pPr>
              <w:rPr>
                <w:color w:val="000000"/>
                <w:sz w:val="26"/>
                <w:szCs w:val="26"/>
              </w:rPr>
            </w:pPr>
          </w:p>
        </w:tc>
        <w:tc>
          <w:tcPr>
            <w:tcW w:w="6206" w:type="dxa"/>
          </w:tcPr>
          <w:p w14:paraId="3091294B" w14:textId="77777777" w:rsidR="00A866A5" w:rsidRPr="0046574E" w:rsidRDefault="00A866A5" w:rsidP="00D82F80">
            <w:pPr>
              <w:rPr>
                <w:color w:val="000000"/>
                <w:sz w:val="26"/>
                <w:szCs w:val="26"/>
              </w:rPr>
            </w:pPr>
            <w:r w:rsidRPr="0046574E">
              <w:rPr>
                <w:bCs/>
                <w:sz w:val="26"/>
                <w:szCs w:val="26"/>
              </w:rPr>
              <w:t>Картонные билеты</w:t>
            </w:r>
            <w:r w:rsidRPr="0046574E">
              <w:rPr>
                <w:bCs/>
                <w:sz w:val="26"/>
                <w:szCs w:val="26"/>
                <w:lang w:val="lt-LT"/>
              </w:rPr>
              <w:t>,</w:t>
            </w:r>
            <w:r w:rsidRPr="0046574E">
              <w:rPr>
                <w:bCs/>
                <w:sz w:val="26"/>
                <w:szCs w:val="26"/>
              </w:rPr>
              <w:t xml:space="preserve"> заполняемые неавтоматизированным способом</w:t>
            </w:r>
          </w:p>
        </w:tc>
        <w:tc>
          <w:tcPr>
            <w:tcW w:w="704" w:type="dxa"/>
          </w:tcPr>
          <w:p w14:paraId="4BE9FDA9" w14:textId="77777777" w:rsidR="00A866A5" w:rsidRPr="0046574E" w:rsidRDefault="00A866A5" w:rsidP="00D82F80">
            <w:pPr>
              <w:jc w:val="center"/>
              <w:rPr>
                <w:bCs/>
                <w:color w:val="000000"/>
                <w:sz w:val="26"/>
                <w:szCs w:val="26"/>
              </w:rPr>
            </w:pPr>
          </w:p>
          <w:p w14:paraId="6AB506F2" w14:textId="77777777" w:rsidR="00A866A5" w:rsidRPr="0046574E" w:rsidRDefault="00A866A5" w:rsidP="00D82F80">
            <w:pPr>
              <w:jc w:val="center"/>
              <w:rPr>
                <w:bCs/>
                <w:color w:val="000000"/>
                <w:sz w:val="26"/>
                <w:szCs w:val="26"/>
                <w:lang w:val="pl-PL"/>
              </w:rPr>
            </w:pPr>
            <w:r w:rsidRPr="0046574E">
              <w:rPr>
                <w:bCs/>
                <w:color w:val="000000"/>
                <w:sz w:val="26"/>
                <w:szCs w:val="26"/>
              </w:rPr>
              <w:t>7</w:t>
            </w:r>
          </w:p>
        </w:tc>
      </w:tr>
      <w:tr w:rsidR="00A866A5" w:rsidRPr="0046574E" w14:paraId="69854167" w14:textId="77777777" w:rsidTr="00D82F80">
        <w:tc>
          <w:tcPr>
            <w:tcW w:w="1952" w:type="dxa"/>
          </w:tcPr>
          <w:p w14:paraId="3214EC4A" w14:textId="77777777" w:rsidR="00A866A5" w:rsidRPr="0046574E" w:rsidRDefault="00A866A5" w:rsidP="00D82F80">
            <w:pPr>
              <w:rPr>
                <w:bCs/>
                <w:sz w:val="26"/>
                <w:szCs w:val="26"/>
              </w:rPr>
            </w:pPr>
            <w:r w:rsidRPr="0046574E">
              <w:rPr>
                <w:bCs/>
                <w:sz w:val="26"/>
                <w:szCs w:val="26"/>
              </w:rPr>
              <w:t xml:space="preserve">Статья </w:t>
            </w:r>
            <w:r>
              <w:rPr>
                <w:bCs/>
                <w:sz w:val="26"/>
                <w:szCs w:val="26"/>
                <w:lang w:val="en-US"/>
              </w:rPr>
              <w:t>9</w:t>
            </w:r>
            <w:r w:rsidRPr="0046574E">
              <w:rPr>
                <w:bCs/>
                <w:color w:val="FF0000"/>
                <w:sz w:val="26"/>
                <w:szCs w:val="26"/>
              </w:rPr>
              <w:t xml:space="preserve"> </w:t>
            </w:r>
          </w:p>
          <w:p w14:paraId="67B9A168" w14:textId="77777777" w:rsidR="00A866A5" w:rsidRPr="0046574E" w:rsidRDefault="00A866A5" w:rsidP="00D82F80">
            <w:pPr>
              <w:rPr>
                <w:color w:val="000000"/>
                <w:sz w:val="26"/>
                <w:szCs w:val="26"/>
              </w:rPr>
            </w:pPr>
          </w:p>
        </w:tc>
        <w:tc>
          <w:tcPr>
            <w:tcW w:w="6206" w:type="dxa"/>
          </w:tcPr>
          <w:p w14:paraId="5771FA68" w14:textId="77777777" w:rsidR="00A866A5" w:rsidRPr="0046574E" w:rsidRDefault="00A866A5" w:rsidP="00D82F80">
            <w:pPr>
              <w:rPr>
                <w:bCs/>
                <w:sz w:val="26"/>
                <w:szCs w:val="26"/>
              </w:rPr>
            </w:pPr>
            <w:r w:rsidRPr="0046574E">
              <w:rPr>
                <w:bCs/>
                <w:sz w:val="26"/>
                <w:szCs w:val="26"/>
              </w:rPr>
              <w:t>Бланковые проездные документы,</w:t>
            </w:r>
          </w:p>
          <w:p w14:paraId="4AA049A3" w14:textId="77777777" w:rsidR="00A866A5" w:rsidRPr="0046574E" w:rsidRDefault="00A866A5" w:rsidP="00D82F80">
            <w:pPr>
              <w:rPr>
                <w:color w:val="000000"/>
                <w:sz w:val="26"/>
                <w:szCs w:val="26"/>
              </w:rPr>
            </w:pPr>
            <w:r w:rsidRPr="0046574E">
              <w:rPr>
                <w:bCs/>
                <w:sz w:val="26"/>
                <w:szCs w:val="26"/>
              </w:rPr>
              <w:t>заполняемые автоматизированным способом</w:t>
            </w:r>
          </w:p>
        </w:tc>
        <w:tc>
          <w:tcPr>
            <w:tcW w:w="704" w:type="dxa"/>
          </w:tcPr>
          <w:p w14:paraId="0235D49A" w14:textId="77777777" w:rsidR="00A866A5" w:rsidRPr="0046574E" w:rsidRDefault="00A866A5" w:rsidP="00D82F80">
            <w:pPr>
              <w:jc w:val="center"/>
              <w:rPr>
                <w:bCs/>
                <w:color w:val="000000"/>
                <w:sz w:val="26"/>
                <w:szCs w:val="26"/>
              </w:rPr>
            </w:pPr>
          </w:p>
          <w:p w14:paraId="6629B803" w14:textId="77777777" w:rsidR="00A866A5" w:rsidRPr="0046574E" w:rsidRDefault="00A866A5" w:rsidP="00D82F80">
            <w:pPr>
              <w:jc w:val="center"/>
              <w:rPr>
                <w:bCs/>
                <w:color w:val="000000"/>
                <w:sz w:val="26"/>
                <w:szCs w:val="26"/>
              </w:rPr>
            </w:pPr>
            <w:r w:rsidRPr="0046574E">
              <w:rPr>
                <w:bCs/>
                <w:color w:val="000000"/>
                <w:sz w:val="26"/>
                <w:szCs w:val="26"/>
              </w:rPr>
              <w:t>7</w:t>
            </w:r>
          </w:p>
        </w:tc>
      </w:tr>
      <w:tr w:rsidR="00A866A5" w:rsidRPr="0046574E" w14:paraId="07E71579" w14:textId="77777777" w:rsidTr="004635BE">
        <w:tc>
          <w:tcPr>
            <w:tcW w:w="1952" w:type="dxa"/>
            <w:tcBorders>
              <w:bottom w:val="single" w:sz="4" w:space="0" w:color="auto"/>
            </w:tcBorders>
          </w:tcPr>
          <w:p w14:paraId="382AF5FE" w14:textId="77777777" w:rsidR="00A866A5" w:rsidRPr="00A16C5F" w:rsidRDefault="00A866A5" w:rsidP="00D82F80">
            <w:pPr>
              <w:tabs>
                <w:tab w:val="center" w:pos="4253"/>
              </w:tabs>
              <w:rPr>
                <w:color w:val="000000"/>
                <w:sz w:val="26"/>
                <w:szCs w:val="26"/>
                <w:lang w:val="en-US"/>
              </w:rPr>
            </w:pPr>
            <w:r w:rsidRPr="0046574E">
              <w:rPr>
                <w:sz w:val="26"/>
                <w:szCs w:val="26"/>
              </w:rPr>
              <w:t>Статья 1</w:t>
            </w:r>
            <w:r>
              <w:rPr>
                <w:sz w:val="26"/>
                <w:szCs w:val="26"/>
                <w:lang w:val="en-US"/>
              </w:rPr>
              <w:t>0</w:t>
            </w:r>
          </w:p>
        </w:tc>
        <w:tc>
          <w:tcPr>
            <w:tcW w:w="6206" w:type="dxa"/>
            <w:tcBorders>
              <w:bottom w:val="single" w:sz="4" w:space="0" w:color="auto"/>
            </w:tcBorders>
          </w:tcPr>
          <w:p w14:paraId="632BE87D" w14:textId="77777777" w:rsidR="00A866A5" w:rsidRPr="0046574E" w:rsidRDefault="00A866A5" w:rsidP="00D82F80">
            <w:pPr>
              <w:tabs>
                <w:tab w:val="center" w:pos="4253"/>
              </w:tabs>
              <w:rPr>
                <w:color w:val="000000"/>
                <w:sz w:val="26"/>
                <w:szCs w:val="26"/>
              </w:rPr>
            </w:pPr>
            <w:r w:rsidRPr="0046574E">
              <w:rPr>
                <w:sz w:val="26"/>
                <w:szCs w:val="26"/>
              </w:rPr>
              <w:t>Оформление проезда пассажиров</w:t>
            </w:r>
          </w:p>
        </w:tc>
        <w:tc>
          <w:tcPr>
            <w:tcW w:w="704" w:type="dxa"/>
            <w:tcBorders>
              <w:bottom w:val="single" w:sz="4" w:space="0" w:color="auto"/>
            </w:tcBorders>
          </w:tcPr>
          <w:p w14:paraId="2682EDBC" w14:textId="77777777" w:rsidR="00A866A5" w:rsidRPr="0046574E" w:rsidRDefault="00A866A5" w:rsidP="00D82F80">
            <w:pPr>
              <w:jc w:val="center"/>
              <w:rPr>
                <w:bCs/>
                <w:color w:val="000000"/>
                <w:sz w:val="26"/>
                <w:szCs w:val="26"/>
              </w:rPr>
            </w:pPr>
            <w:r>
              <w:rPr>
                <w:bCs/>
                <w:color w:val="000000"/>
                <w:sz w:val="26"/>
                <w:szCs w:val="26"/>
              </w:rPr>
              <w:t>9</w:t>
            </w:r>
          </w:p>
        </w:tc>
      </w:tr>
      <w:tr w:rsidR="00A866A5" w:rsidRPr="0046574E" w14:paraId="466BAED0" w14:textId="77777777" w:rsidTr="004635BE">
        <w:tc>
          <w:tcPr>
            <w:tcW w:w="1952" w:type="dxa"/>
            <w:tcBorders>
              <w:bottom w:val="nil"/>
            </w:tcBorders>
          </w:tcPr>
          <w:p w14:paraId="472F8412" w14:textId="77777777" w:rsidR="00A866A5" w:rsidRPr="0046574E" w:rsidRDefault="00A866A5" w:rsidP="00D82F80">
            <w:pPr>
              <w:pStyle w:val="NoSpacing2"/>
              <w:rPr>
                <w:rFonts w:ascii="Times New Roman" w:hAnsi="Times New Roman"/>
                <w:b/>
                <w:sz w:val="26"/>
                <w:szCs w:val="28"/>
              </w:rPr>
            </w:pPr>
            <w:r w:rsidRPr="0046574E">
              <w:rPr>
                <w:rFonts w:ascii="Times New Roman" w:hAnsi="Times New Roman"/>
                <w:b/>
                <w:sz w:val="26"/>
                <w:szCs w:val="28"/>
              </w:rPr>
              <w:t xml:space="preserve">РАЗДЕЛ </w:t>
            </w:r>
            <w:r w:rsidRPr="0046574E">
              <w:rPr>
                <w:rFonts w:ascii="Times New Roman" w:hAnsi="Times New Roman"/>
                <w:b/>
                <w:sz w:val="26"/>
                <w:szCs w:val="28"/>
                <w:lang w:val="en-US"/>
              </w:rPr>
              <w:t>III</w:t>
            </w:r>
          </w:p>
          <w:p w14:paraId="04EA7A76" w14:textId="77777777" w:rsidR="00A866A5" w:rsidRPr="0046574E" w:rsidRDefault="00A866A5" w:rsidP="00D82F80">
            <w:pPr>
              <w:rPr>
                <w:color w:val="000000"/>
                <w:sz w:val="26"/>
                <w:szCs w:val="26"/>
              </w:rPr>
            </w:pPr>
          </w:p>
        </w:tc>
        <w:tc>
          <w:tcPr>
            <w:tcW w:w="6206" w:type="dxa"/>
            <w:tcBorders>
              <w:bottom w:val="nil"/>
            </w:tcBorders>
          </w:tcPr>
          <w:p w14:paraId="3268C521" w14:textId="77777777" w:rsidR="00A866A5" w:rsidRPr="0046574E" w:rsidRDefault="00A866A5" w:rsidP="00D82F80">
            <w:pPr>
              <w:pStyle w:val="25"/>
              <w:keepNext w:val="0"/>
              <w:widowControl/>
              <w:tabs>
                <w:tab w:val="center" w:pos="4253"/>
              </w:tabs>
              <w:jc w:val="left"/>
              <w:rPr>
                <w:rFonts w:ascii="Times New Roman" w:hAnsi="Times New Roman"/>
                <w:color w:val="000000"/>
                <w:sz w:val="26"/>
                <w:szCs w:val="26"/>
              </w:rPr>
            </w:pPr>
            <w:r w:rsidRPr="0046574E">
              <w:rPr>
                <w:rFonts w:ascii="Times New Roman" w:hAnsi="Times New Roman"/>
                <w:sz w:val="26"/>
                <w:szCs w:val="26"/>
              </w:rPr>
              <w:t>ОБСЛУЖИВАНИЕ ВАГОНОВ МЕЖДУНАРОДНОГО СООБЩЕНИЯ</w:t>
            </w:r>
          </w:p>
        </w:tc>
        <w:tc>
          <w:tcPr>
            <w:tcW w:w="704" w:type="dxa"/>
            <w:tcBorders>
              <w:bottom w:val="nil"/>
            </w:tcBorders>
          </w:tcPr>
          <w:p w14:paraId="785F48AB" w14:textId="77777777" w:rsidR="00A866A5" w:rsidRPr="0046574E" w:rsidRDefault="00A866A5" w:rsidP="00D82F80">
            <w:pPr>
              <w:jc w:val="center"/>
              <w:rPr>
                <w:bCs/>
                <w:color w:val="000000"/>
                <w:sz w:val="26"/>
                <w:szCs w:val="26"/>
              </w:rPr>
            </w:pPr>
          </w:p>
          <w:p w14:paraId="7A73C579" w14:textId="591272C3" w:rsidR="00A866A5" w:rsidRPr="0046574E" w:rsidRDefault="00A866A5" w:rsidP="00D82F80">
            <w:pPr>
              <w:jc w:val="center"/>
              <w:rPr>
                <w:bCs/>
                <w:color w:val="000000"/>
                <w:sz w:val="26"/>
                <w:szCs w:val="26"/>
              </w:rPr>
            </w:pPr>
          </w:p>
        </w:tc>
      </w:tr>
      <w:tr w:rsidR="00A866A5" w:rsidRPr="0046574E" w14:paraId="47D296F9" w14:textId="77777777" w:rsidTr="004635BE">
        <w:tc>
          <w:tcPr>
            <w:tcW w:w="1952" w:type="dxa"/>
            <w:tcBorders>
              <w:top w:val="nil"/>
            </w:tcBorders>
          </w:tcPr>
          <w:p w14:paraId="2C1E4525" w14:textId="77777777" w:rsidR="00A866A5" w:rsidRPr="0046574E" w:rsidRDefault="00A866A5" w:rsidP="00D82F80">
            <w:pPr>
              <w:pStyle w:val="af0"/>
              <w:rPr>
                <w:rFonts w:ascii="Times New Roman" w:hAnsi="Times New Roman"/>
                <w:color w:val="000000"/>
                <w:sz w:val="26"/>
                <w:szCs w:val="26"/>
              </w:rPr>
            </w:pPr>
            <w:r w:rsidRPr="0046574E">
              <w:rPr>
                <w:rFonts w:ascii="Times New Roman" w:hAnsi="Times New Roman"/>
                <w:bCs/>
                <w:sz w:val="26"/>
                <w:szCs w:val="26"/>
              </w:rPr>
              <w:t>Статья 1</w:t>
            </w:r>
            <w:r>
              <w:rPr>
                <w:rFonts w:ascii="Times New Roman" w:hAnsi="Times New Roman"/>
                <w:bCs/>
                <w:sz w:val="26"/>
                <w:szCs w:val="26"/>
                <w:lang w:val="en-US"/>
              </w:rPr>
              <w:t>1</w:t>
            </w:r>
            <w:r w:rsidRPr="0046574E">
              <w:rPr>
                <w:rFonts w:ascii="Times New Roman" w:hAnsi="Times New Roman"/>
                <w:bCs/>
                <w:sz w:val="26"/>
                <w:szCs w:val="26"/>
              </w:rPr>
              <w:t xml:space="preserve"> </w:t>
            </w:r>
          </w:p>
        </w:tc>
        <w:tc>
          <w:tcPr>
            <w:tcW w:w="6206" w:type="dxa"/>
            <w:tcBorders>
              <w:top w:val="nil"/>
            </w:tcBorders>
          </w:tcPr>
          <w:p w14:paraId="204F5F48" w14:textId="77777777" w:rsidR="00A866A5" w:rsidRPr="0046574E" w:rsidRDefault="00A866A5" w:rsidP="00D82F80">
            <w:pPr>
              <w:pStyle w:val="af0"/>
              <w:rPr>
                <w:rFonts w:ascii="Times New Roman" w:hAnsi="Times New Roman"/>
                <w:color w:val="000000"/>
                <w:sz w:val="26"/>
                <w:szCs w:val="26"/>
              </w:rPr>
            </w:pPr>
            <w:r w:rsidRPr="0046574E">
              <w:rPr>
                <w:rFonts w:ascii="Times New Roman" w:hAnsi="Times New Roman"/>
                <w:bCs/>
                <w:sz w:val="26"/>
                <w:szCs w:val="26"/>
              </w:rPr>
              <w:t>Служебный персонал вагона</w:t>
            </w:r>
          </w:p>
        </w:tc>
        <w:tc>
          <w:tcPr>
            <w:tcW w:w="704" w:type="dxa"/>
            <w:tcBorders>
              <w:top w:val="nil"/>
            </w:tcBorders>
          </w:tcPr>
          <w:p w14:paraId="20070189" w14:textId="77777777" w:rsidR="00A866A5" w:rsidRPr="0046574E" w:rsidRDefault="00A866A5" w:rsidP="00D82F80">
            <w:pPr>
              <w:jc w:val="center"/>
              <w:rPr>
                <w:bCs/>
                <w:color w:val="000000"/>
                <w:sz w:val="26"/>
                <w:szCs w:val="26"/>
              </w:rPr>
            </w:pPr>
            <w:r w:rsidRPr="0046574E">
              <w:rPr>
                <w:bCs/>
                <w:color w:val="000000"/>
                <w:sz w:val="26"/>
                <w:szCs w:val="26"/>
              </w:rPr>
              <w:t>1</w:t>
            </w:r>
            <w:r>
              <w:rPr>
                <w:bCs/>
                <w:color w:val="000000"/>
                <w:sz w:val="26"/>
                <w:szCs w:val="26"/>
              </w:rPr>
              <w:t>0</w:t>
            </w:r>
          </w:p>
        </w:tc>
      </w:tr>
      <w:tr w:rsidR="00A866A5" w:rsidRPr="0046574E" w14:paraId="1D35A5DC" w14:textId="77777777" w:rsidTr="00D82F80">
        <w:tc>
          <w:tcPr>
            <w:tcW w:w="1952" w:type="dxa"/>
          </w:tcPr>
          <w:p w14:paraId="74F69CC1" w14:textId="77777777" w:rsidR="00A866A5" w:rsidRPr="00A16C5F" w:rsidRDefault="00A866A5" w:rsidP="00D82F80">
            <w:pPr>
              <w:pStyle w:val="NoSpacing2"/>
              <w:rPr>
                <w:rFonts w:ascii="Times New Roman" w:hAnsi="Times New Roman"/>
                <w:color w:val="000000"/>
                <w:sz w:val="26"/>
                <w:szCs w:val="26"/>
                <w:lang w:val="en-US"/>
              </w:rPr>
            </w:pPr>
            <w:r w:rsidRPr="0046574E">
              <w:rPr>
                <w:rFonts w:ascii="Times New Roman" w:hAnsi="Times New Roman"/>
                <w:bCs/>
                <w:sz w:val="26"/>
                <w:szCs w:val="26"/>
              </w:rPr>
              <w:t>Статья 1</w:t>
            </w:r>
            <w:r>
              <w:rPr>
                <w:rFonts w:ascii="Times New Roman" w:hAnsi="Times New Roman"/>
                <w:bCs/>
                <w:sz w:val="26"/>
                <w:szCs w:val="26"/>
                <w:lang w:val="en-US"/>
              </w:rPr>
              <w:t>2</w:t>
            </w:r>
          </w:p>
        </w:tc>
        <w:tc>
          <w:tcPr>
            <w:tcW w:w="6206" w:type="dxa"/>
          </w:tcPr>
          <w:p w14:paraId="33E89133" w14:textId="77777777" w:rsidR="00A866A5" w:rsidRPr="0046574E" w:rsidRDefault="00A866A5" w:rsidP="00D82F80">
            <w:pPr>
              <w:pStyle w:val="NoSpacing2"/>
              <w:rPr>
                <w:rFonts w:ascii="Times New Roman" w:hAnsi="Times New Roman"/>
                <w:color w:val="000000"/>
                <w:sz w:val="26"/>
                <w:szCs w:val="26"/>
              </w:rPr>
            </w:pPr>
            <w:r w:rsidRPr="0046574E">
              <w:rPr>
                <w:rFonts w:ascii="Times New Roman" w:hAnsi="Times New Roman"/>
                <w:bCs/>
                <w:sz w:val="26"/>
                <w:szCs w:val="26"/>
              </w:rPr>
              <w:t xml:space="preserve">Требования к служебному персоналу </w:t>
            </w:r>
          </w:p>
        </w:tc>
        <w:tc>
          <w:tcPr>
            <w:tcW w:w="704" w:type="dxa"/>
          </w:tcPr>
          <w:p w14:paraId="7C171961" w14:textId="77777777" w:rsidR="00A866A5" w:rsidRPr="0046574E" w:rsidRDefault="00A866A5" w:rsidP="00D82F80">
            <w:pPr>
              <w:jc w:val="center"/>
              <w:rPr>
                <w:bCs/>
                <w:color w:val="000000"/>
                <w:sz w:val="26"/>
                <w:szCs w:val="26"/>
              </w:rPr>
            </w:pPr>
            <w:r w:rsidRPr="0046574E">
              <w:rPr>
                <w:bCs/>
                <w:color w:val="000000"/>
                <w:sz w:val="26"/>
                <w:szCs w:val="26"/>
              </w:rPr>
              <w:t>11</w:t>
            </w:r>
          </w:p>
        </w:tc>
      </w:tr>
      <w:tr w:rsidR="00A866A5" w:rsidRPr="0046574E" w14:paraId="414609F7" w14:textId="77777777" w:rsidTr="00D82F80">
        <w:tc>
          <w:tcPr>
            <w:tcW w:w="1952" w:type="dxa"/>
          </w:tcPr>
          <w:p w14:paraId="2E28BA12" w14:textId="77777777" w:rsidR="00A866A5" w:rsidRPr="00A16C5F" w:rsidRDefault="00A866A5" w:rsidP="00D82F80">
            <w:pPr>
              <w:pStyle w:val="NoSpacing2"/>
              <w:rPr>
                <w:rFonts w:ascii="Times New Roman" w:hAnsi="Times New Roman"/>
                <w:color w:val="000000"/>
                <w:sz w:val="26"/>
                <w:szCs w:val="26"/>
                <w:lang w:val="en-US"/>
              </w:rPr>
            </w:pPr>
            <w:r w:rsidRPr="0046574E">
              <w:rPr>
                <w:rFonts w:ascii="Times New Roman" w:hAnsi="Times New Roman"/>
                <w:bCs/>
                <w:sz w:val="26"/>
                <w:szCs w:val="26"/>
              </w:rPr>
              <w:t>Статья</w:t>
            </w:r>
            <w:r w:rsidRPr="0046574E">
              <w:rPr>
                <w:rFonts w:ascii="Times New Roman" w:hAnsi="Times New Roman"/>
                <w:sz w:val="26"/>
                <w:szCs w:val="26"/>
              </w:rPr>
              <w:t xml:space="preserve"> 1</w:t>
            </w:r>
            <w:r>
              <w:rPr>
                <w:rFonts w:ascii="Times New Roman" w:hAnsi="Times New Roman"/>
                <w:sz w:val="26"/>
                <w:szCs w:val="26"/>
                <w:lang w:val="en-US"/>
              </w:rPr>
              <w:t>3</w:t>
            </w:r>
          </w:p>
        </w:tc>
        <w:tc>
          <w:tcPr>
            <w:tcW w:w="6206" w:type="dxa"/>
          </w:tcPr>
          <w:p w14:paraId="6B771383" w14:textId="77777777" w:rsidR="00A866A5" w:rsidRPr="0046574E" w:rsidRDefault="00A866A5" w:rsidP="00D82F80">
            <w:pPr>
              <w:pStyle w:val="NoSpacing2"/>
              <w:rPr>
                <w:rFonts w:ascii="Times New Roman" w:hAnsi="Times New Roman"/>
                <w:color w:val="000000"/>
                <w:sz w:val="26"/>
                <w:szCs w:val="26"/>
              </w:rPr>
            </w:pPr>
            <w:r w:rsidRPr="0046574E">
              <w:rPr>
                <w:rFonts w:ascii="Times New Roman" w:hAnsi="Times New Roman"/>
                <w:sz w:val="26"/>
                <w:szCs w:val="26"/>
              </w:rPr>
              <w:t>Обязанности служебного персонала</w:t>
            </w:r>
          </w:p>
        </w:tc>
        <w:tc>
          <w:tcPr>
            <w:tcW w:w="704" w:type="dxa"/>
          </w:tcPr>
          <w:p w14:paraId="523473A9" w14:textId="77777777" w:rsidR="00A866A5" w:rsidRPr="0046574E" w:rsidRDefault="00A866A5" w:rsidP="00D82F80">
            <w:pPr>
              <w:jc w:val="center"/>
              <w:rPr>
                <w:bCs/>
                <w:color w:val="000000"/>
                <w:sz w:val="26"/>
                <w:szCs w:val="26"/>
              </w:rPr>
            </w:pPr>
            <w:r w:rsidRPr="0046574E">
              <w:rPr>
                <w:bCs/>
                <w:color w:val="000000"/>
                <w:sz w:val="26"/>
                <w:szCs w:val="26"/>
              </w:rPr>
              <w:t>1</w:t>
            </w:r>
            <w:r>
              <w:rPr>
                <w:bCs/>
                <w:color w:val="000000"/>
                <w:sz w:val="26"/>
                <w:szCs w:val="26"/>
              </w:rPr>
              <w:t>1</w:t>
            </w:r>
          </w:p>
        </w:tc>
      </w:tr>
      <w:tr w:rsidR="00A866A5" w:rsidRPr="0046574E" w14:paraId="5768D0B1" w14:textId="77777777" w:rsidTr="00D82F80">
        <w:tc>
          <w:tcPr>
            <w:tcW w:w="1952" w:type="dxa"/>
          </w:tcPr>
          <w:p w14:paraId="36F90DF7" w14:textId="77777777" w:rsidR="00A866A5" w:rsidRPr="00A16C5F" w:rsidRDefault="00A866A5" w:rsidP="00D82F80">
            <w:pPr>
              <w:pStyle w:val="NoSpacing2"/>
              <w:rPr>
                <w:rFonts w:ascii="Times New Roman" w:hAnsi="Times New Roman"/>
                <w:color w:val="000000"/>
                <w:sz w:val="26"/>
                <w:szCs w:val="26"/>
                <w:lang w:val="en-US"/>
              </w:rPr>
            </w:pPr>
            <w:r w:rsidRPr="0046574E">
              <w:rPr>
                <w:rFonts w:ascii="Times New Roman" w:hAnsi="Times New Roman"/>
                <w:sz w:val="26"/>
                <w:szCs w:val="26"/>
              </w:rPr>
              <w:t>Статья 1</w:t>
            </w:r>
            <w:r>
              <w:rPr>
                <w:rFonts w:ascii="Times New Roman" w:hAnsi="Times New Roman"/>
                <w:sz w:val="26"/>
                <w:szCs w:val="26"/>
                <w:lang w:val="en-US"/>
              </w:rPr>
              <w:t>4</w:t>
            </w:r>
          </w:p>
        </w:tc>
        <w:tc>
          <w:tcPr>
            <w:tcW w:w="6206" w:type="dxa"/>
          </w:tcPr>
          <w:p w14:paraId="0B999047" w14:textId="77777777" w:rsidR="00A866A5" w:rsidRPr="0046574E" w:rsidRDefault="00A866A5" w:rsidP="00D82F80">
            <w:pPr>
              <w:pStyle w:val="NoSpacing2"/>
              <w:rPr>
                <w:rFonts w:ascii="Times New Roman" w:hAnsi="Times New Roman"/>
                <w:color w:val="000000"/>
                <w:sz w:val="26"/>
                <w:szCs w:val="26"/>
              </w:rPr>
            </w:pPr>
            <w:r w:rsidRPr="0046574E">
              <w:rPr>
                <w:rFonts w:ascii="Times New Roman" w:hAnsi="Times New Roman"/>
                <w:sz w:val="26"/>
                <w:szCs w:val="26"/>
              </w:rPr>
              <w:t>Организация работы служебного персонала</w:t>
            </w:r>
          </w:p>
        </w:tc>
        <w:tc>
          <w:tcPr>
            <w:tcW w:w="704" w:type="dxa"/>
          </w:tcPr>
          <w:p w14:paraId="1D40BB94" w14:textId="77777777" w:rsidR="00A866A5" w:rsidRPr="0046574E" w:rsidRDefault="00A866A5" w:rsidP="00D82F80">
            <w:pPr>
              <w:jc w:val="center"/>
              <w:rPr>
                <w:bCs/>
                <w:color w:val="000000"/>
                <w:sz w:val="26"/>
                <w:szCs w:val="26"/>
              </w:rPr>
            </w:pPr>
            <w:r w:rsidRPr="0046574E">
              <w:rPr>
                <w:bCs/>
                <w:color w:val="000000"/>
                <w:sz w:val="26"/>
                <w:szCs w:val="26"/>
              </w:rPr>
              <w:t>12</w:t>
            </w:r>
          </w:p>
        </w:tc>
      </w:tr>
      <w:tr w:rsidR="00A866A5" w:rsidRPr="0046574E" w14:paraId="5FB2ABB7" w14:textId="77777777" w:rsidTr="00D82F80">
        <w:tc>
          <w:tcPr>
            <w:tcW w:w="1952" w:type="dxa"/>
          </w:tcPr>
          <w:p w14:paraId="6B1AEB6B" w14:textId="77777777" w:rsidR="00A866A5" w:rsidRPr="0046574E" w:rsidRDefault="00A866A5" w:rsidP="00D82F80">
            <w:pPr>
              <w:rPr>
                <w:sz w:val="26"/>
                <w:szCs w:val="26"/>
              </w:rPr>
            </w:pPr>
            <w:r w:rsidRPr="0046574E">
              <w:rPr>
                <w:sz w:val="26"/>
                <w:szCs w:val="26"/>
              </w:rPr>
              <w:t>Статья 1</w:t>
            </w:r>
            <w:r>
              <w:rPr>
                <w:sz w:val="26"/>
                <w:szCs w:val="26"/>
                <w:lang w:val="en-US"/>
              </w:rPr>
              <w:t>5</w:t>
            </w:r>
            <w:r w:rsidRPr="0046574E">
              <w:rPr>
                <w:sz w:val="26"/>
                <w:szCs w:val="26"/>
              </w:rPr>
              <w:t xml:space="preserve"> </w:t>
            </w:r>
          </w:p>
          <w:p w14:paraId="02C64EE7" w14:textId="77777777" w:rsidR="00A866A5" w:rsidRPr="0046574E" w:rsidRDefault="00A866A5" w:rsidP="00D82F80">
            <w:pPr>
              <w:rPr>
                <w:color w:val="000000"/>
                <w:sz w:val="26"/>
                <w:szCs w:val="26"/>
              </w:rPr>
            </w:pPr>
          </w:p>
        </w:tc>
        <w:tc>
          <w:tcPr>
            <w:tcW w:w="6206" w:type="dxa"/>
          </w:tcPr>
          <w:p w14:paraId="0CCD9E1B" w14:textId="77777777" w:rsidR="00A866A5" w:rsidRPr="0046574E" w:rsidRDefault="00A866A5" w:rsidP="00D82F80">
            <w:pPr>
              <w:rPr>
                <w:color w:val="000000"/>
                <w:sz w:val="26"/>
                <w:szCs w:val="26"/>
              </w:rPr>
            </w:pPr>
            <w:r w:rsidRPr="0046574E">
              <w:rPr>
                <w:sz w:val="26"/>
                <w:szCs w:val="26"/>
              </w:rPr>
              <w:t>Организация перевозки лиц с ограниченной подвижностью</w:t>
            </w:r>
          </w:p>
        </w:tc>
        <w:tc>
          <w:tcPr>
            <w:tcW w:w="704" w:type="dxa"/>
          </w:tcPr>
          <w:p w14:paraId="47372F67" w14:textId="77777777" w:rsidR="00A866A5" w:rsidRPr="0046574E" w:rsidRDefault="00A866A5" w:rsidP="00D82F80">
            <w:pPr>
              <w:jc w:val="center"/>
              <w:rPr>
                <w:bCs/>
                <w:color w:val="000000"/>
                <w:sz w:val="26"/>
                <w:szCs w:val="26"/>
              </w:rPr>
            </w:pPr>
          </w:p>
          <w:p w14:paraId="2B2258BA" w14:textId="77777777" w:rsidR="00A866A5" w:rsidRPr="0046574E" w:rsidRDefault="00A866A5" w:rsidP="00D82F80">
            <w:pPr>
              <w:jc w:val="center"/>
              <w:rPr>
                <w:bCs/>
                <w:color w:val="000000"/>
                <w:sz w:val="26"/>
                <w:szCs w:val="26"/>
              </w:rPr>
            </w:pPr>
            <w:r w:rsidRPr="0046574E">
              <w:rPr>
                <w:bCs/>
                <w:color w:val="000000"/>
                <w:sz w:val="26"/>
                <w:szCs w:val="26"/>
              </w:rPr>
              <w:t>13</w:t>
            </w:r>
          </w:p>
        </w:tc>
      </w:tr>
      <w:tr w:rsidR="00A866A5" w:rsidRPr="0046574E" w14:paraId="68787460" w14:textId="77777777" w:rsidTr="004635BE">
        <w:tc>
          <w:tcPr>
            <w:tcW w:w="1952" w:type="dxa"/>
            <w:tcBorders>
              <w:bottom w:val="single" w:sz="4" w:space="0" w:color="auto"/>
            </w:tcBorders>
          </w:tcPr>
          <w:p w14:paraId="647264A5" w14:textId="77777777" w:rsidR="00A866A5" w:rsidRPr="00A16C5F" w:rsidRDefault="00A866A5" w:rsidP="00D82F80">
            <w:pPr>
              <w:rPr>
                <w:color w:val="000000"/>
                <w:sz w:val="26"/>
                <w:szCs w:val="26"/>
                <w:lang w:val="en-US"/>
              </w:rPr>
            </w:pPr>
            <w:r w:rsidRPr="0046574E">
              <w:rPr>
                <w:sz w:val="26"/>
                <w:szCs w:val="26"/>
              </w:rPr>
              <w:t>Статья 1</w:t>
            </w:r>
            <w:r>
              <w:rPr>
                <w:sz w:val="26"/>
                <w:szCs w:val="26"/>
                <w:lang w:val="en-US"/>
              </w:rPr>
              <w:t>6</w:t>
            </w:r>
          </w:p>
        </w:tc>
        <w:tc>
          <w:tcPr>
            <w:tcW w:w="6206" w:type="dxa"/>
            <w:tcBorders>
              <w:bottom w:val="single" w:sz="4" w:space="0" w:color="auto"/>
            </w:tcBorders>
          </w:tcPr>
          <w:p w14:paraId="138BEDA1" w14:textId="77777777" w:rsidR="00A866A5" w:rsidRPr="0046574E" w:rsidRDefault="00A866A5" w:rsidP="00D82F80">
            <w:pPr>
              <w:rPr>
                <w:color w:val="000000"/>
                <w:sz w:val="26"/>
                <w:szCs w:val="26"/>
              </w:rPr>
            </w:pPr>
            <w:r w:rsidRPr="0046574E">
              <w:rPr>
                <w:sz w:val="26"/>
                <w:szCs w:val="26"/>
              </w:rPr>
              <w:t>Контроль проездных документов</w:t>
            </w:r>
          </w:p>
        </w:tc>
        <w:tc>
          <w:tcPr>
            <w:tcW w:w="704" w:type="dxa"/>
            <w:tcBorders>
              <w:bottom w:val="single" w:sz="4" w:space="0" w:color="auto"/>
            </w:tcBorders>
          </w:tcPr>
          <w:p w14:paraId="7A27EB3D" w14:textId="77777777" w:rsidR="00A866A5" w:rsidRPr="0046574E" w:rsidRDefault="00A866A5" w:rsidP="00D82F80">
            <w:pPr>
              <w:jc w:val="center"/>
              <w:rPr>
                <w:bCs/>
                <w:color w:val="000000"/>
                <w:sz w:val="26"/>
                <w:szCs w:val="26"/>
                <w:lang w:val="pl-PL"/>
              </w:rPr>
            </w:pPr>
            <w:r w:rsidRPr="0046574E">
              <w:rPr>
                <w:bCs/>
                <w:color w:val="000000"/>
                <w:sz w:val="26"/>
                <w:szCs w:val="26"/>
              </w:rPr>
              <w:t>13</w:t>
            </w:r>
          </w:p>
        </w:tc>
      </w:tr>
      <w:tr w:rsidR="00A866A5" w:rsidRPr="0046574E" w14:paraId="449C8873" w14:textId="77777777" w:rsidTr="004635BE">
        <w:tc>
          <w:tcPr>
            <w:tcW w:w="1952" w:type="dxa"/>
            <w:tcBorders>
              <w:bottom w:val="nil"/>
            </w:tcBorders>
          </w:tcPr>
          <w:p w14:paraId="70157265" w14:textId="77777777" w:rsidR="00A866A5" w:rsidRPr="0046574E" w:rsidRDefault="00A866A5" w:rsidP="00D82F80">
            <w:pPr>
              <w:rPr>
                <w:b/>
                <w:sz w:val="26"/>
                <w:szCs w:val="26"/>
              </w:rPr>
            </w:pPr>
            <w:r w:rsidRPr="0046574E">
              <w:rPr>
                <w:b/>
                <w:sz w:val="26"/>
                <w:szCs w:val="26"/>
              </w:rPr>
              <w:t>РАЗДЕЛ IV</w:t>
            </w:r>
          </w:p>
          <w:p w14:paraId="01D27FA3" w14:textId="77777777" w:rsidR="00A866A5" w:rsidRPr="0046574E" w:rsidRDefault="00A866A5" w:rsidP="00D82F80">
            <w:pPr>
              <w:rPr>
                <w:color w:val="000000"/>
                <w:sz w:val="26"/>
                <w:szCs w:val="26"/>
              </w:rPr>
            </w:pPr>
          </w:p>
        </w:tc>
        <w:tc>
          <w:tcPr>
            <w:tcW w:w="6206" w:type="dxa"/>
            <w:tcBorders>
              <w:bottom w:val="nil"/>
            </w:tcBorders>
          </w:tcPr>
          <w:p w14:paraId="037735E8" w14:textId="77777777" w:rsidR="00A866A5" w:rsidRPr="0046574E" w:rsidRDefault="00A866A5" w:rsidP="00D82F80">
            <w:pPr>
              <w:rPr>
                <w:color w:val="000000"/>
                <w:sz w:val="26"/>
                <w:szCs w:val="26"/>
              </w:rPr>
            </w:pPr>
            <w:r w:rsidRPr="0046574E">
              <w:rPr>
                <w:b/>
                <w:sz w:val="26"/>
                <w:szCs w:val="26"/>
              </w:rPr>
              <w:t>ЗАПОЛНЕНИЕ ПЕРЕВОЗОЧНЫХ ДОКУМЕНТОВ  И ОФОРМЛЕНИЕ ПЕРЕВОЗКИ БАГАЖА</w:t>
            </w:r>
          </w:p>
        </w:tc>
        <w:tc>
          <w:tcPr>
            <w:tcW w:w="704" w:type="dxa"/>
            <w:tcBorders>
              <w:bottom w:val="nil"/>
            </w:tcBorders>
          </w:tcPr>
          <w:p w14:paraId="0F5BC6C6" w14:textId="77777777" w:rsidR="00A866A5" w:rsidRPr="0046574E" w:rsidRDefault="00A866A5" w:rsidP="00D82F80">
            <w:pPr>
              <w:jc w:val="center"/>
              <w:rPr>
                <w:bCs/>
                <w:color w:val="000000"/>
                <w:sz w:val="26"/>
                <w:szCs w:val="26"/>
              </w:rPr>
            </w:pPr>
          </w:p>
          <w:p w14:paraId="4EE55AF5" w14:textId="77777777" w:rsidR="00A866A5" w:rsidRPr="0046574E" w:rsidRDefault="00A866A5" w:rsidP="00D82F80">
            <w:pPr>
              <w:jc w:val="center"/>
              <w:rPr>
                <w:bCs/>
                <w:color w:val="000000"/>
                <w:sz w:val="26"/>
                <w:szCs w:val="26"/>
              </w:rPr>
            </w:pPr>
          </w:p>
          <w:p w14:paraId="4FDF4D12" w14:textId="46F03668" w:rsidR="00A866A5" w:rsidRPr="0046574E" w:rsidRDefault="00A866A5" w:rsidP="00D82F80">
            <w:pPr>
              <w:jc w:val="center"/>
              <w:rPr>
                <w:bCs/>
                <w:color w:val="000000"/>
                <w:sz w:val="26"/>
                <w:szCs w:val="26"/>
              </w:rPr>
            </w:pPr>
          </w:p>
        </w:tc>
      </w:tr>
      <w:tr w:rsidR="00A866A5" w:rsidRPr="0046574E" w14:paraId="2229B805" w14:textId="77777777" w:rsidTr="004635BE">
        <w:tc>
          <w:tcPr>
            <w:tcW w:w="1952" w:type="dxa"/>
            <w:tcBorders>
              <w:top w:val="nil"/>
            </w:tcBorders>
          </w:tcPr>
          <w:p w14:paraId="442B869C" w14:textId="77777777" w:rsidR="00A866A5" w:rsidRPr="00A16C5F" w:rsidRDefault="00A866A5" w:rsidP="00D82F80">
            <w:pPr>
              <w:rPr>
                <w:color w:val="000000"/>
                <w:sz w:val="26"/>
                <w:szCs w:val="26"/>
                <w:lang w:val="en-US"/>
              </w:rPr>
            </w:pPr>
            <w:r w:rsidRPr="0046574E">
              <w:rPr>
                <w:sz w:val="26"/>
                <w:szCs w:val="26"/>
              </w:rPr>
              <w:t>Статья 1</w:t>
            </w:r>
            <w:r>
              <w:rPr>
                <w:sz w:val="26"/>
                <w:szCs w:val="26"/>
                <w:lang w:val="en-US"/>
              </w:rPr>
              <w:t>7</w:t>
            </w:r>
          </w:p>
        </w:tc>
        <w:tc>
          <w:tcPr>
            <w:tcW w:w="6206" w:type="dxa"/>
            <w:tcBorders>
              <w:top w:val="nil"/>
            </w:tcBorders>
          </w:tcPr>
          <w:p w14:paraId="54D7D88D" w14:textId="77777777" w:rsidR="00A866A5" w:rsidRPr="0046574E" w:rsidRDefault="00A866A5" w:rsidP="00D82F80">
            <w:pPr>
              <w:pStyle w:val="NoSpacing2"/>
              <w:ind w:firstLine="34"/>
              <w:rPr>
                <w:rFonts w:ascii="Times New Roman" w:hAnsi="Times New Roman"/>
                <w:color w:val="000000"/>
                <w:sz w:val="26"/>
                <w:szCs w:val="26"/>
              </w:rPr>
            </w:pPr>
            <w:r w:rsidRPr="0046574E">
              <w:rPr>
                <w:rFonts w:ascii="Times New Roman" w:hAnsi="Times New Roman"/>
                <w:sz w:val="26"/>
                <w:szCs w:val="26"/>
              </w:rPr>
              <w:t>Перевозочный документ</w:t>
            </w:r>
          </w:p>
        </w:tc>
        <w:tc>
          <w:tcPr>
            <w:tcW w:w="704" w:type="dxa"/>
            <w:tcBorders>
              <w:top w:val="nil"/>
            </w:tcBorders>
          </w:tcPr>
          <w:p w14:paraId="779B76CE" w14:textId="77777777" w:rsidR="00A866A5" w:rsidRPr="0046574E" w:rsidRDefault="00A866A5" w:rsidP="00D82F80">
            <w:pPr>
              <w:jc w:val="center"/>
              <w:rPr>
                <w:bCs/>
                <w:color w:val="000000"/>
                <w:sz w:val="26"/>
                <w:szCs w:val="26"/>
              </w:rPr>
            </w:pPr>
            <w:r w:rsidRPr="0046574E">
              <w:rPr>
                <w:bCs/>
                <w:color w:val="000000"/>
                <w:sz w:val="26"/>
                <w:szCs w:val="26"/>
              </w:rPr>
              <w:t>1</w:t>
            </w:r>
            <w:r>
              <w:rPr>
                <w:bCs/>
                <w:color w:val="000000"/>
                <w:sz w:val="26"/>
                <w:szCs w:val="26"/>
              </w:rPr>
              <w:t>3</w:t>
            </w:r>
          </w:p>
        </w:tc>
      </w:tr>
      <w:tr w:rsidR="00A866A5" w:rsidRPr="0046574E" w14:paraId="299E4C24" w14:textId="77777777" w:rsidTr="00D82F80">
        <w:tc>
          <w:tcPr>
            <w:tcW w:w="1952" w:type="dxa"/>
          </w:tcPr>
          <w:p w14:paraId="358562F8" w14:textId="77777777" w:rsidR="00A866A5" w:rsidRPr="00A16C5F" w:rsidRDefault="00A866A5" w:rsidP="00D82F80">
            <w:pPr>
              <w:rPr>
                <w:color w:val="000000"/>
                <w:sz w:val="26"/>
                <w:szCs w:val="26"/>
                <w:lang w:val="en-US"/>
              </w:rPr>
            </w:pPr>
            <w:r w:rsidRPr="0046574E">
              <w:rPr>
                <w:sz w:val="26"/>
                <w:szCs w:val="26"/>
              </w:rPr>
              <w:t>Статья 1</w:t>
            </w:r>
            <w:r>
              <w:rPr>
                <w:sz w:val="26"/>
                <w:szCs w:val="26"/>
                <w:lang w:val="en-US"/>
              </w:rPr>
              <w:t>8</w:t>
            </w:r>
          </w:p>
        </w:tc>
        <w:tc>
          <w:tcPr>
            <w:tcW w:w="6206" w:type="dxa"/>
          </w:tcPr>
          <w:p w14:paraId="5932A50D" w14:textId="77777777" w:rsidR="00A866A5" w:rsidRPr="0046574E" w:rsidRDefault="00A866A5" w:rsidP="00D82F80">
            <w:pPr>
              <w:rPr>
                <w:color w:val="000000"/>
                <w:sz w:val="26"/>
                <w:szCs w:val="26"/>
              </w:rPr>
            </w:pPr>
            <w:r w:rsidRPr="0046574E">
              <w:rPr>
                <w:sz w:val="26"/>
                <w:szCs w:val="26"/>
              </w:rPr>
              <w:t>Прием багажа к перевозке</w:t>
            </w:r>
          </w:p>
        </w:tc>
        <w:tc>
          <w:tcPr>
            <w:tcW w:w="704" w:type="dxa"/>
          </w:tcPr>
          <w:p w14:paraId="06F2BF37" w14:textId="77777777" w:rsidR="00A866A5" w:rsidRPr="0046574E" w:rsidRDefault="00A866A5" w:rsidP="00D82F80">
            <w:pPr>
              <w:jc w:val="center"/>
              <w:rPr>
                <w:bCs/>
                <w:color w:val="000000"/>
                <w:sz w:val="26"/>
                <w:szCs w:val="26"/>
              </w:rPr>
            </w:pPr>
            <w:r w:rsidRPr="0046574E">
              <w:rPr>
                <w:bCs/>
                <w:color w:val="000000"/>
                <w:sz w:val="26"/>
                <w:szCs w:val="26"/>
              </w:rPr>
              <w:t>14</w:t>
            </w:r>
          </w:p>
        </w:tc>
      </w:tr>
      <w:tr w:rsidR="00A866A5" w:rsidRPr="0046574E" w14:paraId="2FF4F343" w14:textId="77777777" w:rsidTr="00D82F80">
        <w:tc>
          <w:tcPr>
            <w:tcW w:w="1952" w:type="dxa"/>
          </w:tcPr>
          <w:p w14:paraId="38DBCC88" w14:textId="77777777" w:rsidR="00A866A5" w:rsidRPr="00A16C5F" w:rsidRDefault="00A866A5" w:rsidP="00D82F80">
            <w:pPr>
              <w:rPr>
                <w:color w:val="000000"/>
                <w:sz w:val="26"/>
                <w:szCs w:val="26"/>
                <w:lang w:val="en-US"/>
              </w:rPr>
            </w:pPr>
            <w:r w:rsidRPr="0046574E">
              <w:rPr>
                <w:sz w:val="26"/>
                <w:szCs w:val="26"/>
              </w:rPr>
              <w:t xml:space="preserve">Статья </w:t>
            </w:r>
            <w:r>
              <w:rPr>
                <w:sz w:val="26"/>
                <w:szCs w:val="26"/>
                <w:lang w:val="en-US"/>
              </w:rPr>
              <w:t>19</w:t>
            </w:r>
          </w:p>
        </w:tc>
        <w:tc>
          <w:tcPr>
            <w:tcW w:w="6206" w:type="dxa"/>
          </w:tcPr>
          <w:p w14:paraId="634253DF" w14:textId="77777777" w:rsidR="00A866A5" w:rsidRPr="0046574E" w:rsidRDefault="00A866A5" w:rsidP="00D82F80">
            <w:pPr>
              <w:tabs>
                <w:tab w:val="center" w:pos="4253"/>
              </w:tabs>
              <w:rPr>
                <w:color w:val="000000"/>
                <w:sz w:val="26"/>
                <w:szCs w:val="26"/>
              </w:rPr>
            </w:pPr>
            <w:r w:rsidRPr="0046574E">
              <w:rPr>
                <w:sz w:val="26"/>
                <w:szCs w:val="26"/>
              </w:rPr>
              <w:t>Маркировка багажа</w:t>
            </w:r>
          </w:p>
        </w:tc>
        <w:tc>
          <w:tcPr>
            <w:tcW w:w="704" w:type="dxa"/>
          </w:tcPr>
          <w:p w14:paraId="02988362" w14:textId="77777777" w:rsidR="00A866A5" w:rsidRPr="0046574E" w:rsidRDefault="00A866A5" w:rsidP="00D82F80">
            <w:pPr>
              <w:jc w:val="center"/>
              <w:rPr>
                <w:bCs/>
                <w:color w:val="000000"/>
                <w:sz w:val="26"/>
                <w:szCs w:val="26"/>
              </w:rPr>
            </w:pPr>
            <w:r w:rsidRPr="0046574E">
              <w:rPr>
                <w:bCs/>
                <w:color w:val="000000"/>
                <w:sz w:val="26"/>
                <w:szCs w:val="26"/>
              </w:rPr>
              <w:t>15</w:t>
            </w:r>
          </w:p>
        </w:tc>
      </w:tr>
      <w:tr w:rsidR="00A866A5" w:rsidRPr="0046574E" w14:paraId="67B6F2E1" w14:textId="77777777" w:rsidTr="00D82F80">
        <w:tc>
          <w:tcPr>
            <w:tcW w:w="1952" w:type="dxa"/>
          </w:tcPr>
          <w:p w14:paraId="63250EB5" w14:textId="77777777" w:rsidR="00A866A5" w:rsidRPr="00A16C5F" w:rsidRDefault="00A866A5" w:rsidP="00D82F80">
            <w:pPr>
              <w:rPr>
                <w:color w:val="000000"/>
                <w:sz w:val="26"/>
                <w:szCs w:val="26"/>
                <w:lang w:val="en-US"/>
              </w:rPr>
            </w:pPr>
            <w:r w:rsidRPr="0046574E">
              <w:rPr>
                <w:sz w:val="26"/>
                <w:szCs w:val="26"/>
              </w:rPr>
              <w:t>Статья 2</w:t>
            </w:r>
            <w:r>
              <w:rPr>
                <w:sz w:val="26"/>
                <w:szCs w:val="26"/>
                <w:lang w:val="en-US"/>
              </w:rPr>
              <w:t>0</w:t>
            </w:r>
          </w:p>
        </w:tc>
        <w:tc>
          <w:tcPr>
            <w:tcW w:w="6206" w:type="dxa"/>
          </w:tcPr>
          <w:p w14:paraId="1FB21D88" w14:textId="77777777" w:rsidR="00A866A5" w:rsidRPr="0046574E" w:rsidRDefault="00A866A5" w:rsidP="00D82F80">
            <w:pPr>
              <w:rPr>
                <w:color w:val="000000"/>
                <w:sz w:val="26"/>
                <w:szCs w:val="26"/>
              </w:rPr>
            </w:pPr>
            <w:r w:rsidRPr="0046574E">
              <w:rPr>
                <w:sz w:val="26"/>
                <w:szCs w:val="26"/>
              </w:rPr>
              <w:t>Перевозка багажа</w:t>
            </w:r>
          </w:p>
        </w:tc>
        <w:tc>
          <w:tcPr>
            <w:tcW w:w="704" w:type="dxa"/>
          </w:tcPr>
          <w:p w14:paraId="0F23B3D7" w14:textId="77777777" w:rsidR="00A866A5" w:rsidRPr="0046574E" w:rsidRDefault="00A866A5" w:rsidP="00D82F80">
            <w:pPr>
              <w:jc w:val="center"/>
              <w:rPr>
                <w:bCs/>
                <w:color w:val="000000"/>
                <w:sz w:val="26"/>
                <w:szCs w:val="26"/>
              </w:rPr>
            </w:pPr>
            <w:r w:rsidRPr="0046574E">
              <w:rPr>
                <w:bCs/>
                <w:color w:val="000000"/>
                <w:sz w:val="26"/>
                <w:szCs w:val="26"/>
              </w:rPr>
              <w:t>15</w:t>
            </w:r>
          </w:p>
        </w:tc>
      </w:tr>
      <w:tr w:rsidR="00A866A5" w:rsidRPr="0046574E" w14:paraId="17F08AC4" w14:textId="77777777" w:rsidTr="004635BE">
        <w:tc>
          <w:tcPr>
            <w:tcW w:w="1952" w:type="dxa"/>
            <w:tcBorders>
              <w:bottom w:val="single" w:sz="4" w:space="0" w:color="auto"/>
            </w:tcBorders>
          </w:tcPr>
          <w:p w14:paraId="70908F48" w14:textId="77777777" w:rsidR="00A866A5" w:rsidRPr="00A16C5F" w:rsidRDefault="00A866A5" w:rsidP="00D82F80">
            <w:pPr>
              <w:rPr>
                <w:color w:val="000000"/>
                <w:sz w:val="26"/>
                <w:szCs w:val="26"/>
                <w:lang w:val="en-US"/>
              </w:rPr>
            </w:pPr>
            <w:r w:rsidRPr="0046574E">
              <w:rPr>
                <w:sz w:val="26"/>
                <w:szCs w:val="26"/>
              </w:rPr>
              <w:t>Статья 2</w:t>
            </w:r>
            <w:r>
              <w:rPr>
                <w:sz w:val="26"/>
                <w:szCs w:val="26"/>
                <w:lang w:val="en-US"/>
              </w:rPr>
              <w:t>1</w:t>
            </w:r>
          </w:p>
        </w:tc>
        <w:tc>
          <w:tcPr>
            <w:tcW w:w="6206" w:type="dxa"/>
            <w:tcBorders>
              <w:bottom w:val="single" w:sz="4" w:space="0" w:color="auto"/>
            </w:tcBorders>
          </w:tcPr>
          <w:p w14:paraId="74D5AC6C" w14:textId="77777777" w:rsidR="00A866A5" w:rsidRPr="0046574E" w:rsidRDefault="00A866A5" w:rsidP="00D82F80">
            <w:pPr>
              <w:tabs>
                <w:tab w:val="center" w:pos="4253"/>
              </w:tabs>
              <w:rPr>
                <w:color w:val="000000"/>
                <w:sz w:val="26"/>
                <w:szCs w:val="26"/>
              </w:rPr>
            </w:pPr>
            <w:r w:rsidRPr="0046574E">
              <w:rPr>
                <w:sz w:val="26"/>
                <w:szCs w:val="26"/>
              </w:rPr>
              <w:t>Выдача багажа</w:t>
            </w:r>
          </w:p>
        </w:tc>
        <w:tc>
          <w:tcPr>
            <w:tcW w:w="704" w:type="dxa"/>
            <w:tcBorders>
              <w:bottom w:val="single" w:sz="4" w:space="0" w:color="auto"/>
            </w:tcBorders>
          </w:tcPr>
          <w:p w14:paraId="4444A165" w14:textId="77777777" w:rsidR="00A866A5" w:rsidRPr="0046574E" w:rsidRDefault="00A866A5" w:rsidP="00D82F80">
            <w:pPr>
              <w:jc w:val="center"/>
              <w:rPr>
                <w:bCs/>
                <w:color w:val="000000"/>
                <w:sz w:val="26"/>
                <w:szCs w:val="26"/>
              </w:rPr>
            </w:pPr>
            <w:r w:rsidRPr="0046574E">
              <w:rPr>
                <w:bCs/>
                <w:color w:val="000000"/>
                <w:sz w:val="26"/>
                <w:szCs w:val="26"/>
              </w:rPr>
              <w:t>16</w:t>
            </w:r>
          </w:p>
        </w:tc>
      </w:tr>
      <w:tr w:rsidR="00A866A5" w:rsidRPr="0046574E" w14:paraId="76C4A81F" w14:textId="77777777" w:rsidTr="004635BE">
        <w:tc>
          <w:tcPr>
            <w:tcW w:w="1952" w:type="dxa"/>
            <w:tcBorders>
              <w:bottom w:val="nil"/>
            </w:tcBorders>
          </w:tcPr>
          <w:p w14:paraId="02084A56" w14:textId="77777777" w:rsidR="00A866A5" w:rsidRPr="0046574E" w:rsidRDefault="00A866A5" w:rsidP="00D82F80">
            <w:pPr>
              <w:rPr>
                <w:sz w:val="26"/>
                <w:szCs w:val="26"/>
              </w:rPr>
            </w:pPr>
            <w:r w:rsidRPr="0046574E">
              <w:rPr>
                <w:b/>
                <w:sz w:val="26"/>
                <w:szCs w:val="26"/>
              </w:rPr>
              <w:t>РАЗДЕЛ V</w:t>
            </w:r>
          </w:p>
          <w:p w14:paraId="13188383" w14:textId="77777777" w:rsidR="00A866A5" w:rsidRPr="0046574E" w:rsidRDefault="00A866A5" w:rsidP="00D82F80">
            <w:pPr>
              <w:rPr>
                <w:color w:val="000000"/>
                <w:sz w:val="26"/>
                <w:szCs w:val="26"/>
              </w:rPr>
            </w:pPr>
          </w:p>
        </w:tc>
        <w:tc>
          <w:tcPr>
            <w:tcW w:w="6206" w:type="dxa"/>
            <w:tcBorders>
              <w:bottom w:val="nil"/>
            </w:tcBorders>
          </w:tcPr>
          <w:p w14:paraId="2E79E9E5" w14:textId="77777777" w:rsidR="00A866A5" w:rsidRPr="0046574E" w:rsidRDefault="00A866A5" w:rsidP="00D82F80">
            <w:pPr>
              <w:rPr>
                <w:color w:val="000000"/>
                <w:sz w:val="26"/>
                <w:szCs w:val="26"/>
              </w:rPr>
            </w:pPr>
            <w:r w:rsidRPr="0046574E">
              <w:rPr>
                <w:b/>
                <w:sz w:val="26"/>
                <w:szCs w:val="26"/>
              </w:rPr>
              <w:t>ЗАПОЛНЕНИЕ ПЕРЕВОЗОЧНЫХ ДОКУМЕНТОВ  И ОФОРМЛЕНИЕ ПЕРЕВОЗКИ ТОВАРОБАГАЖА</w:t>
            </w:r>
          </w:p>
        </w:tc>
        <w:tc>
          <w:tcPr>
            <w:tcW w:w="704" w:type="dxa"/>
            <w:tcBorders>
              <w:bottom w:val="nil"/>
            </w:tcBorders>
          </w:tcPr>
          <w:p w14:paraId="160ED49B" w14:textId="77777777" w:rsidR="00A866A5" w:rsidRPr="0046574E" w:rsidRDefault="00A866A5" w:rsidP="00D82F80">
            <w:pPr>
              <w:jc w:val="center"/>
              <w:rPr>
                <w:bCs/>
                <w:color w:val="000000"/>
                <w:sz w:val="26"/>
                <w:szCs w:val="26"/>
              </w:rPr>
            </w:pPr>
          </w:p>
          <w:p w14:paraId="51FEECB0" w14:textId="77777777" w:rsidR="00A866A5" w:rsidRPr="0046574E" w:rsidRDefault="00A866A5" w:rsidP="00D82F80">
            <w:pPr>
              <w:jc w:val="center"/>
              <w:rPr>
                <w:bCs/>
                <w:color w:val="000000"/>
                <w:sz w:val="26"/>
                <w:szCs w:val="26"/>
              </w:rPr>
            </w:pPr>
          </w:p>
          <w:p w14:paraId="3BCB067C" w14:textId="53E03EF3" w:rsidR="00A866A5" w:rsidRPr="0046574E" w:rsidRDefault="00A866A5" w:rsidP="00D82F80">
            <w:pPr>
              <w:jc w:val="center"/>
              <w:rPr>
                <w:bCs/>
                <w:color w:val="000000"/>
                <w:sz w:val="26"/>
                <w:szCs w:val="26"/>
              </w:rPr>
            </w:pPr>
          </w:p>
        </w:tc>
      </w:tr>
      <w:tr w:rsidR="00A866A5" w:rsidRPr="0046574E" w14:paraId="6A18CA3D" w14:textId="77777777" w:rsidTr="004635BE">
        <w:tc>
          <w:tcPr>
            <w:tcW w:w="1952" w:type="dxa"/>
            <w:tcBorders>
              <w:top w:val="nil"/>
            </w:tcBorders>
          </w:tcPr>
          <w:p w14:paraId="7172AEBC" w14:textId="77777777" w:rsidR="00A866A5" w:rsidRPr="00A16C5F" w:rsidRDefault="00A866A5" w:rsidP="00D82F80">
            <w:pPr>
              <w:rPr>
                <w:sz w:val="26"/>
                <w:szCs w:val="26"/>
                <w:lang w:val="en-US"/>
              </w:rPr>
            </w:pPr>
            <w:r w:rsidRPr="0046574E">
              <w:rPr>
                <w:sz w:val="26"/>
                <w:szCs w:val="26"/>
              </w:rPr>
              <w:t>Статья 2</w:t>
            </w:r>
            <w:r>
              <w:rPr>
                <w:sz w:val="26"/>
                <w:szCs w:val="26"/>
                <w:lang w:val="en-US"/>
              </w:rPr>
              <w:t>2</w:t>
            </w:r>
          </w:p>
        </w:tc>
        <w:tc>
          <w:tcPr>
            <w:tcW w:w="6206" w:type="dxa"/>
            <w:tcBorders>
              <w:top w:val="nil"/>
            </w:tcBorders>
          </w:tcPr>
          <w:p w14:paraId="57A65DB4" w14:textId="77777777" w:rsidR="00A866A5" w:rsidRPr="0046574E" w:rsidRDefault="00A866A5" w:rsidP="00D82F80">
            <w:pPr>
              <w:pStyle w:val="NoSpacing2"/>
              <w:ind w:firstLine="34"/>
              <w:rPr>
                <w:rFonts w:ascii="Times New Roman" w:hAnsi="Times New Roman"/>
                <w:bCs/>
                <w:sz w:val="26"/>
                <w:szCs w:val="26"/>
              </w:rPr>
            </w:pPr>
            <w:r w:rsidRPr="0046574E">
              <w:rPr>
                <w:rFonts w:ascii="Times New Roman" w:hAnsi="Times New Roman"/>
                <w:sz w:val="26"/>
                <w:szCs w:val="26"/>
              </w:rPr>
              <w:t>Перевозочный документ</w:t>
            </w:r>
          </w:p>
        </w:tc>
        <w:tc>
          <w:tcPr>
            <w:tcW w:w="704" w:type="dxa"/>
            <w:tcBorders>
              <w:top w:val="nil"/>
            </w:tcBorders>
          </w:tcPr>
          <w:p w14:paraId="2465A287" w14:textId="77777777" w:rsidR="00A866A5" w:rsidRPr="0046574E" w:rsidRDefault="00A866A5" w:rsidP="00D82F80">
            <w:pPr>
              <w:jc w:val="center"/>
              <w:rPr>
                <w:bCs/>
                <w:sz w:val="26"/>
                <w:szCs w:val="26"/>
              </w:rPr>
            </w:pPr>
            <w:r w:rsidRPr="0046574E">
              <w:rPr>
                <w:bCs/>
                <w:sz w:val="26"/>
                <w:szCs w:val="26"/>
              </w:rPr>
              <w:t>1</w:t>
            </w:r>
            <w:r>
              <w:rPr>
                <w:bCs/>
                <w:sz w:val="26"/>
                <w:szCs w:val="26"/>
              </w:rPr>
              <w:t>6</w:t>
            </w:r>
          </w:p>
        </w:tc>
      </w:tr>
      <w:tr w:rsidR="00A866A5" w:rsidRPr="0046574E" w14:paraId="1AD0DFC5" w14:textId="77777777" w:rsidTr="00D82F80">
        <w:tc>
          <w:tcPr>
            <w:tcW w:w="1952" w:type="dxa"/>
          </w:tcPr>
          <w:p w14:paraId="54138503" w14:textId="77777777" w:rsidR="00A866A5" w:rsidRPr="00A16C5F" w:rsidRDefault="00A866A5" w:rsidP="00D82F80">
            <w:pPr>
              <w:rPr>
                <w:sz w:val="26"/>
                <w:szCs w:val="26"/>
                <w:lang w:val="en-US"/>
              </w:rPr>
            </w:pPr>
            <w:r w:rsidRPr="0046574E">
              <w:rPr>
                <w:sz w:val="26"/>
                <w:szCs w:val="26"/>
              </w:rPr>
              <w:t>Статья 2</w:t>
            </w:r>
            <w:r>
              <w:rPr>
                <w:sz w:val="26"/>
                <w:szCs w:val="26"/>
                <w:lang w:val="en-US"/>
              </w:rPr>
              <w:t>3</w:t>
            </w:r>
          </w:p>
        </w:tc>
        <w:tc>
          <w:tcPr>
            <w:tcW w:w="6206" w:type="dxa"/>
          </w:tcPr>
          <w:p w14:paraId="0BE2B1CA" w14:textId="77777777" w:rsidR="00A866A5" w:rsidRPr="0046574E" w:rsidRDefault="00A866A5" w:rsidP="00D82F80">
            <w:pPr>
              <w:tabs>
                <w:tab w:val="center" w:pos="4253"/>
              </w:tabs>
              <w:rPr>
                <w:sz w:val="26"/>
                <w:szCs w:val="26"/>
              </w:rPr>
            </w:pPr>
            <w:r w:rsidRPr="0046574E">
              <w:rPr>
                <w:sz w:val="26"/>
                <w:szCs w:val="26"/>
              </w:rPr>
              <w:t>Прием товаробагажа к перевозке</w:t>
            </w:r>
          </w:p>
        </w:tc>
        <w:tc>
          <w:tcPr>
            <w:tcW w:w="704" w:type="dxa"/>
          </w:tcPr>
          <w:p w14:paraId="12CB42DD" w14:textId="77777777" w:rsidR="00A866A5" w:rsidRPr="0046574E" w:rsidRDefault="00A866A5" w:rsidP="00D82F80">
            <w:pPr>
              <w:jc w:val="center"/>
              <w:rPr>
                <w:bCs/>
                <w:sz w:val="26"/>
                <w:szCs w:val="26"/>
              </w:rPr>
            </w:pPr>
            <w:r w:rsidRPr="0046574E">
              <w:rPr>
                <w:bCs/>
                <w:sz w:val="26"/>
                <w:szCs w:val="26"/>
              </w:rPr>
              <w:t>17</w:t>
            </w:r>
          </w:p>
        </w:tc>
      </w:tr>
      <w:tr w:rsidR="00A866A5" w:rsidRPr="0046574E" w14:paraId="1266BD6C" w14:textId="77777777" w:rsidTr="00D82F80">
        <w:tc>
          <w:tcPr>
            <w:tcW w:w="1952" w:type="dxa"/>
          </w:tcPr>
          <w:p w14:paraId="5A2546FB" w14:textId="77777777" w:rsidR="00A866A5" w:rsidRPr="00A16C5F" w:rsidRDefault="00A866A5" w:rsidP="00D82F80">
            <w:pPr>
              <w:rPr>
                <w:sz w:val="26"/>
                <w:szCs w:val="26"/>
                <w:lang w:val="en-US"/>
              </w:rPr>
            </w:pPr>
            <w:r w:rsidRPr="0046574E">
              <w:rPr>
                <w:sz w:val="26"/>
                <w:szCs w:val="26"/>
              </w:rPr>
              <w:t>Статья 2</w:t>
            </w:r>
            <w:r>
              <w:rPr>
                <w:sz w:val="26"/>
                <w:szCs w:val="26"/>
                <w:lang w:val="en-US"/>
              </w:rPr>
              <w:t>4</w:t>
            </w:r>
          </w:p>
        </w:tc>
        <w:tc>
          <w:tcPr>
            <w:tcW w:w="6206" w:type="dxa"/>
          </w:tcPr>
          <w:p w14:paraId="6320F0C9" w14:textId="77777777" w:rsidR="00A866A5" w:rsidRPr="0046574E" w:rsidRDefault="00A866A5" w:rsidP="00D82F80">
            <w:pPr>
              <w:rPr>
                <w:sz w:val="26"/>
                <w:szCs w:val="26"/>
              </w:rPr>
            </w:pPr>
            <w:r w:rsidRPr="0046574E">
              <w:rPr>
                <w:sz w:val="26"/>
                <w:szCs w:val="26"/>
              </w:rPr>
              <w:t>Маркировка товаробагажа</w:t>
            </w:r>
          </w:p>
        </w:tc>
        <w:tc>
          <w:tcPr>
            <w:tcW w:w="704" w:type="dxa"/>
          </w:tcPr>
          <w:p w14:paraId="01C2348D" w14:textId="77777777" w:rsidR="00A866A5" w:rsidRPr="0046574E" w:rsidRDefault="00A866A5" w:rsidP="00D82F80">
            <w:pPr>
              <w:jc w:val="center"/>
              <w:rPr>
                <w:bCs/>
                <w:sz w:val="26"/>
                <w:szCs w:val="26"/>
              </w:rPr>
            </w:pPr>
            <w:r w:rsidRPr="0046574E">
              <w:rPr>
                <w:bCs/>
                <w:sz w:val="26"/>
                <w:szCs w:val="26"/>
              </w:rPr>
              <w:t>18</w:t>
            </w:r>
          </w:p>
        </w:tc>
      </w:tr>
      <w:tr w:rsidR="00A866A5" w:rsidRPr="0046574E" w14:paraId="12671A85" w14:textId="77777777" w:rsidTr="00D82F80">
        <w:tc>
          <w:tcPr>
            <w:tcW w:w="1952" w:type="dxa"/>
          </w:tcPr>
          <w:p w14:paraId="0A7D948F" w14:textId="77777777" w:rsidR="00A866A5" w:rsidRPr="00A16C5F" w:rsidRDefault="00A866A5" w:rsidP="00D82F80">
            <w:pPr>
              <w:rPr>
                <w:sz w:val="26"/>
                <w:szCs w:val="26"/>
                <w:lang w:val="en-US"/>
              </w:rPr>
            </w:pPr>
            <w:r w:rsidRPr="0046574E">
              <w:rPr>
                <w:sz w:val="26"/>
                <w:szCs w:val="26"/>
              </w:rPr>
              <w:t>Статья 2</w:t>
            </w:r>
            <w:r>
              <w:rPr>
                <w:sz w:val="26"/>
                <w:szCs w:val="26"/>
                <w:lang w:val="en-US"/>
              </w:rPr>
              <w:t>5</w:t>
            </w:r>
          </w:p>
        </w:tc>
        <w:tc>
          <w:tcPr>
            <w:tcW w:w="6206" w:type="dxa"/>
          </w:tcPr>
          <w:p w14:paraId="0EB8DE89" w14:textId="77777777" w:rsidR="00A866A5" w:rsidRPr="0046574E" w:rsidRDefault="00A866A5" w:rsidP="00D82F80">
            <w:pPr>
              <w:tabs>
                <w:tab w:val="center" w:pos="4253"/>
              </w:tabs>
              <w:rPr>
                <w:sz w:val="26"/>
                <w:szCs w:val="26"/>
              </w:rPr>
            </w:pPr>
            <w:r w:rsidRPr="0046574E">
              <w:rPr>
                <w:sz w:val="26"/>
                <w:szCs w:val="26"/>
              </w:rPr>
              <w:t>Перевозка товаробагажа</w:t>
            </w:r>
          </w:p>
        </w:tc>
        <w:tc>
          <w:tcPr>
            <w:tcW w:w="704" w:type="dxa"/>
          </w:tcPr>
          <w:p w14:paraId="653DE42A" w14:textId="77777777" w:rsidR="00A866A5" w:rsidRPr="0046574E" w:rsidRDefault="00A866A5" w:rsidP="00D82F80">
            <w:pPr>
              <w:jc w:val="center"/>
              <w:rPr>
                <w:bCs/>
                <w:sz w:val="26"/>
                <w:szCs w:val="26"/>
              </w:rPr>
            </w:pPr>
            <w:r w:rsidRPr="0046574E">
              <w:rPr>
                <w:bCs/>
                <w:sz w:val="26"/>
                <w:szCs w:val="26"/>
              </w:rPr>
              <w:t>1</w:t>
            </w:r>
            <w:r>
              <w:rPr>
                <w:bCs/>
                <w:sz w:val="26"/>
                <w:szCs w:val="26"/>
              </w:rPr>
              <w:t>8</w:t>
            </w:r>
          </w:p>
        </w:tc>
      </w:tr>
      <w:tr w:rsidR="00A866A5" w:rsidRPr="0046574E" w14:paraId="2875F1AF" w14:textId="77777777" w:rsidTr="004635BE">
        <w:tc>
          <w:tcPr>
            <w:tcW w:w="1952" w:type="dxa"/>
            <w:tcBorders>
              <w:bottom w:val="single" w:sz="4" w:space="0" w:color="auto"/>
            </w:tcBorders>
          </w:tcPr>
          <w:p w14:paraId="18710C14" w14:textId="77777777" w:rsidR="00A866A5" w:rsidRPr="00A16C5F" w:rsidRDefault="00A866A5" w:rsidP="00D82F80">
            <w:pPr>
              <w:rPr>
                <w:sz w:val="26"/>
                <w:szCs w:val="26"/>
                <w:lang w:val="en-US"/>
              </w:rPr>
            </w:pPr>
            <w:r w:rsidRPr="0046574E">
              <w:rPr>
                <w:sz w:val="26"/>
                <w:szCs w:val="26"/>
              </w:rPr>
              <w:t>Статья 2</w:t>
            </w:r>
            <w:r>
              <w:rPr>
                <w:sz w:val="26"/>
                <w:szCs w:val="26"/>
                <w:lang w:val="en-US"/>
              </w:rPr>
              <w:t>6</w:t>
            </w:r>
          </w:p>
        </w:tc>
        <w:tc>
          <w:tcPr>
            <w:tcW w:w="6206" w:type="dxa"/>
            <w:tcBorders>
              <w:bottom w:val="single" w:sz="4" w:space="0" w:color="auto"/>
            </w:tcBorders>
          </w:tcPr>
          <w:p w14:paraId="43E911BD" w14:textId="77777777" w:rsidR="00A866A5" w:rsidRPr="0046574E" w:rsidRDefault="00A866A5" w:rsidP="00D82F80">
            <w:pPr>
              <w:tabs>
                <w:tab w:val="center" w:pos="4253"/>
              </w:tabs>
              <w:rPr>
                <w:sz w:val="26"/>
                <w:szCs w:val="26"/>
              </w:rPr>
            </w:pPr>
            <w:r w:rsidRPr="0046574E">
              <w:rPr>
                <w:sz w:val="26"/>
                <w:szCs w:val="26"/>
              </w:rPr>
              <w:t>Выдача товаробагажа</w:t>
            </w:r>
          </w:p>
        </w:tc>
        <w:tc>
          <w:tcPr>
            <w:tcW w:w="704" w:type="dxa"/>
            <w:tcBorders>
              <w:bottom w:val="single" w:sz="4" w:space="0" w:color="auto"/>
            </w:tcBorders>
          </w:tcPr>
          <w:p w14:paraId="5F5A5B85" w14:textId="77777777" w:rsidR="00A866A5" w:rsidRPr="0046574E" w:rsidRDefault="00A866A5" w:rsidP="00D82F80">
            <w:pPr>
              <w:jc w:val="center"/>
              <w:rPr>
                <w:bCs/>
                <w:sz w:val="26"/>
                <w:szCs w:val="26"/>
              </w:rPr>
            </w:pPr>
            <w:r w:rsidRPr="0046574E">
              <w:rPr>
                <w:bCs/>
                <w:sz w:val="26"/>
                <w:szCs w:val="26"/>
              </w:rPr>
              <w:t>19</w:t>
            </w:r>
          </w:p>
        </w:tc>
      </w:tr>
      <w:tr w:rsidR="00A866A5" w:rsidRPr="0046574E" w14:paraId="3EF6943A" w14:textId="77777777" w:rsidTr="004635BE">
        <w:tc>
          <w:tcPr>
            <w:tcW w:w="1952" w:type="dxa"/>
            <w:tcBorders>
              <w:bottom w:val="nil"/>
            </w:tcBorders>
          </w:tcPr>
          <w:p w14:paraId="4FC57D6C" w14:textId="77777777" w:rsidR="00A866A5" w:rsidRPr="0046574E" w:rsidRDefault="00A866A5" w:rsidP="00D82F80">
            <w:pPr>
              <w:rPr>
                <w:b/>
                <w:sz w:val="26"/>
                <w:szCs w:val="26"/>
              </w:rPr>
            </w:pPr>
            <w:r w:rsidRPr="0046574E">
              <w:rPr>
                <w:b/>
                <w:sz w:val="26"/>
                <w:szCs w:val="26"/>
              </w:rPr>
              <w:lastRenderedPageBreak/>
              <w:t>РАЗДЕЛ V</w:t>
            </w:r>
            <w:r w:rsidRPr="0046574E">
              <w:rPr>
                <w:b/>
                <w:sz w:val="26"/>
                <w:szCs w:val="26"/>
                <w:lang w:val="en-US"/>
              </w:rPr>
              <w:t>I</w:t>
            </w:r>
          </w:p>
          <w:p w14:paraId="66697093" w14:textId="77777777" w:rsidR="00A866A5" w:rsidRPr="0046574E" w:rsidRDefault="00A866A5" w:rsidP="00D82F80">
            <w:pPr>
              <w:rPr>
                <w:sz w:val="26"/>
                <w:szCs w:val="26"/>
              </w:rPr>
            </w:pPr>
          </w:p>
        </w:tc>
        <w:tc>
          <w:tcPr>
            <w:tcW w:w="6206" w:type="dxa"/>
            <w:tcBorders>
              <w:bottom w:val="nil"/>
            </w:tcBorders>
          </w:tcPr>
          <w:p w14:paraId="76109728" w14:textId="77777777" w:rsidR="00A866A5" w:rsidRPr="0046574E" w:rsidRDefault="00A866A5" w:rsidP="00D82F80">
            <w:pPr>
              <w:rPr>
                <w:sz w:val="26"/>
                <w:szCs w:val="26"/>
              </w:rPr>
            </w:pPr>
            <w:r w:rsidRPr="0046574E">
              <w:rPr>
                <w:b/>
                <w:sz w:val="26"/>
                <w:szCs w:val="26"/>
              </w:rPr>
              <w:t>ИЗМЕНЕНИЕ УСЛОВИЙ ДОГОВОРА ПЕРЕВОЗКИ ПАССАЖИРОВ, БАГАЖА ИЛИ ТОВАРОБАГАЖА</w:t>
            </w:r>
          </w:p>
        </w:tc>
        <w:tc>
          <w:tcPr>
            <w:tcW w:w="704" w:type="dxa"/>
            <w:tcBorders>
              <w:bottom w:val="nil"/>
            </w:tcBorders>
          </w:tcPr>
          <w:p w14:paraId="7583DEFA" w14:textId="77777777" w:rsidR="00A866A5" w:rsidRPr="0046574E" w:rsidRDefault="00A866A5" w:rsidP="00D82F80">
            <w:pPr>
              <w:jc w:val="center"/>
              <w:rPr>
                <w:bCs/>
                <w:sz w:val="26"/>
                <w:szCs w:val="26"/>
              </w:rPr>
            </w:pPr>
          </w:p>
          <w:p w14:paraId="5F0E09FD" w14:textId="77777777" w:rsidR="00A866A5" w:rsidRPr="0046574E" w:rsidRDefault="00A866A5" w:rsidP="00D82F80">
            <w:pPr>
              <w:jc w:val="center"/>
              <w:rPr>
                <w:bCs/>
                <w:sz w:val="26"/>
                <w:szCs w:val="26"/>
              </w:rPr>
            </w:pPr>
          </w:p>
          <w:p w14:paraId="38A221C7" w14:textId="5623138D" w:rsidR="00A866A5" w:rsidRPr="0046574E" w:rsidRDefault="00A866A5" w:rsidP="00D82F80">
            <w:pPr>
              <w:jc w:val="center"/>
              <w:rPr>
                <w:bCs/>
                <w:sz w:val="26"/>
                <w:szCs w:val="26"/>
              </w:rPr>
            </w:pPr>
          </w:p>
        </w:tc>
      </w:tr>
      <w:tr w:rsidR="00A866A5" w:rsidRPr="0046574E" w14:paraId="0E61C18D" w14:textId="77777777" w:rsidTr="004635BE">
        <w:tc>
          <w:tcPr>
            <w:tcW w:w="1952" w:type="dxa"/>
            <w:tcBorders>
              <w:top w:val="nil"/>
            </w:tcBorders>
          </w:tcPr>
          <w:p w14:paraId="14A1531C" w14:textId="77777777" w:rsidR="00A866A5" w:rsidRPr="00A16C5F" w:rsidRDefault="00A866A5" w:rsidP="00D82F80">
            <w:pPr>
              <w:tabs>
                <w:tab w:val="left" w:pos="709"/>
              </w:tabs>
              <w:rPr>
                <w:sz w:val="26"/>
                <w:szCs w:val="26"/>
                <w:lang w:val="en-US"/>
              </w:rPr>
            </w:pPr>
            <w:r w:rsidRPr="0046574E">
              <w:rPr>
                <w:sz w:val="26"/>
                <w:szCs w:val="26"/>
              </w:rPr>
              <w:t xml:space="preserve">Статья </w:t>
            </w:r>
            <w:r w:rsidRPr="0046574E">
              <w:rPr>
                <w:sz w:val="26"/>
                <w:szCs w:val="26"/>
              </w:rPr>
              <w:softHyphen/>
            </w:r>
            <w:r w:rsidRPr="0046574E">
              <w:rPr>
                <w:sz w:val="26"/>
                <w:szCs w:val="26"/>
              </w:rPr>
              <w:softHyphen/>
            </w:r>
            <w:r w:rsidRPr="0046574E">
              <w:rPr>
                <w:sz w:val="26"/>
                <w:szCs w:val="26"/>
              </w:rPr>
              <w:softHyphen/>
              <w:t>2</w:t>
            </w:r>
            <w:r>
              <w:rPr>
                <w:sz w:val="26"/>
                <w:szCs w:val="26"/>
                <w:lang w:val="en-US"/>
              </w:rPr>
              <w:t>7</w:t>
            </w:r>
          </w:p>
          <w:p w14:paraId="0BFE0B14" w14:textId="77777777" w:rsidR="00A866A5" w:rsidRPr="0046574E" w:rsidRDefault="00A866A5" w:rsidP="00D82F80">
            <w:pPr>
              <w:rPr>
                <w:b/>
                <w:sz w:val="26"/>
                <w:szCs w:val="26"/>
              </w:rPr>
            </w:pPr>
          </w:p>
        </w:tc>
        <w:tc>
          <w:tcPr>
            <w:tcW w:w="6206" w:type="dxa"/>
            <w:tcBorders>
              <w:top w:val="nil"/>
            </w:tcBorders>
          </w:tcPr>
          <w:p w14:paraId="2BFBB0B2" w14:textId="77777777" w:rsidR="00A866A5" w:rsidRPr="0046574E" w:rsidRDefault="00A866A5" w:rsidP="00D82F80">
            <w:pPr>
              <w:tabs>
                <w:tab w:val="left" w:pos="709"/>
              </w:tabs>
              <w:ind w:firstLine="34"/>
              <w:rPr>
                <w:bCs/>
                <w:sz w:val="26"/>
                <w:szCs w:val="26"/>
              </w:rPr>
            </w:pPr>
            <w:r w:rsidRPr="0046574E">
              <w:rPr>
                <w:bCs/>
                <w:sz w:val="26"/>
                <w:szCs w:val="26"/>
              </w:rPr>
              <w:t xml:space="preserve">Действия перевозчика в случаях невыполнения или изменения условий договора перевозки пассажиров </w:t>
            </w:r>
          </w:p>
        </w:tc>
        <w:tc>
          <w:tcPr>
            <w:tcW w:w="704" w:type="dxa"/>
            <w:tcBorders>
              <w:top w:val="nil"/>
            </w:tcBorders>
          </w:tcPr>
          <w:p w14:paraId="71B65981" w14:textId="77777777" w:rsidR="00A866A5" w:rsidRPr="0046574E" w:rsidRDefault="00A866A5" w:rsidP="00D82F80">
            <w:pPr>
              <w:jc w:val="center"/>
              <w:rPr>
                <w:bCs/>
                <w:sz w:val="26"/>
                <w:szCs w:val="26"/>
              </w:rPr>
            </w:pPr>
          </w:p>
          <w:p w14:paraId="7B949695" w14:textId="77777777" w:rsidR="00A866A5" w:rsidRPr="0046574E" w:rsidRDefault="00A866A5" w:rsidP="00D82F80">
            <w:pPr>
              <w:jc w:val="center"/>
              <w:rPr>
                <w:bCs/>
                <w:sz w:val="26"/>
                <w:szCs w:val="26"/>
              </w:rPr>
            </w:pPr>
            <w:r w:rsidRPr="0046574E">
              <w:rPr>
                <w:bCs/>
                <w:sz w:val="26"/>
                <w:szCs w:val="26"/>
              </w:rPr>
              <w:t>20</w:t>
            </w:r>
          </w:p>
        </w:tc>
      </w:tr>
      <w:tr w:rsidR="00A866A5" w:rsidRPr="0046574E" w14:paraId="5D8116B7" w14:textId="77777777" w:rsidTr="00D82F80">
        <w:tc>
          <w:tcPr>
            <w:tcW w:w="1952" w:type="dxa"/>
          </w:tcPr>
          <w:p w14:paraId="574AF598" w14:textId="77777777" w:rsidR="00A866A5" w:rsidRPr="00A16C5F" w:rsidRDefault="00A866A5" w:rsidP="00D82F80">
            <w:pPr>
              <w:tabs>
                <w:tab w:val="center" w:pos="4253"/>
              </w:tabs>
              <w:rPr>
                <w:sz w:val="26"/>
                <w:szCs w:val="26"/>
                <w:lang w:val="en-US"/>
              </w:rPr>
            </w:pPr>
            <w:r w:rsidRPr="0046574E">
              <w:rPr>
                <w:sz w:val="26"/>
                <w:szCs w:val="26"/>
              </w:rPr>
              <w:t>Статья 2</w:t>
            </w:r>
            <w:r>
              <w:rPr>
                <w:sz w:val="26"/>
                <w:szCs w:val="26"/>
                <w:lang w:val="en-US"/>
              </w:rPr>
              <w:t>8</w:t>
            </w:r>
          </w:p>
        </w:tc>
        <w:tc>
          <w:tcPr>
            <w:tcW w:w="6206" w:type="dxa"/>
          </w:tcPr>
          <w:p w14:paraId="71BCAAF9" w14:textId="77777777" w:rsidR="00A866A5" w:rsidRPr="0046574E" w:rsidRDefault="00A866A5" w:rsidP="00D82F80">
            <w:pPr>
              <w:rPr>
                <w:sz w:val="26"/>
                <w:szCs w:val="26"/>
              </w:rPr>
            </w:pPr>
            <w:r w:rsidRPr="0046574E">
              <w:rPr>
                <w:sz w:val="26"/>
                <w:szCs w:val="26"/>
              </w:rPr>
              <w:t>Действия при засылке багажа и товаробагажа</w:t>
            </w:r>
          </w:p>
        </w:tc>
        <w:tc>
          <w:tcPr>
            <w:tcW w:w="704" w:type="dxa"/>
          </w:tcPr>
          <w:p w14:paraId="6DF7FBBB" w14:textId="77777777" w:rsidR="00A866A5" w:rsidRPr="0046574E" w:rsidRDefault="00A866A5" w:rsidP="00D82F80">
            <w:pPr>
              <w:jc w:val="center"/>
              <w:rPr>
                <w:bCs/>
                <w:sz w:val="26"/>
                <w:szCs w:val="26"/>
              </w:rPr>
            </w:pPr>
            <w:r w:rsidRPr="0046574E">
              <w:rPr>
                <w:bCs/>
                <w:sz w:val="26"/>
                <w:szCs w:val="26"/>
              </w:rPr>
              <w:t>22</w:t>
            </w:r>
          </w:p>
        </w:tc>
      </w:tr>
      <w:tr w:rsidR="00A866A5" w:rsidRPr="0046574E" w14:paraId="063C95C4" w14:textId="77777777" w:rsidTr="00D82F80">
        <w:tc>
          <w:tcPr>
            <w:tcW w:w="1952" w:type="dxa"/>
          </w:tcPr>
          <w:p w14:paraId="3C5145F8" w14:textId="77777777" w:rsidR="00A866A5" w:rsidRPr="00A16C5F" w:rsidRDefault="00A866A5" w:rsidP="00D82F80">
            <w:pPr>
              <w:tabs>
                <w:tab w:val="center" w:pos="4253"/>
              </w:tabs>
              <w:rPr>
                <w:sz w:val="26"/>
                <w:szCs w:val="26"/>
                <w:lang w:val="en-US"/>
              </w:rPr>
            </w:pPr>
            <w:r w:rsidRPr="0046574E">
              <w:rPr>
                <w:sz w:val="26"/>
                <w:szCs w:val="26"/>
              </w:rPr>
              <w:t xml:space="preserve">Статья </w:t>
            </w:r>
            <w:r>
              <w:rPr>
                <w:sz w:val="26"/>
                <w:szCs w:val="26"/>
              </w:rPr>
              <w:t>2</w:t>
            </w:r>
            <w:r>
              <w:rPr>
                <w:sz w:val="26"/>
                <w:szCs w:val="26"/>
                <w:lang w:val="en-US"/>
              </w:rPr>
              <w:t>9</w:t>
            </w:r>
          </w:p>
        </w:tc>
        <w:tc>
          <w:tcPr>
            <w:tcW w:w="6206" w:type="dxa"/>
          </w:tcPr>
          <w:p w14:paraId="14F60C9E" w14:textId="77777777" w:rsidR="00A866A5" w:rsidRPr="0046574E" w:rsidRDefault="00A866A5" w:rsidP="00D82F80">
            <w:pPr>
              <w:tabs>
                <w:tab w:val="center" w:pos="4253"/>
              </w:tabs>
              <w:rPr>
                <w:sz w:val="26"/>
                <w:szCs w:val="26"/>
              </w:rPr>
            </w:pPr>
            <w:r w:rsidRPr="0046574E">
              <w:rPr>
                <w:color w:val="000000"/>
                <w:sz w:val="26"/>
                <w:szCs w:val="26"/>
              </w:rPr>
              <w:t>Досылка бездокументных мест багажа или товаробагажа</w:t>
            </w:r>
          </w:p>
        </w:tc>
        <w:tc>
          <w:tcPr>
            <w:tcW w:w="704" w:type="dxa"/>
          </w:tcPr>
          <w:p w14:paraId="3E4ED4DA" w14:textId="77777777" w:rsidR="00A866A5" w:rsidRPr="0046574E" w:rsidRDefault="00A866A5" w:rsidP="00D82F80">
            <w:pPr>
              <w:jc w:val="center"/>
              <w:rPr>
                <w:bCs/>
                <w:sz w:val="26"/>
                <w:szCs w:val="26"/>
              </w:rPr>
            </w:pPr>
          </w:p>
          <w:p w14:paraId="714885A9" w14:textId="77777777" w:rsidR="00A866A5" w:rsidRPr="0046574E" w:rsidRDefault="00A866A5" w:rsidP="00D82F80">
            <w:pPr>
              <w:jc w:val="center"/>
              <w:rPr>
                <w:bCs/>
                <w:sz w:val="26"/>
                <w:szCs w:val="26"/>
              </w:rPr>
            </w:pPr>
            <w:r w:rsidRPr="0046574E">
              <w:rPr>
                <w:bCs/>
                <w:sz w:val="26"/>
                <w:szCs w:val="26"/>
              </w:rPr>
              <w:t>22</w:t>
            </w:r>
          </w:p>
        </w:tc>
      </w:tr>
      <w:tr w:rsidR="00A866A5" w:rsidRPr="0046574E" w14:paraId="3895FBC1" w14:textId="77777777" w:rsidTr="004635BE">
        <w:tc>
          <w:tcPr>
            <w:tcW w:w="1952" w:type="dxa"/>
            <w:tcBorders>
              <w:bottom w:val="single" w:sz="4" w:space="0" w:color="auto"/>
            </w:tcBorders>
          </w:tcPr>
          <w:p w14:paraId="5D4A2CEF" w14:textId="77777777" w:rsidR="00A866A5" w:rsidRPr="00A16C5F" w:rsidRDefault="00A866A5" w:rsidP="00D82F80">
            <w:pPr>
              <w:tabs>
                <w:tab w:val="center" w:pos="4253"/>
              </w:tabs>
              <w:rPr>
                <w:sz w:val="26"/>
                <w:szCs w:val="26"/>
                <w:lang w:val="en-US"/>
              </w:rPr>
            </w:pPr>
            <w:r w:rsidRPr="0046574E">
              <w:rPr>
                <w:sz w:val="26"/>
                <w:szCs w:val="26"/>
              </w:rPr>
              <w:t>Статья 3</w:t>
            </w:r>
            <w:r>
              <w:rPr>
                <w:sz w:val="26"/>
                <w:szCs w:val="26"/>
                <w:lang w:val="en-US"/>
              </w:rPr>
              <w:t>0</w:t>
            </w:r>
          </w:p>
        </w:tc>
        <w:tc>
          <w:tcPr>
            <w:tcW w:w="6206" w:type="dxa"/>
            <w:tcBorders>
              <w:bottom w:val="single" w:sz="4" w:space="0" w:color="auto"/>
            </w:tcBorders>
          </w:tcPr>
          <w:p w14:paraId="01AAB787" w14:textId="77777777" w:rsidR="00A866A5" w:rsidRPr="0046574E" w:rsidRDefault="00A866A5" w:rsidP="00D82F80">
            <w:pPr>
              <w:tabs>
                <w:tab w:val="center" w:pos="4253"/>
              </w:tabs>
              <w:rPr>
                <w:color w:val="000000"/>
                <w:sz w:val="26"/>
                <w:szCs w:val="26"/>
              </w:rPr>
            </w:pPr>
            <w:r w:rsidRPr="0046574E">
              <w:rPr>
                <w:sz w:val="26"/>
                <w:szCs w:val="26"/>
              </w:rPr>
              <w:t>Коммерческий акт</w:t>
            </w:r>
          </w:p>
        </w:tc>
        <w:tc>
          <w:tcPr>
            <w:tcW w:w="704" w:type="dxa"/>
            <w:tcBorders>
              <w:bottom w:val="single" w:sz="4" w:space="0" w:color="auto"/>
            </w:tcBorders>
          </w:tcPr>
          <w:p w14:paraId="0D4F5C56" w14:textId="77777777" w:rsidR="00A866A5" w:rsidRPr="0046574E" w:rsidRDefault="00A866A5" w:rsidP="00D82F80">
            <w:pPr>
              <w:jc w:val="center"/>
              <w:rPr>
                <w:bCs/>
                <w:sz w:val="26"/>
                <w:szCs w:val="26"/>
              </w:rPr>
            </w:pPr>
            <w:r w:rsidRPr="0046574E">
              <w:rPr>
                <w:bCs/>
                <w:sz w:val="26"/>
                <w:szCs w:val="26"/>
              </w:rPr>
              <w:t>23</w:t>
            </w:r>
          </w:p>
        </w:tc>
      </w:tr>
      <w:tr w:rsidR="00A866A5" w:rsidRPr="0046574E" w14:paraId="0AEA861D" w14:textId="77777777" w:rsidTr="004635BE">
        <w:tc>
          <w:tcPr>
            <w:tcW w:w="1952" w:type="dxa"/>
            <w:tcBorders>
              <w:bottom w:val="nil"/>
            </w:tcBorders>
          </w:tcPr>
          <w:p w14:paraId="6CE7E189" w14:textId="77777777" w:rsidR="00A866A5" w:rsidRPr="0046574E" w:rsidRDefault="00A866A5" w:rsidP="00D82F80">
            <w:pPr>
              <w:rPr>
                <w:b/>
                <w:sz w:val="26"/>
                <w:szCs w:val="26"/>
              </w:rPr>
            </w:pPr>
            <w:r w:rsidRPr="0046574E">
              <w:rPr>
                <w:b/>
                <w:sz w:val="26"/>
                <w:szCs w:val="26"/>
              </w:rPr>
              <w:t>РАЗДЕЛ V</w:t>
            </w:r>
            <w:r w:rsidRPr="0046574E">
              <w:rPr>
                <w:b/>
                <w:sz w:val="26"/>
                <w:szCs w:val="26"/>
                <w:lang w:val="en-US"/>
              </w:rPr>
              <w:t>II</w:t>
            </w:r>
          </w:p>
          <w:p w14:paraId="16C42BCC" w14:textId="77777777" w:rsidR="00A866A5" w:rsidRPr="0046574E" w:rsidRDefault="00A866A5" w:rsidP="00D82F80">
            <w:pPr>
              <w:tabs>
                <w:tab w:val="center" w:pos="4253"/>
              </w:tabs>
              <w:rPr>
                <w:sz w:val="26"/>
                <w:szCs w:val="26"/>
              </w:rPr>
            </w:pPr>
          </w:p>
        </w:tc>
        <w:tc>
          <w:tcPr>
            <w:tcW w:w="6206" w:type="dxa"/>
            <w:tcBorders>
              <w:bottom w:val="nil"/>
            </w:tcBorders>
          </w:tcPr>
          <w:p w14:paraId="7ED101A7" w14:textId="77777777" w:rsidR="00A866A5" w:rsidRPr="0046574E" w:rsidRDefault="00A866A5" w:rsidP="00D82F80">
            <w:pPr>
              <w:tabs>
                <w:tab w:val="center" w:pos="4253"/>
              </w:tabs>
              <w:rPr>
                <w:sz w:val="26"/>
                <w:szCs w:val="26"/>
              </w:rPr>
            </w:pPr>
            <w:r w:rsidRPr="0046574E">
              <w:rPr>
                <w:b/>
                <w:sz w:val="26"/>
                <w:szCs w:val="26"/>
              </w:rPr>
              <w:t>ПЕРЕВОЗКА ПАССАЖИРОВ, ПЕРЕДАЧА БАГАЖА И ТОВАРОБАГАЖА НА ПОГРАНИЧНЫХ СТАНЦИЯХ</w:t>
            </w:r>
          </w:p>
        </w:tc>
        <w:tc>
          <w:tcPr>
            <w:tcW w:w="704" w:type="dxa"/>
            <w:tcBorders>
              <w:bottom w:val="nil"/>
            </w:tcBorders>
          </w:tcPr>
          <w:p w14:paraId="33396DFD" w14:textId="77777777" w:rsidR="00A866A5" w:rsidRPr="0046574E" w:rsidRDefault="00A866A5" w:rsidP="00D82F80">
            <w:pPr>
              <w:jc w:val="center"/>
              <w:rPr>
                <w:bCs/>
                <w:sz w:val="26"/>
                <w:szCs w:val="26"/>
              </w:rPr>
            </w:pPr>
          </w:p>
          <w:p w14:paraId="3D3D4260" w14:textId="77777777" w:rsidR="00A866A5" w:rsidRPr="0046574E" w:rsidRDefault="00A866A5" w:rsidP="00D82F80">
            <w:pPr>
              <w:jc w:val="center"/>
              <w:rPr>
                <w:bCs/>
                <w:sz w:val="26"/>
                <w:szCs w:val="26"/>
              </w:rPr>
            </w:pPr>
          </w:p>
          <w:p w14:paraId="722830F1" w14:textId="2F005F52" w:rsidR="00A866A5" w:rsidRPr="0046574E" w:rsidRDefault="00A866A5" w:rsidP="00D82F80">
            <w:pPr>
              <w:jc w:val="center"/>
              <w:rPr>
                <w:bCs/>
                <w:sz w:val="26"/>
                <w:szCs w:val="26"/>
              </w:rPr>
            </w:pPr>
          </w:p>
        </w:tc>
      </w:tr>
      <w:tr w:rsidR="00A866A5" w:rsidRPr="0046574E" w14:paraId="7F4E6351" w14:textId="77777777" w:rsidTr="004635BE">
        <w:tc>
          <w:tcPr>
            <w:tcW w:w="1952" w:type="dxa"/>
            <w:tcBorders>
              <w:top w:val="nil"/>
              <w:bottom w:val="single" w:sz="4" w:space="0" w:color="auto"/>
            </w:tcBorders>
          </w:tcPr>
          <w:p w14:paraId="6227C40D" w14:textId="77777777" w:rsidR="00A866A5" w:rsidRPr="00A16C5F" w:rsidRDefault="00A866A5" w:rsidP="00D82F80">
            <w:pPr>
              <w:tabs>
                <w:tab w:val="center" w:pos="4253"/>
              </w:tabs>
              <w:rPr>
                <w:sz w:val="26"/>
                <w:szCs w:val="26"/>
                <w:lang w:val="en-US"/>
              </w:rPr>
            </w:pPr>
            <w:r w:rsidRPr="0046574E">
              <w:rPr>
                <w:sz w:val="26"/>
                <w:szCs w:val="26"/>
              </w:rPr>
              <w:t>Статья 3</w:t>
            </w:r>
            <w:r>
              <w:rPr>
                <w:sz w:val="26"/>
                <w:szCs w:val="26"/>
                <w:lang w:val="en-US"/>
              </w:rPr>
              <w:t>1</w:t>
            </w:r>
          </w:p>
          <w:p w14:paraId="2A99056F" w14:textId="77777777" w:rsidR="00A866A5" w:rsidRPr="0046574E" w:rsidRDefault="00A866A5" w:rsidP="00D82F80">
            <w:pPr>
              <w:rPr>
                <w:b/>
                <w:sz w:val="26"/>
                <w:szCs w:val="26"/>
              </w:rPr>
            </w:pPr>
          </w:p>
        </w:tc>
        <w:tc>
          <w:tcPr>
            <w:tcW w:w="6206" w:type="dxa"/>
            <w:tcBorders>
              <w:top w:val="nil"/>
              <w:bottom w:val="single" w:sz="4" w:space="0" w:color="auto"/>
            </w:tcBorders>
          </w:tcPr>
          <w:p w14:paraId="4B723D94" w14:textId="77777777" w:rsidR="00A866A5" w:rsidRPr="0046574E" w:rsidRDefault="00A866A5" w:rsidP="00D82F80">
            <w:pPr>
              <w:tabs>
                <w:tab w:val="center" w:pos="4253"/>
              </w:tabs>
              <w:rPr>
                <w:sz w:val="26"/>
                <w:szCs w:val="26"/>
              </w:rPr>
            </w:pPr>
            <w:r w:rsidRPr="0046574E">
              <w:rPr>
                <w:sz w:val="26"/>
                <w:szCs w:val="26"/>
              </w:rPr>
              <w:t>Перевозка пассажиров, передачи багажа и товаробагажа на пограничных станциях</w:t>
            </w:r>
          </w:p>
        </w:tc>
        <w:tc>
          <w:tcPr>
            <w:tcW w:w="704" w:type="dxa"/>
            <w:tcBorders>
              <w:top w:val="nil"/>
              <w:bottom w:val="single" w:sz="4" w:space="0" w:color="auto"/>
            </w:tcBorders>
          </w:tcPr>
          <w:p w14:paraId="78B130D4" w14:textId="77777777" w:rsidR="00A866A5" w:rsidRPr="0046574E" w:rsidRDefault="00A866A5" w:rsidP="00D82F80">
            <w:pPr>
              <w:jc w:val="center"/>
              <w:rPr>
                <w:bCs/>
                <w:sz w:val="26"/>
                <w:szCs w:val="26"/>
              </w:rPr>
            </w:pPr>
          </w:p>
          <w:p w14:paraId="40AB1B98" w14:textId="77777777" w:rsidR="00A866A5" w:rsidRPr="0046574E" w:rsidRDefault="00A866A5" w:rsidP="00D82F80">
            <w:pPr>
              <w:jc w:val="center"/>
              <w:rPr>
                <w:bCs/>
                <w:sz w:val="26"/>
                <w:szCs w:val="26"/>
              </w:rPr>
            </w:pPr>
            <w:r w:rsidRPr="0046574E">
              <w:rPr>
                <w:bCs/>
                <w:sz w:val="26"/>
                <w:szCs w:val="26"/>
              </w:rPr>
              <w:t>25</w:t>
            </w:r>
          </w:p>
        </w:tc>
      </w:tr>
      <w:tr w:rsidR="00A866A5" w:rsidRPr="0046574E" w14:paraId="2907AF16" w14:textId="77777777" w:rsidTr="004635BE">
        <w:tc>
          <w:tcPr>
            <w:tcW w:w="1952" w:type="dxa"/>
            <w:tcBorders>
              <w:bottom w:val="nil"/>
            </w:tcBorders>
          </w:tcPr>
          <w:p w14:paraId="7D45171A" w14:textId="77777777" w:rsidR="00A866A5" w:rsidRPr="0046574E" w:rsidRDefault="00A866A5" w:rsidP="00D82F80">
            <w:pPr>
              <w:rPr>
                <w:sz w:val="26"/>
                <w:szCs w:val="26"/>
              </w:rPr>
            </w:pPr>
            <w:r w:rsidRPr="0046574E">
              <w:rPr>
                <w:b/>
                <w:sz w:val="26"/>
                <w:szCs w:val="26"/>
              </w:rPr>
              <w:t>РАЗДЕЛ V</w:t>
            </w:r>
            <w:r w:rsidRPr="0046574E">
              <w:rPr>
                <w:b/>
                <w:sz w:val="26"/>
                <w:szCs w:val="26"/>
                <w:lang w:val="en-US"/>
              </w:rPr>
              <w:t>III</w:t>
            </w:r>
          </w:p>
        </w:tc>
        <w:tc>
          <w:tcPr>
            <w:tcW w:w="6206" w:type="dxa"/>
            <w:tcBorders>
              <w:bottom w:val="nil"/>
            </w:tcBorders>
          </w:tcPr>
          <w:p w14:paraId="5E944A3D" w14:textId="77777777" w:rsidR="00A866A5" w:rsidRPr="0046574E" w:rsidRDefault="00A866A5" w:rsidP="00D82F80">
            <w:pPr>
              <w:tabs>
                <w:tab w:val="center" w:pos="4253"/>
              </w:tabs>
              <w:rPr>
                <w:sz w:val="26"/>
                <w:szCs w:val="26"/>
              </w:rPr>
            </w:pPr>
            <w:r w:rsidRPr="0046574E">
              <w:rPr>
                <w:b/>
                <w:sz w:val="26"/>
                <w:szCs w:val="26"/>
              </w:rPr>
              <w:t xml:space="preserve">ПРОВОЗНЫЕ ПЛАТЕЖИ </w:t>
            </w:r>
          </w:p>
        </w:tc>
        <w:tc>
          <w:tcPr>
            <w:tcW w:w="704" w:type="dxa"/>
            <w:tcBorders>
              <w:bottom w:val="nil"/>
            </w:tcBorders>
          </w:tcPr>
          <w:p w14:paraId="79F0E17F" w14:textId="6D41BB31" w:rsidR="00A866A5" w:rsidRPr="0046574E" w:rsidRDefault="00A866A5" w:rsidP="00D82F80">
            <w:pPr>
              <w:jc w:val="center"/>
              <w:rPr>
                <w:bCs/>
                <w:sz w:val="26"/>
                <w:szCs w:val="26"/>
              </w:rPr>
            </w:pPr>
          </w:p>
        </w:tc>
      </w:tr>
      <w:tr w:rsidR="00A866A5" w:rsidRPr="0046574E" w14:paraId="14712F8B" w14:textId="77777777" w:rsidTr="004635BE">
        <w:tc>
          <w:tcPr>
            <w:tcW w:w="1952" w:type="dxa"/>
            <w:tcBorders>
              <w:top w:val="nil"/>
              <w:bottom w:val="single" w:sz="4" w:space="0" w:color="auto"/>
            </w:tcBorders>
          </w:tcPr>
          <w:p w14:paraId="26D4B2D7" w14:textId="77777777" w:rsidR="00A866A5" w:rsidRPr="00A16C5F" w:rsidRDefault="00A866A5" w:rsidP="00D82F80">
            <w:pPr>
              <w:tabs>
                <w:tab w:val="center" w:pos="4253"/>
              </w:tabs>
              <w:rPr>
                <w:sz w:val="26"/>
                <w:szCs w:val="26"/>
                <w:lang w:val="en-US"/>
              </w:rPr>
            </w:pPr>
            <w:r w:rsidRPr="0046574E">
              <w:rPr>
                <w:sz w:val="26"/>
                <w:szCs w:val="26"/>
              </w:rPr>
              <w:t>Статья 3</w:t>
            </w:r>
            <w:r>
              <w:rPr>
                <w:sz w:val="26"/>
                <w:szCs w:val="26"/>
                <w:lang w:val="en-US"/>
              </w:rPr>
              <w:t>2</w:t>
            </w:r>
          </w:p>
        </w:tc>
        <w:tc>
          <w:tcPr>
            <w:tcW w:w="6206" w:type="dxa"/>
            <w:tcBorders>
              <w:top w:val="nil"/>
              <w:bottom w:val="single" w:sz="4" w:space="0" w:color="auto"/>
            </w:tcBorders>
          </w:tcPr>
          <w:p w14:paraId="48DD9F66" w14:textId="77777777" w:rsidR="00A866A5" w:rsidRPr="0046574E" w:rsidRDefault="00A866A5" w:rsidP="00D82F80">
            <w:pPr>
              <w:tabs>
                <w:tab w:val="center" w:pos="4253"/>
              </w:tabs>
              <w:rPr>
                <w:sz w:val="26"/>
                <w:szCs w:val="26"/>
              </w:rPr>
            </w:pPr>
            <w:r w:rsidRPr="0046574E">
              <w:rPr>
                <w:sz w:val="26"/>
                <w:szCs w:val="26"/>
              </w:rPr>
              <w:t>Исчисление и взыскание провозных платежей</w:t>
            </w:r>
          </w:p>
        </w:tc>
        <w:tc>
          <w:tcPr>
            <w:tcW w:w="704" w:type="dxa"/>
            <w:tcBorders>
              <w:top w:val="nil"/>
              <w:bottom w:val="single" w:sz="4" w:space="0" w:color="auto"/>
            </w:tcBorders>
          </w:tcPr>
          <w:p w14:paraId="7938D5DB" w14:textId="77777777" w:rsidR="00A866A5" w:rsidRPr="0046574E" w:rsidRDefault="00A866A5" w:rsidP="00D82F80">
            <w:pPr>
              <w:jc w:val="center"/>
              <w:rPr>
                <w:bCs/>
                <w:sz w:val="26"/>
                <w:szCs w:val="26"/>
              </w:rPr>
            </w:pPr>
            <w:r w:rsidRPr="0046574E">
              <w:rPr>
                <w:bCs/>
                <w:sz w:val="26"/>
                <w:szCs w:val="26"/>
              </w:rPr>
              <w:t>26</w:t>
            </w:r>
          </w:p>
        </w:tc>
      </w:tr>
      <w:tr w:rsidR="00A866A5" w:rsidRPr="0046574E" w14:paraId="41070808" w14:textId="77777777" w:rsidTr="004635BE">
        <w:tc>
          <w:tcPr>
            <w:tcW w:w="1952" w:type="dxa"/>
            <w:tcBorders>
              <w:bottom w:val="nil"/>
            </w:tcBorders>
          </w:tcPr>
          <w:p w14:paraId="55399A12" w14:textId="77777777" w:rsidR="00A866A5" w:rsidRPr="0046574E" w:rsidRDefault="00A866A5" w:rsidP="00D82F80">
            <w:pPr>
              <w:pStyle w:val="NoSpacing2"/>
              <w:rPr>
                <w:sz w:val="26"/>
                <w:szCs w:val="26"/>
              </w:rPr>
            </w:pPr>
            <w:r w:rsidRPr="0046574E">
              <w:rPr>
                <w:rFonts w:ascii="Times New Roman" w:hAnsi="Times New Roman"/>
                <w:b/>
                <w:sz w:val="26"/>
                <w:szCs w:val="26"/>
              </w:rPr>
              <w:t xml:space="preserve">РАЗДЕЛ </w:t>
            </w:r>
            <w:r w:rsidRPr="0046574E">
              <w:rPr>
                <w:rFonts w:ascii="Times New Roman" w:hAnsi="Times New Roman"/>
                <w:b/>
                <w:sz w:val="26"/>
                <w:szCs w:val="26"/>
                <w:lang w:val="en-US"/>
              </w:rPr>
              <w:t>IX</w:t>
            </w:r>
          </w:p>
        </w:tc>
        <w:tc>
          <w:tcPr>
            <w:tcW w:w="6206" w:type="dxa"/>
            <w:tcBorders>
              <w:bottom w:val="nil"/>
            </w:tcBorders>
          </w:tcPr>
          <w:p w14:paraId="1DD895AF" w14:textId="77777777" w:rsidR="00A866A5" w:rsidRPr="0046574E" w:rsidRDefault="00A866A5" w:rsidP="00D82F80">
            <w:pPr>
              <w:pStyle w:val="NoSpacing2"/>
              <w:rPr>
                <w:sz w:val="26"/>
                <w:szCs w:val="26"/>
              </w:rPr>
            </w:pPr>
            <w:r w:rsidRPr="0046574E">
              <w:rPr>
                <w:rFonts w:ascii="Times New Roman" w:hAnsi="Times New Roman"/>
                <w:b/>
                <w:sz w:val="26"/>
                <w:szCs w:val="26"/>
              </w:rPr>
              <w:t>РАСЧЕТЫ</w:t>
            </w:r>
          </w:p>
        </w:tc>
        <w:tc>
          <w:tcPr>
            <w:tcW w:w="704" w:type="dxa"/>
            <w:tcBorders>
              <w:bottom w:val="nil"/>
            </w:tcBorders>
          </w:tcPr>
          <w:p w14:paraId="18F318B1" w14:textId="17BEAAE7" w:rsidR="00A866A5" w:rsidRPr="0046574E" w:rsidRDefault="00A866A5" w:rsidP="00D82F80">
            <w:pPr>
              <w:jc w:val="center"/>
              <w:rPr>
                <w:bCs/>
                <w:sz w:val="26"/>
                <w:szCs w:val="26"/>
              </w:rPr>
            </w:pPr>
          </w:p>
        </w:tc>
      </w:tr>
      <w:tr w:rsidR="00A866A5" w:rsidRPr="0046574E" w14:paraId="77409FC0" w14:textId="77777777" w:rsidTr="004635BE">
        <w:tc>
          <w:tcPr>
            <w:tcW w:w="1952" w:type="dxa"/>
            <w:tcBorders>
              <w:top w:val="nil"/>
              <w:bottom w:val="single" w:sz="4" w:space="0" w:color="auto"/>
            </w:tcBorders>
          </w:tcPr>
          <w:p w14:paraId="45CBEA8E" w14:textId="77777777" w:rsidR="00A866A5" w:rsidRPr="00A16C5F" w:rsidRDefault="00A866A5" w:rsidP="00D82F80">
            <w:pPr>
              <w:tabs>
                <w:tab w:val="left" w:pos="2380"/>
                <w:tab w:val="center" w:pos="4253"/>
                <w:tab w:val="center" w:pos="4677"/>
              </w:tabs>
              <w:rPr>
                <w:sz w:val="26"/>
                <w:szCs w:val="26"/>
                <w:lang w:val="en-US"/>
              </w:rPr>
            </w:pPr>
            <w:r w:rsidRPr="0046574E">
              <w:rPr>
                <w:sz w:val="26"/>
                <w:szCs w:val="26"/>
              </w:rPr>
              <w:t>Статья 3</w:t>
            </w:r>
            <w:r>
              <w:rPr>
                <w:sz w:val="26"/>
                <w:szCs w:val="26"/>
                <w:lang w:val="en-US"/>
              </w:rPr>
              <w:t>3</w:t>
            </w:r>
          </w:p>
        </w:tc>
        <w:tc>
          <w:tcPr>
            <w:tcW w:w="6206" w:type="dxa"/>
            <w:tcBorders>
              <w:top w:val="nil"/>
              <w:bottom w:val="single" w:sz="4" w:space="0" w:color="auto"/>
            </w:tcBorders>
          </w:tcPr>
          <w:p w14:paraId="3AF226A6" w14:textId="77777777" w:rsidR="00A866A5" w:rsidRPr="0046574E" w:rsidRDefault="00A866A5" w:rsidP="00D82F80">
            <w:pPr>
              <w:tabs>
                <w:tab w:val="left" w:pos="2380"/>
                <w:tab w:val="center" w:pos="4253"/>
                <w:tab w:val="center" w:pos="4677"/>
              </w:tabs>
              <w:rPr>
                <w:sz w:val="26"/>
                <w:szCs w:val="26"/>
              </w:rPr>
            </w:pPr>
            <w:r w:rsidRPr="0046574E">
              <w:rPr>
                <w:sz w:val="26"/>
                <w:szCs w:val="26"/>
              </w:rPr>
              <w:t>Расчеты между перевозчиками</w:t>
            </w:r>
          </w:p>
        </w:tc>
        <w:tc>
          <w:tcPr>
            <w:tcW w:w="704" w:type="dxa"/>
            <w:tcBorders>
              <w:top w:val="nil"/>
              <w:bottom w:val="single" w:sz="4" w:space="0" w:color="auto"/>
            </w:tcBorders>
          </w:tcPr>
          <w:p w14:paraId="76C178B5" w14:textId="77777777" w:rsidR="00A866A5" w:rsidRPr="0046574E" w:rsidRDefault="00A866A5" w:rsidP="00D82F80">
            <w:pPr>
              <w:jc w:val="center"/>
              <w:rPr>
                <w:bCs/>
                <w:sz w:val="26"/>
                <w:szCs w:val="26"/>
              </w:rPr>
            </w:pPr>
            <w:r w:rsidRPr="0046574E">
              <w:rPr>
                <w:bCs/>
                <w:sz w:val="26"/>
                <w:szCs w:val="26"/>
              </w:rPr>
              <w:t>28</w:t>
            </w:r>
          </w:p>
        </w:tc>
      </w:tr>
      <w:tr w:rsidR="00A866A5" w:rsidRPr="0046574E" w14:paraId="08A4BE6D" w14:textId="77777777" w:rsidTr="004635BE">
        <w:tc>
          <w:tcPr>
            <w:tcW w:w="1952" w:type="dxa"/>
            <w:tcBorders>
              <w:bottom w:val="nil"/>
            </w:tcBorders>
          </w:tcPr>
          <w:p w14:paraId="053D8D74" w14:textId="77777777" w:rsidR="00A866A5" w:rsidRPr="0046574E" w:rsidRDefault="00A866A5" w:rsidP="00D82F80">
            <w:pPr>
              <w:pStyle w:val="NoSpacing2"/>
              <w:rPr>
                <w:sz w:val="26"/>
                <w:szCs w:val="26"/>
              </w:rPr>
            </w:pPr>
            <w:r w:rsidRPr="0046574E">
              <w:rPr>
                <w:rFonts w:ascii="Times New Roman" w:hAnsi="Times New Roman"/>
                <w:b/>
                <w:sz w:val="26"/>
                <w:szCs w:val="26"/>
              </w:rPr>
              <w:t xml:space="preserve">РАЗДЕЛ </w:t>
            </w:r>
            <w:r w:rsidRPr="0046574E">
              <w:rPr>
                <w:rFonts w:ascii="Times New Roman" w:hAnsi="Times New Roman"/>
                <w:b/>
                <w:sz w:val="26"/>
                <w:szCs w:val="26"/>
                <w:lang w:val="en-US"/>
              </w:rPr>
              <w:t>X</w:t>
            </w:r>
          </w:p>
        </w:tc>
        <w:tc>
          <w:tcPr>
            <w:tcW w:w="6206" w:type="dxa"/>
            <w:tcBorders>
              <w:bottom w:val="nil"/>
            </w:tcBorders>
          </w:tcPr>
          <w:p w14:paraId="256842A1" w14:textId="77777777" w:rsidR="00A866A5" w:rsidRPr="0046574E" w:rsidRDefault="00A866A5" w:rsidP="00D82F80">
            <w:pPr>
              <w:pStyle w:val="NoSpacing2"/>
              <w:rPr>
                <w:sz w:val="26"/>
                <w:szCs w:val="26"/>
              </w:rPr>
            </w:pPr>
            <w:r w:rsidRPr="0046574E">
              <w:rPr>
                <w:rFonts w:ascii="Times New Roman" w:hAnsi="Times New Roman"/>
                <w:b/>
                <w:sz w:val="26"/>
                <w:szCs w:val="26"/>
              </w:rPr>
              <w:t>ПРЕТЕНЗИИ</w:t>
            </w:r>
          </w:p>
        </w:tc>
        <w:tc>
          <w:tcPr>
            <w:tcW w:w="704" w:type="dxa"/>
            <w:tcBorders>
              <w:bottom w:val="nil"/>
            </w:tcBorders>
          </w:tcPr>
          <w:p w14:paraId="2BD0E9C4" w14:textId="1BD65DD4" w:rsidR="00A866A5" w:rsidRPr="0046574E" w:rsidRDefault="00A866A5" w:rsidP="00D82F80">
            <w:pPr>
              <w:jc w:val="center"/>
              <w:rPr>
                <w:bCs/>
                <w:sz w:val="26"/>
                <w:szCs w:val="26"/>
              </w:rPr>
            </w:pPr>
          </w:p>
        </w:tc>
      </w:tr>
      <w:tr w:rsidR="00A866A5" w:rsidRPr="0046574E" w14:paraId="6600FD1C" w14:textId="77777777" w:rsidTr="004635BE">
        <w:tc>
          <w:tcPr>
            <w:tcW w:w="1952" w:type="dxa"/>
            <w:tcBorders>
              <w:top w:val="nil"/>
            </w:tcBorders>
          </w:tcPr>
          <w:p w14:paraId="332A143F" w14:textId="77777777" w:rsidR="00A866A5" w:rsidRPr="00A16C5F" w:rsidRDefault="00A866A5" w:rsidP="00D82F80">
            <w:pPr>
              <w:tabs>
                <w:tab w:val="left" w:pos="2380"/>
                <w:tab w:val="center" w:pos="4253"/>
                <w:tab w:val="center" w:pos="4677"/>
              </w:tabs>
              <w:rPr>
                <w:sz w:val="26"/>
                <w:szCs w:val="26"/>
                <w:lang w:val="en-US"/>
              </w:rPr>
            </w:pPr>
            <w:r w:rsidRPr="0046574E">
              <w:rPr>
                <w:sz w:val="26"/>
                <w:szCs w:val="26"/>
              </w:rPr>
              <w:t>Статья 3</w:t>
            </w:r>
            <w:r>
              <w:rPr>
                <w:sz w:val="26"/>
                <w:szCs w:val="26"/>
                <w:lang w:val="en-US"/>
              </w:rPr>
              <w:t>4</w:t>
            </w:r>
          </w:p>
        </w:tc>
        <w:tc>
          <w:tcPr>
            <w:tcW w:w="6206" w:type="dxa"/>
            <w:tcBorders>
              <w:top w:val="nil"/>
            </w:tcBorders>
          </w:tcPr>
          <w:p w14:paraId="705774A6" w14:textId="77777777" w:rsidR="00A866A5" w:rsidRPr="0046574E" w:rsidRDefault="00A866A5" w:rsidP="00D82F80">
            <w:pPr>
              <w:rPr>
                <w:sz w:val="26"/>
                <w:szCs w:val="26"/>
              </w:rPr>
            </w:pPr>
            <w:r w:rsidRPr="0046574E">
              <w:rPr>
                <w:sz w:val="26"/>
                <w:szCs w:val="26"/>
              </w:rPr>
              <w:t>Претензии к перевозчикам</w:t>
            </w:r>
          </w:p>
        </w:tc>
        <w:tc>
          <w:tcPr>
            <w:tcW w:w="704" w:type="dxa"/>
            <w:tcBorders>
              <w:top w:val="nil"/>
            </w:tcBorders>
          </w:tcPr>
          <w:p w14:paraId="6622F43F" w14:textId="77777777" w:rsidR="00A866A5" w:rsidRPr="0046574E" w:rsidRDefault="00A866A5" w:rsidP="00D82F80">
            <w:pPr>
              <w:jc w:val="center"/>
              <w:rPr>
                <w:bCs/>
                <w:sz w:val="26"/>
                <w:szCs w:val="26"/>
              </w:rPr>
            </w:pPr>
            <w:r w:rsidRPr="0046574E">
              <w:rPr>
                <w:bCs/>
                <w:sz w:val="26"/>
                <w:szCs w:val="26"/>
              </w:rPr>
              <w:t>28</w:t>
            </w:r>
          </w:p>
        </w:tc>
      </w:tr>
      <w:tr w:rsidR="00A866A5" w:rsidRPr="0046574E" w14:paraId="44A7BD3D" w14:textId="77777777" w:rsidTr="00D82F80">
        <w:tc>
          <w:tcPr>
            <w:tcW w:w="1952" w:type="dxa"/>
          </w:tcPr>
          <w:p w14:paraId="4EFB0E69" w14:textId="77777777" w:rsidR="00A866A5" w:rsidRPr="00A16C5F" w:rsidRDefault="00A866A5" w:rsidP="00D82F80">
            <w:pPr>
              <w:tabs>
                <w:tab w:val="left" w:pos="2380"/>
                <w:tab w:val="center" w:pos="4253"/>
                <w:tab w:val="center" w:pos="4677"/>
              </w:tabs>
              <w:rPr>
                <w:sz w:val="26"/>
                <w:szCs w:val="26"/>
                <w:lang w:val="en-US"/>
              </w:rPr>
            </w:pPr>
            <w:r w:rsidRPr="0046574E">
              <w:rPr>
                <w:sz w:val="26"/>
                <w:szCs w:val="26"/>
              </w:rPr>
              <w:t>Статья 3</w:t>
            </w:r>
            <w:r>
              <w:rPr>
                <w:sz w:val="26"/>
                <w:szCs w:val="26"/>
                <w:lang w:val="en-US"/>
              </w:rPr>
              <w:t>5</w:t>
            </w:r>
          </w:p>
        </w:tc>
        <w:tc>
          <w:tcPr>
            <w:tcW w:w="6206" w:type="dxa"/>
          </w:tcPr>
          <w:p w14:paraId="1064B9EC" w14:textId="77777777" w:rsidR="00A866A5" w:rsidRPr="0046574E" w:rsidRDefault="00A866A5" w:rsidP="00D82F80">
            <w:pPr>
              <w:rPr>
                <w:sz w:val="26"/>
                <w:szCs w:val="26"/>
              </w:rPr>
            </w:pPr>
            <w:r w:rsidRPr="0046574E">
              <w:rPr>
                <w:sz w:val="26"/>
                <w:szCs w:val="26"/>
              </w:rPr>
              <w:t>Претензии по возврату провозных платежей за перевозку пассажира</w:t>
            </w:r>
          </w:p>
        </w:tc>
        <w:tc>
          <w:tcPr>
            <w:tcW w:w="704" w:type="dxa"/>
          </w:tcPr>
          <w:p w14:paraId="033D5C2B" w14:textId="77777777" w:rsidR="00A866A5" w:rsidRPr="0046574E" w:rsidRDefault="00A866A5" w:rsidP="00D82F80">
            <w:pPr>
              <w:jc w:val="center"/>
              <w:rPr>
                <w:bCs/>
                <w:sz w:val="26"/>
                <w:szCs w:val="26"/>
              </w:rPr>
            </w:pPr>
          </w:p>
          <w:p w14:paraId="64059165" w14:textId="77777777" w:rsidR="00A866A5" w:rsidRPr="0046574E" w:rsidRDefault="00A866A5" w:rsidP="00D82F80">
            <w:pPr>
              <w:jc w:val="center"/>
              <w:rPr>
                <w:bCs/>
                <w:sz w:val="26"/>
                <w:szCs w:val="26"/>
              </w:rPr>
            </w:pPr>
            <w:r w:rsidRPr="0046574E">
              <w:rPr>
                <w:bCs/>
                <w:sz w:val="26"/>
                <w:szCs w:val="26"/>
              </w:rPr>
              <w:t>28</w:t>
            </w:r>
          </w:p>
        </w:tc>
      </w:tr>
      <w:tr w:rsidR="00A866A5" w:rsidRPr="0046574E" w14:paraId="11BE145A" w14:textId="77777777" w:rsidTr="00D82F80">
        <w:tc>
          <w:tcPr>
            <w:tcW w:w="1952" w:type="dxa"/>
          </w:tcPr>
          <w:p w14:paraId="7213AD11" w14:textId="77777777" w:rsidR="00A866A5" w:rsidRPr="00A16C5F" w:rsidRDefault="00A866A5" w:rsidP="00D82F80">
            <w:pPr>
              <w:tabs>
                <w:tab w:val="left" w:pos="2380"/>
                <w:tab w:val="center" w:pos="4253"/>
                <w:tab w:val="center" w:pos="4677"/>
              </w:tabs>
              <w:rPr>
                <w:sz w:val="26"/>
                <w:szCs w:val="26"/>
                <w:lang w:val="en-US"/>
              </w:rPr>
            </w:pPr>
            <w:r w:rsidRPr="0046574E">
              <w:rPr>
                <w:sz w:val="26"/>
                <w:szCs w:val="26"/>
              </w:rPr>
              <w:t>Статья 3</w:t>
            </w:r>
            <w:r>
              <w:rPr>
                <w:sz w:val="26"/>
                <w:szCs w:val="26"/>
                <w:lang w:val="en-US"/>
              </w:rPr>
              <w:t>6</w:t>
            </w:r>
          </w:p>
        </w:tc>
        <w:tc>
          <w:tcPr>
            <w:tcW w:w="6206" w:type="dxa"/>
          </w:tcPr>
          <w:p w14:paraId="77E35232" w14:textId="77777777" w:rsidR="00A866A5" w:rsidRPr="0046574E" w:rsidRDefault="00A866A5" w:rsidP="00D82F80">
            <w:pPr>
              <w:ind w:firstLine="34"/>
              <w:rPr>
                <w:sz w:val="26"/>
                <w:szCs w:val="26"/>
              </w:rPr>
            </w:pPr>
            <w:r w:rsidRPr="0046574E">
              <w:rPr>
                <w:sz w:val="26"/>
                <w:szCs w:val="26"/>
              </w:rPr>
              <w:t>Претензии по возврату провозных платежей за перевозку багажа и товаробагажа</w:t>
            </w:r>
          </w:p>
        </w:tc>
        <w:tc>
          <w:tcPr>
            <w:tcW w:w="704" w:type="dxa"/>
          </w:tcPr>
          <w:p w14:paraId="66D52D17" w14:textId="77777777" w:rsidR="00A866A5" w:rsidRPr="0046574E" w:rsidRDefault="00A866A5" w:rsidP="00D82F80">
            <w:pPr>
              <w:jc w:val="center"/>
              <w:rPr>
                <w:bCs/>
                <w:sz w:val="26"/>
                <w:szCs w:val="26"/>
              </w:rPr>
            </w:pPr>
          </w:p>
          <w:p w14:paraId="1B2FBEF9" w14:textId="77777777" w:rsidR="00A866A5" w:rsidRPr="0046574E" w:rsidRDefault="00A866A5" w:rsidP="00D82F80">
            <w:pPr>
              <w:jc w:val="center"/>
              <w:rPr>
                <w:bCs/>
                <w:sz w:val="26"/>
                <w:szCs w:val="26"/>
              </w:rPr>
            </w:pPr>
            <w:r w:rsidRPr="0046574E">
              <w:rPr>
                <w:bCs/>
                <w:sz w:val="26"/>
                <w:szCs w:val="26"/>
              </w:rPr>
              <w:t>29</w:t>
            </w:r>
          </w:p>
        </w:tc>
      </w:tr>
      <w:tr w:rsidR="00A866A5" w:rsidRPr="0046574E" w14:paraId="188EFF44" w14:textId="77777777" w:rsidTr="004635BE">
        <w:tc>
          <w:tcPr>
            <w:tcW w:w="1952" w:type="dxa"/>
            <w:tcBorders>
              <w:bottom w:val="single" w:sz="4" w:space="0" w:color="auto"/>
            </w:tcBorders>
          </w:tcPr>
          <w:p w14:paraId="441F7585" w14:textId="77777777" w:rsidR="00A866A5" w:rsidRPr="00A16C5F" w:rsidRDefault="00A866A5" w:rsidP="00D82F80">
            <w:pPr>
              <w:tabs>
                <w:tab w:val="left" w:pos="2380"/>
                <w:tab w:val="center" w:pos="4253"/>
                <w:tab w:val="center" w:pos="4677"/>
              </w:tabs>
              <w:rPr>
                <w:sz w:val="26"/>
                <w:szCs w:val="26"/>
                <w:lang w:val="en-US"/>
              </w:rPr>
            </w:pPr>
            <w:r w:rsidRPr="0046574E">
              <w:rPr>
                <w:sz w:val="26"/>
                <w:szCs w:val="26"/>
              </w:rPr>
              <w:t>Статья 3</w:t>
            </w:r>
            <w:r>
              <w:rPr>
                <w:sz w:val="26"/>
                <w:szCs w:val="26"/>
                <w:lang w:val="en-US"/>
              </w:rPr>
              <w:t>7</w:t>
            </w:r>
          </w:p>
        </w:tc>
        <w:tc>
          <w:tcPr>
            <w:tcW w:w="6206" w:type="dxa"/>
            <w:tcBorders>
              <w:bottom w:val="single" w:sz="4" w:space="0" w:color="auto"/>
            </w:tcBorders>
          </w:tcPr>
          <w:p w14:paraId="05EC4B55" w14:textId="77777777" w:rsidR="00A866A5" w:rsidRPr="0046574E" w:rsidRDefault="00A866A5" w:rsidP="00D82F80">
            <w:pPr>
              <w:rPr>
                <w:bCs/>
                <w:sz w:val="26"/>
                <w:szCs w:val="26"/>
              </w:rPr>
            </w:pPr>
            <w:r w:rsidRPr="0046574E">
              <w:rPr>
                <w:bCs/>
                <w:sz w:val="26"/>
                <w:szCs w:val="26"/>
              </w:rPr>
              <w:t>Претензии о возмещении вреда, причиненного жизни или здоровью пассажира</w:t>
            </w:r>
          </w:p>
        </w:tc>
        <w:tc>
          <w:tcPr>
            <w:tcW w:w="704" w:type="dxa"/>
            <w:tcBorders>
              <w:bottom w:val="single" w:sz="4" w:space="0" w:color="auto"/>
            </w:tcBorders>
          </w:tcPr>
          <w:p w14:paraId="5512B174" w14:textId="77777777" w:rsidR="00A866A5" w:rsidRPr="0046574E" w:rsidRDefault="00A866A5" w:rsidP="00D82F80">
            <w:pPr>
              <w:jc w:val="center"/>
              <w:rPr>
                <w:bCs/>
                <w:sz w:val="26"/>
                <w:szCs w:val="26"/>
              </w:rPr>
            </w:pPr>
          </w:p>
          <w:p w14:paraId="492E841C" w14:textId="77777777" w:rsidR="00A866A5" w:rsidRPr="0046574E" w:rsidRDefault="00A866A5" w:rsidP="00D82F80">
            <w:pPr>
              <w:jc w:val="center"/>
              <w:rPr>
                <w:bCs/>
                <w:sz w:val="26"/>
                <w:szCs w:val="26"/>
              </w:rPr>
            </w:pPr>
            <w:r w:rsidRPr="0046574E">
              <w:rPr>
                <w:bCs/>
                <w:sz w:val="26"/>
                <w:szCs w:val="26"/>
              </w:rPr>
              <w:t>30</w:t>
            </w:r>
          </w:p>
        </w:tc>
      </w:tr>
      <w:tr w:rsidR="00A866A5" w:rsidRPr="0046574E" w14:paraId="1327F9D4" w14:textId="77777777" w:rsidTr="004635BE">
        <w:tc>
          <w:tcPr>
            <w:tcW w:w="1952" w:type="dxa"/>
            <w:tcBorders>
              <w:bottom w:val="nil"/>
            </w:tcBorders>
          </w:tcPr>
          <w:p w14:paraId="40E3860E" w14:textId="77777777" w:rsidR="00A866A5" w:rsidRPr="0046574E" w:rsidRDefault="00A866A5" w:rsidP="00D82F80">
            <w:pPr>
              <w:tabs>
                <w:tab w:val="left" w:pos="2380"/>
                <w:tab w:val="center" w:pos="4253"/>
                <w:tab w:val="center" w:pos="4677"/>
              </w:tabs>
              <w:rPr>
                <w:sz w:val="26"/>
                <w:szCs w:val="26"/>
              </w:rPr>
            </w:pPr>
            <w:r w:rsidRPr="0046574E">
              <w:rPr>
                <w:b/>
                <w:sz w:val="26"/>
                <w:szCs w:val="26"/>
              </w:rPr>
              <w:t xml:space="preserve">РАЗДЕЛ </w:t>
            </w:r>
            <w:r w:rsidRPr="0046574E">
              <w:rPr>
                <w:b/>
                <w:sz w:val="26"/>
                <w:szCs w:val="26"/>
                <w:lang w:val="en-US"/>
              </w:rPr>
              <w:t>XI</w:t>
            </w:r>
          </w:p>
        </w:tc>
        <w:tc>
          <w:tcPr>
            <w:tcW w:w="6206" w:type="dxa"/>
            <w:tcBorders>
              <w:bottom w:val="nil"/>
            </w:tcBorders>
          </w:tcPr>
          <w:p w14:paraId="739AA352" w14:textId="77777777" w:rsidR="00A866A5" w:rsidRPr="0046574E" w:rsidRDefault="00A866A5" w:rsidP="00D82F80">
            <w:pPr>
              <w:pStyle w:val="NoSpacing2"/>
              <w:rPr>
                <w:sz w:val="26"/>
                <w:szCs w:val="26"/>
              </w:rPr>
            </w:pPr>
            <w:r w:rsidRPr="0046574E">
              <w:rPr>
                <w:rFonts w:ascii="Times New Roman" w:hAnsi="Times New Roman"/>
                <w:b/>
                <w:sz w:val="26"/>
                <w:szCs w:val="26"/>
              </w:rPr>
              <w:t xml:space="preserve">ВЗАИМООТНОШЕНИЯ МЕЖДУ ПЕРЕВОЗЧИКАМИ В СЛУЧАЯХ НАСТУПЛЕНИЯ ОТВЕТСТВЕННОСТИ ПО ДОГОВОРУ ПЕРЕВОЗКИ </w:t>
            </w:r>
          </w:p>
        </w:tc>
        <w:tc>
          <w:tcPr>
            <w:tcW w:w="704" w:type="dxa"/>
            <w:tcBorders>
              <w:bottom w:val="nil"/>
            </w:tcBorders>
          </w:tcPr>
          <w:p w14:paraId="0E7871A2" w14:textId="77777777" w:rsidR="00A866A5" w:rsidRPr="0046574E" w:rsidRDefault="00A866A5" w:rsidP="00D82F80">
            <w:pPr>
              <w:jc w:val="center"/>
              <w:rPr>
                <w:bCs/>
                <w:sz w:val="26"/>
                <w:szCs w:val="26"/>
              </w:rPr>
            </w:pPr>
          </w:p>
          <w:p w14:paraId="3DAC1C9B" w14:textId="77777777" w:rsidR="00A866A5" w:rsidRPr="0046574E" w:rsidRDefault="00A866A5" w:rsidP="00D82F80">
            <w:pPr>
              <w:jc w:val="center"/>
              <w:rPr>
                <w:bCs/>
                <w:sz w:val="26"/>
                <w:szCs w:val="26"/>
              </w:rPr>
            </w:pPr>
          </w:p>
          <w:p w14:paraId="0ED24E76" w14:textId="77777777" w:rsidR="00A866A5" w:rsidRPr="0046574E" w:rsidRDefault="00A866A5" w:rsidP="00D82F80">
            <w:pPr>
              <w:jc w:val="center"/>
              <w:rPr>
                <w:bCs/>
                <w:sz w:val="26"/>
                <w:szCs w:val="26"/>
              </w:rPr>
            </w:pPr>
          </w:p>
          <w:p w14:paraId="3518CAC7" w14:textId="553B4898" w:rsidR="00A866A5" w:rsidRPr="0046574E" w:rsidRDefault="00A866A5" w:rsidP="00D82F80">
            <w:pPr>
              <w:jc w:val="center"/>
              <w:rPr>
                <w:bCs/>
                <w:sz w:val="26"/>
                <w:szCs w:val="26"/>
              </w:rPr>
            </w:pPr>
          </w:p>
        </w:tc>
      </w:tr>
      <w:tr w:rsidR="00A866A5" w:rsidRPr="0046574E" w14:paraId="2FC9AA01" w14:textId="77777777" w:rsidTr="004635BE">
        <w:tc>
          <w:tcPr>
            <w:tcW w:w="1952" w:type="dxa"/>
            <w:tcBorders>
              <w:top w:val="nil"/>
              <w:bottom w:val="single" w:sz="4" w:space="0" w:color="auto"/>
            </w:tcBorders>
          </w:tcPr>
          <w:p w14:paraId="7FA80311" w14:textId="77777777" w:rsidR="00A866A5" w:rsidRPr="00A16C5F" w:rsidRDefault="00A866A5" w:rsidP="00D82F80">
            <w:pPr>
              <w:tabs>
                <w:tab w:val="center" w:pos="4253"/>
              </w:tabs>
              <w:rPr>
                <w:sz w:val="26"/>
                <w:szCs w:val="26"/>
                <w:lang w:val="en-US"/>
              </w:rPr>
            </w:pPr>
            <w:r w:rsidRPr="0046574E">
              <w:rPr>
                <w:sz w:val="26"/>
                <w:szCs w:val="26"/>
              </w:rPr>
              <w:t>Статья 3</w:t>
            </w:r>
            <w:r>
              <w:rPr>
                <w:sz w:val="26"/>
                <w:szCs w:val="26"/>
                <w:lang w:val="en-US"/>
              </w:rPr>
              <w:t>8</w:t>
            </w:r>
          </w:p>
          <w:p w14:paraId="6B8AA732" w14:textId="77777777" w:rsidR="00A866A5" w:rsidRPr="0046574E" w:rsidRDefault="00A866A5" w:rsidP="00D82F80">
            <w:pPr>
              <w:tabs>
                <w:tab w:val="left" w:pos="2380"/>
                <w:tab w:val="center" w:pos="4253"/>
                <w:tab w:val="center" w:pos="4677"/>
              </w:tabs>
              <w:rPr>
                <w:b/>
                <w:sz w:val="26"/>
                <w:szCs w:val="26"/>
              </w:rPr>
            </w:pPr>
          </w:p>
        </w:tc>
        <w:tc>
          <w:tcPr>
            <w:tcW w:w="6206" w:type="dxa"/>
            <w:tcBorders>
              <w:top w:val="nil"/>
              <w:bottom w:val="single" w:sz="4" w:space="0" w:color="auto"/>
            </w:tcBorders>
          </w:tcPr>
          <w:p w14:paraId="413D2B77" w14:textId="77777777" w:rsidR="00A866A5" w:rsidRPr="0046574E" w:rsidRDefault="00A866A5" w:rsidP="00D82F80">
            <w:pPr>
              <w:tabs>
                <w:tab w:val="center" w:pos="4253"/>
              </w:tabs>
              <w:rPr>
                <w:b/>
                <w:sz w:val="26"/>
                <w:szCs w:val="26"/>
              </w:rPr>
            </w:pPr>
            <w:r w:rsidRPr="0046574E">
              <w:rPr>
                <w:color w:val="000000"/>
                <w:sz w:val="26"/>
                <w:szCs w:val="26"/>
              </w:rPr>
              <w:t>Требование о возврате выплаченного возмещения между перевозчиками</w:t>
            </w:r>
          </w:p>
        </w:tc>
        <w:tc>
          <w:tcPr>
            <w:tcW w:w="704" w:type="dxa"/>
            <w:tcBorders>
              <w:top w:val="nil"/>
              <w:bottom w:val="single" w:sz="4" w:space="0" w:color="auto"/>
            </w:tcBorders>
          </w:tcPr>
          <w:p w14:paraId="62B94946" w14:textId="77777777" w:rsidR="00A866A5" w:rsidRPr="0046574E" w:rsidRDefault="00A866A5" w:rsidP="00D82F80">
            <w:pPr>
              <w:jc w:val="center"/>
              <w:rPr>
                <w:bCs/>
                <w:sz w:val="26"/>
                <w:szCs w:val="26"/>
              </w:rPr>
            </w:pPr>
          </w:p>
          <w:p w14:paraId="793CE27C" w14:textId="77777777" w:rsidR="00A866A5" w:rsidRPr="0046574E" w:rsidRDefault="00A866A5" w:rsidP="00D82F80">
            <w:pPr>
              <w:jc w:val="center"/>
              <w:rPr>
                <w:bCs/>
                <w:sz w:val="26"/>
                <w:szCs w:val="26"/>
              </w:rPr>
            </w:pPr>
            <w:r w:rsidRPr="0046574E">
              <w:rPr>
                <w:bCs/>
                <w:sz w:val="26"/>
                <w:szCs w:val="26"/>
              </w:rPr>
              <w:t>3</w:t>
            </w:r>
            <w:r>
              <w:rPr>
                <w:bCs/>
                <w:sz w:val="26"/>
                <w:szCs w:val="26"/>
              </w:rPr>
              <w:t>1</w:t>
            </w:r>
          </w:p>
        </w:tc>
      </w:tr>
      <w:tr w:rsidR="00A866A5" w:rsidRPr="0046574E" w14:paraId="575BC531" w14:textId="77777777" w:rsidTr="004635BE">
        <w:tc>
          <w:tcPr>
            <w:tcW w:w="1952" w:type="dxa"/>
            <w:tcBorders>
              <w:bottom w:val="nil"/>
            </w:tcBorders>
          </w:tcPr>
          <w:p w14:paraId="668BC50C" w14:textId="77777777" w:rsidR="00A866A5" w:rsidRPr="0046574E" w:rsidRDefault="00A866A5" w:rsidP="00D82F80">
            <w:pPr>
              <w:pStyle w:val="NoSpacing2"/>
              <w:rPr>
                <w:rFonts w:ascii="Times New Roman" w:hAnsi="Times New Roman"/>
                <w:b/>
                <w:sz w:val="26"/>
                <w:szCs w:val="26"/>
              </w:rPr>
            </w:pPr>
            <w:r w:rsidRPr="0046574E">
              <w:rPr>
                <w:rFonts w:ascii="Times New Roman" w:hAnsi="Times New Roman"/>
                <w:b/>
                <w:sz w:val="26"/>
                <w:szCs w:val="26"/>
              </w:rPr>
              <w:t xml:space="preserve">РАЗДЕЛ </w:t>
            </w:r>
            <w:r w:rsidRPr="0046574E">
              <w:rPr>
                <w:rFonts w:ascii="Times New Roman" w:hAnsi="Times New Roman"/>
                <w:b/>
                <w:sz w:val="26"/>
                <w:szCs w:val="26"/>
                <w:lang w:val="en-US"/>
              </w:rPr>
              <w:t>XII</w:t>
            </w:r>
          </w:p>
          <w:p w14:paraId="1B1351A7" w14:textId="77777777" w:rsidR="00A866A5" w:rsidRPr="0046574E" w:rsidRDefault="00A866A5" w:rsidP="00D82F80">
            <w:pPr>
              <w:tabs>
                <w:tab w:val="center" w:pos="4253"/>
              </w:tabs>
              <w:rPr>
                <w:sz w:val="26"/>
                <w:szCs w:val="26"/>
              </w:rPr>
            </w:pPr>
          </w:p>
        </w:tc>
        <w:tc>
          <w:tcPr>
            <w:tcW w:w="6206" w:type="dxa"/>
            <w:tcBorders>
              <w:bottom w:val="nil"/>
            </w:tcBorders>
          </w:tcPr>
          <w:p w14:paraId="4F30238C" w14:textId="77777777" w:rsidR="00A866A5" w:rsidRPr="0046574E" w:rsidRDefault="00A866A5" w:rsidP="00D82F80">
            <w:pPr>
              <w:tabs>
                <w:tab w:val="center" w:pos="4253"/>
              </w:tabs>
              <w:ind w:firstLine="34"/>
              <w:rPr>
                <w:color w:val="000000"/>
                <w:sz w:val="26"/>
                <w:szCs w:val="26"/>
              </w:rPr>
            </w:pPr>
            <w:r w:rsidRPr="0046574E">
              <w:rPr>
                <w:b/>
                <w:sz w:val="26"/>
                <w:szCs w:val="26"/>
              </w:rPr>
              <w:t>ОТМЕТКИ, ПРОСТАВЛЯЕМЫЕ НА ПРОЕЗДНЫХ И ПЕРЕВОЗОЧНЫХ ДОКУМЕНТАХ</w:t>
            </w:r>
          </w:p>
        </w:tc>
        <w:tc>
          <w:tcPr>
            <w:tcW w:w="704" w:type="dxa"/>
            <w:tcBorders>
              <w:bottom w:val="nil"/>
            </w:tcBorders>
          </w:tcPr>
          <w:p w14:paraId="04D08E53" w14:textId="77777777" w:rsidR="00A866A5" w:rsidRPr="0046574E" w:rsidRDefault="00A866A5" w:rsidP="00D82F80">
            <w:pPr>
              <w:jc w:val="center"/>
              <w:rPr>
                <w:bCs/>
                <w:sz w:val="26"/>
                <w:szCs w:val="26"/>
              </w:rPr>
            </w:pPr>
          </w:p>
          <w:p w14:paraId="4FF0BF2C" w14:textId="77777777" w:rsidR="00A866A5" w:rsidRPr="0046574E" w:rsidRDefault="00A866A5" w:rsidP="00D82F80">
            <w:pPr>
              <w:jc w:val="center"/>
              <w:rPr>
                <w:bCs/>
                <w:sz w:val="26"/>
                <w:szCs w:val="26"/>
              </w:rPr>
            </w:pPr>
          </w:p>
          <w:p w14:paraId="61E2DD97" w14:textId="4063F9CA" w:rsidR="00A866A5" w:rsidRPr="0046574E" w:rsidRDefault="00A866A5" w:rsidP="00D82F80">
            <w:pPr>
              <w:jc w:val="center"/>
              <w:rPr>
                <w:bCs/>
                <w:sz w:val="26"/>
                <w:szCs w:val="26"/>
              </w:rPr>
            </w:pPr>
          </w:p>
        </w:tc>
      </w:tr>
      <w:tr w:rsidR="00A866A5" w:rsidRPr="0046574E" w14:paraId="61CF6444" w14:textId="77777777" w:rsidTr="004635BE">
        <w:tc>
          <w:tcPr>
            <w:tcW w:w="1952" w:type="dxa"/>
            <w:tcBorders>
              <w:top w:val="nil"/>
            </w:tcBorders>
          </w:tcPr>
          <w:p w14:paraId="76A8D2BF" w14:textId="77777777" w:rsidR="00A866A5" w:rsidRPr="00A16C5F" w:rsidRDefault="00A866A5" w:rsidP="00D82F80">
            <w:pPr>
              <w:rPr>
                <w:b/>
                <w:sz w:val="26"/>
                <w:szCs w:val="26"/>
                <w:lang w:val="en-US"/>
              </w:rPr>
            </w:pPr>
            <w:r w:rsidRPr="0046574E">
              <w:rPr>
                <w:sz w:val="26"/>
                <w:szCs w:val="26"/>
              </w:rPr>
              <w:t xml:space="preserve">Статья </w:t>
            </w:r>
            <w:r>
              <w:rPr>
                <w:sz w:val="26"/>
                <w:szCs w:val="26"/>
                <w:lang w:val="en-US"/>
              </w:rPr>
              <w:t>39</w:t>
            </w:r>
          </w:p>
        </w:tc>
        <w:tc>
          <w:tcPr>
            <w:tcW w:w="6206" w:type="dxa"/>
            <w:tcBorders>
              <w:top w:val="nil"/>
            </w:tcBorders>
          </w:tcPr>
          <w:p w14:paraId="45A9E372" w14:textId="77777777" w:rsidR="00A866A5" w:rsidRPr="0046574E" w:rsidRDefault="00A866A5" w:rsidP="00D82F80">
            <w:pPr>
              <w:ind w:firstLine="34"/>
              <w:rPr>
                <w:sz w:val="26"/>
                <w:szCs w:val="26"/>
              </w:rPr>
            </w:pPr>
            <w:r w:rsidRPr="0046574E">
              <w:rPr>
                <w:sz w:val="26"/>
                <w:szCs w:val="26"/>
              </w:rPr>
              <w:t>Проставление отметок</w:t>
            </w:r>
          </w:p>
        </w:tc>
        <w:tc>
          <w:tcPr>
            <w:tcW w:w="704" w:type="dxa"/>
            <w:tcBorders>
              <w:top w:val="nil"/>
            </w:tcBorders>
          </w:tcPr>
          <w:p w14:paraId="21876236" w14:textId="77777777" w:rsidR="00A866A5" w:rsidRPr="0046574E" w:rsidRDefault="00A866A5" w:rsidP="00D82F80">
            <w:pPr>
              <w:jc w:val="center"/>
              <w:rPr>
                <w:bCs/>
                <w:sz w:val="26"/>
                <w:szCs w:val="26"/>
              </w:rPr>
            </w:pPr>
            <w:r w:rsidRPr="0046574E">
              <w:rPr>
                <w:bCs/>
                <w:sz w:val="26"/>
                <w:szCs w:val="26"/>
              </w:rPr>
              <w:t>32</w:t>
            </w:r>
          </w:p>
        </w:tc>
      </w:tr>
      <w:tr w:rsidR="00A866A5" w:rsidRPr="0046574E" w14:paraId="126EFDFA" w14:textId="77777777" w:rsidTr="004635BE">
        <w:tc>
          <w:tcPr>
            <w:tcW w:w="1952" w:type="dxa"/>
            <w:tcBorders>
              <w:bottom w:val="single" w:sz="4" w:space="0" w:color="auto"/>
            </w:tcBorders>
          </w:tcPr>
          <w:p w14:paraId="6C467CD0" w14:textId="77777777" w:rsidR="00A866A5" w:rsidRPr="00A16C5F" w:rsidRDefault="00A866A5" w:rsidP="00D82F80">
            <w:pPr>
              <w:rPr>
                <w:sz w:val="26"/>
                <w:szCs w:val="26"/>
                <w:lang w:val="en-US"/>
              </w:rPr>
            </w:pPr>
            <w:r w:rsidRPr="0046574E">
              <w:rPr>
                <w:sz w:val="26"/>
                <w:szCs w:val="26"/>
              </w:rPr>
              <w:t>Статья 4</w:t>
            </w:r>
            <w:r>
              <w:rPr>
                <w:sz w:val="26"/>
                <w:szCs w:val="26"/>
                <w:lang w:val="en-US"/>
              </w:rPr>
              <w:t>0</w:t>
            </w:r>
          </w:p>
        </w:tc>
        <w:tc>
          <w:tcPr>
            <w:tcW w:w="6206" w:type="dxa"/>
            <w:tcBorders>
              <w:bottom w:val="single" w:sz="4" w:space="0" w:color="auto"/>
            </w:tcBorders>
          </w:tcPr>
          <w:p w14:paraId="672F17EB" w14:textId="77777777" w:rsidR="00A866A5" w:rsidRPr="0046574E" w:rsidRDefault="00A866A5" w:rsidP="00D82F80">
            <w:pPr>
              <w:ind w:firstLine="34"/>
              <w:rPr>
                <w:sz w:val="26"/>
                <w:szCs w:val="26"/>
              </w:rPr>
            </w:pPr>
            <w:r w:rsidRPr="0046574E">
              <w:rPr>
                <w:sz w:val="26"/>
                <w:szCs w:val="26"/>
              </w:rPr>
              <w:t>Штемпель</w:t>
            </w:r>
          </w:p>
        </w:tc>
        <w:tc>
          <w:tcPr>
            <w:tcW w:w="704" w:type="dxa"/>
            <w:tcBorders>
              <w:bottom w:val="single" w:sz="4" w:space="0" w:color="auto"/>
            </w:tcBorders>
          </w:tcPr>
          <w:p w14:paraId="14B582FE" w14:textId="77777777" w:rsidR="00A866A5" w:rsidRPr="0046574E" w:rsidRDefault="00A866A5" w:rsidP="00D82F80">
            <w:pPr>
              <w:jc w:val="center"/>
              <w:rPr>
                <w:bCs/>
                <w:sz w:val="26"/>
                <w:szCs w:val="26"/>
              </w:rPr>
            </w:pPr>
            <w:r w:rsidRPr="0046574E">
              <w:rPr>
                <w:bCs/>
                <w:sz w:val="26"/>
                <w:szCs w:val="26"/>
              </w:rPr>
              <w:t>32</w:t>
            </w:r>
          </w:p>
        </w:tc>
      </w:tr>
      <w:tr w:rsidR="00A866A5" w:rsidRPr="0046574E" w14:paraId="0228A87A" w14:textId="77777777" w:rsidTr="004635BE">
        <w:tc>
          <w:tcPr>
            <w:tcW w:w="1952" w:type="dxa"/>
            <w:tcBorders>
              <w:bottom w:val="nil"/>
            </w:tcBorders>
          </w:tcPr>
          <w:p w14:paraId="47122009" w14:textId="77777777" w:rsidR="00A866A5" w:rsidRPr="0046574E" w:rsidRDefault="00A866A5" w:rsidP="00D82F80">
            <w:pPr>
              <w:rPr>
                <w:sz w:val="26"/>
                <w:szCs w:val="26"/>
              </w:rPr>
            </w:pPr>
            <w:r w:rsidRPr="0046574E">
              <w:rPr>
                <w:b/>
                <w:sz w:val="26"/>
                <w:szCs w:val="26"/>
              </w:rPr>
              <w:t xml:space="preserve">РАЗДЕЛ </w:t>
            </w:r>
            <w:r w:rsidRPr="0046574E">
              <w:rPr>
                <w:b/>
                <w:sz w:val="26"/>
                <w:szCs w:val="26"/>
                <w:lang w:val="en-US"/>
              </w:rPr>
              <w:t>XIII</w:t>
            </w:r>
          </w:p>
        </w:tc>
        <w:tc>
          <w:tcPr>
            <w:tcW w:w="6206" w:type="dxa"/>
            <w:tcBorders>
              <w:bottom w:val="nil"/>
            </w:tcBorders>
          </w:tcPr>
          <w:p w14:paraId="1D63C64C" w14:textId="77777777" w:rsidR="00A866A5" w:rsidRPr="0046574E" w:rsidRDefault="00A866A5" w:rsidP="00D82F80">
            <w:pPr>
              <w:pStyle w:val="NoSpacing2"/>
              <w:rPr>
                <w:sz w:val="26"/>
                <w:szCs w:val="26"/>
              </w:rPr>
            </w:pPr>
            <w:r w:rsidRPr="0046574E">
              <w:rPr>
                <w:rFonts w:ascii="Times New Roman" w:hAnsi="Times New Roman"/>
                <w:b/>
                <w:sz w:val="26"/>
                <w:szCs w:val="26"/>
              </w:rPr>
              <w:t>ИНФОРМАЦИОННЫЙ ОБМЕН МЕЖДУ ПЕРЕВОЗЧИКАМИ</w:t>
            </w:r>
          </w:p>
        </w:tc>
        <w:tc>
          <w:tcPr>
            <w:tcW w:w="704" w:type="dxa"/>
            <w:tcBorders>
              <w:bottom w:val="nil"/>
            </w:tcBorders>
          </w:tcPr>
          <w:p w14:paraId="17BB20F6" w14:textId="77777777" w:rsidR="00A866A5" w:rsidRPr="0046574E" w:rsidRDefault="00A866A5" w:rsidP="00D82F80">
            <w:pPr>
              <w:jc w:val="center"/>
              <w:rPr>
                <w:bCs/>
                <w:sz w:val="26"/>
                <w:szCs w:val="26"/>
              </w:rPr>
            </w:pPr>
          </w:p>
          <w:p w14:paraId="00EC3E8F" w14:textId="730878F8" w:rsidR="00A866A5" w:rsidRPr="0046574E" w:rsidRDefault="00A866A5" w:rsidP="00D82F80">
            <w:pPr>
              <w:jc w:val="center"/>
              <w:rPr>
                <w:bCs/>
                <w:sz w:val="26"/>
                <w:szCs w:val="26"/>
              </w:rPr>
            </w:pPr>
          </w:p>
        </w:tc>
      </w:tr>
      <w:tr w:rsidR="00A866A5" w:rsidRPr="0046574E" w14:paraId="139516B6" w14:textId="77777777" w:rsidTr="004635BE">
        <w:tc>
          <w:tcPr>
            <w:tcW w:w="1952" w:type="dxa"/>
            <w:tcBorders>
              <w:top w:val="nil"/>
            </w:tcBorders>
          </w:tcPr>
          <w:p w14:paraId="6CD41075" w14:textId="77777777" w:rsidR="00A866A5" w:rsidRPr="00A16C5F" w:rsidRDefault="00A866A5" w:rsidP="00D82F80">
            <w:pPr>
              <w:tabs>
                <w:tab w:val="center" w:pos="4253"/>
              </w:tabs>
              <w:rPr>
                <w:b/>
                <w:sz w:val="26"/>
                <w:szCs w:val="26"/>
                <w:lang w:val="en-US"/>
              </w:rPr>
            </w:pPr>
            <w:r w:rsidRPr="0046574E">
              <w:rPr>
                <w:sz w:val="26"/>
                <w:szCs w:val="26"/>
              </w:rPr>
              <w:t>Статья 4</w:t>
            </w:r>
            <w:r>
              <w:rPr>
                <w:sz w:val="26"/>
                <w:szCs w:val="26"/>
                <w:lang w:val="en-US"/>
              </w:rPr>
              <w:t>1</w:t>
            </w:r>
          </w:p>
        </w:tc>
        <w:tc>
          <w:tcPr>
            <w:tcW w:w="6206" w:type="dxa"/>
            <w:tcBorders>
              <w:top w:val="nil"/>
            </w:tcBorders>
          </w:tcPr>
          <w:p w14:paraId="1E88506D" w14:textId="77777777" w:rsidR="00A866A5" w:rsidRPr="0046574E" w:rsidRDefault="00A866A5" w:rsidP="00D82F80">
            <w:pPr>
              <w:tabs>
                <w:tab w:val="center" w:pos="4253"/>
              </w:tabs>
              <w:rPr>
                <w:b/>
                <w:sz w:val="26"/>
                <w:szCs w:val="26"/>
              </w:rPr>
            </w:pPr>
            <w:r w:rsidRPr="0046574E">
              <w:rPr>
                <w:color w:val="000000"/>
                <w:sz w:val="26"/>
                <w:szCs w:val="26"/>
              </w:rPr>
              <w:t>Служебная переписка</w:t>
            </w:r>
          </w:p>
        </w:tc>
        <w:tc>
          <w:tcPr>
            <w:tcW w:w="704" w:type="dxa"/>
            <w:tcBorders>
              <w:top w:val="nil"/>
            </w:tcBorders>
          </w:tcPr>
          <w:p w14:paraId="6E8230C0" w14:textId="77777777" w:rsidR="00A866A5" w:rsidRPr="0046574E" w:rsidRDefault="00A866A5" w:rsidP="00D82F80">
            <w:pPr>
              <w:jc w:val="center"/>
              <w:rPr>
                <w:bCs/>
                <w:sz w:val="26"/>
                <w:szCs w:val="26"/>
              </w:rPr>
            </w:pPr>
            <w:r w:rsidRPr="0046574E">
              <w:rPr>
                <w:bCs/>
                <w:sz w:val="26"/>
                <w:szCs w:val="26"/>
              </w:rPr>
              <w:t>33</w:t>
            </w:r>
          </w:p>
        </w:tc>
      </w:tr>
      <w:tr w:rsidR="00A866A5" w:rsidRPr="0046574E" w14:paraId="50A4CAA6" w14:textId="77777777" w:rsidTr="00D82F80">
        <w:tc>
          <w:tcPr>
            <w:tcW w:w="1952" w:type="dxa"/>
          </w:tcPr>
          <w:p w14:paraId="5994F964" w14:textId="77777777" w:rsidR="00A866A5" w:rsidRPr="0046574E" w:rsidRDefault="00A866A5" w:rsidP="00D82F80">
            <w:pPr>
              <w:tabs>
                <w:tab w:val="center" w:pos="4253"/>
              </w:tabs>
              <w:rPr>
                <w:sz w:val="26"/>
                <w:szCs w:val="26"/>
              </w:rPr>
            </w:pPr>
            <w:r w:rsidRPr="0046574E">
              <w:rPr>
                <w:sz w:val="26"/>
                <w:szCs w:val="26"/>
              </w:rPr>
              <w:t>Приложение 1</w:t>
            </w:r>
          </w:p>
        </w:tc>
        <w:tc>
          <w:tcPr>
            <w:tcW w:w="6206" w:type="dxa"/>
          </w:tcPr>
          <w:p w14:paraId="433050C9" w14:textId="77777777" w:rsidR="00A866A5" w:rsidRPr="0046574E" w:rsidRDefault="00A866A5" w:rsidP="00D82F80">
            <w:pPr>
              <w:tabs>
                <w:tab w:val="center" w:pos="4253"/>
              </w:tabs>
              <w:rPr>
                <w:color w:val="000000"/>
                <w:sz w:val="26"/>
                <w:szCs w:val="26"/>
              </w:rPr>
            </w:pPr>
            <w:r w:rsidRPr="0046574E">
              <w:rPr>
                <w:color w:val="000000"/>
                <w:sz w:val="26"/>
              </w:rPr>
              <w:t>Условные обозначения перевозчиков государств-участников СМПС</w:t>
            </w:r>
          </w:p>
        </w:tc>
        <w:tc>
          <w:tcPr>
            <w:tcW w:w="704" w:type="dxa"/>
          </w:tcPr>
          <w:p w14:paraId="2F981898" w14:textId="77777777" w:rsidR="00A866A5" w:rsidRPr="0046574E" w:rsidRDefault="00A866A5" w:rsidP="00D82F80">
            <w:pPr>
              <w:jc w:val="center"/>
              <w:rPr>
                <w:bCs/>
                <w:sz w:val="26"/>
                <w:szCs w:val="26"/>
              </w:rPr>
            </w:pPr>
          </w:p>
          <w:p w14:paraId="78F4566F" w14:textId="77777777" w:rsidR="00A866A5" w:rsidRPr="0046574E" w:rsidRDefault="00A866A5" w:rsidP="00D82F80">
            <w:pPr>
              <w:jc w:val="center"/>
              <w:rPr>
                <w:bCs/>
                <w:sz w:val="26"/>
                <w:szCs w:val="26"/>
              </w:rPr>
            </w:pPr>
            <w:r w:rsidRPr="0046574E">
              <w:rPr>
                <w:bCs/>
                <w:sz w:val="26"/>
                <w:szCs w:val="26"/>
              </w:rPr>
              <w:t>34</w:t>
            </w:r>
          </w:p>
        </w:tc>
      </w:tr>
      <w:tr w:rsidR="00A866A5" w:rsidRPr="0046574E" w14:paraId="3D7C965F" w14:textId="77777777" w:rsidTr="00D82F80">
        <w:tc>
          <w:tcPr>
            <w:tcW w:w="1952" w:type="dxa"/>
          </w:tcPr>
          <w:p w14:paraId="5CFF128D" w14:textId="77777777" w:rsidR="00A866A5" w:rsidRPr="0046574E" w:rsidRDefault="00A866A5" w:rsidP="00D82F80">
            <w:pPr>
              <w:tabs>
                <w:tab w:val="center" w:pos="4253"/>
              </w:tabs>
              <w:rPr>
                <w:sz w:val="26"/>
                <w:szCs w:val="26"/>
              </w:rPr>
            </w:pPr>
            <w:r w:rsidRPr="0046574E">
              <w:rPr>
                <w:sz w:val="26"/>
                <w:szCs w:val="26"/>
              </w:rPr>
              <w:t>Приложение 2</w:t>
            </w:r>
          </w:p>
        </w:tc>
        <w:tc>
          <w:tcPr>
            <w:tcW w:w="6206" w:type="dxa"/>
          </w:tcPr>
          <w:p w14:paraId="407799AB" w14:textId="77777777" w:rsidR="00A866A5" w:rsidRPr="0046574E" w:rsidRDefault="00A866A5" w:rsidP="00D82F80">
            <w:pPr>
              <w:pStyle w:val="25"/>
              <w:widowControl/>
              <w:jc w:val="left"/>
              <w:outlineLvl w:val="0"/>
              <w:rPr>
                <w:color w:val="000000"/>
                <w:sz w:val="26"/>
              </w:rPr>
            </w:pPr>
            <w:r w:rsidRPr="0046574E">
              <w:rPr>
                <w:rFonts w:ascii="Times New Roman" w:hAnsi="Times New Roman"/>
                <w:b w:val="0"/>
                <w:color w:val="000000"/>
                <w:sz w:val="26"/>
                <w:szCs w:val="24"/>
              </w:rPr>
              <w:t>Образцы проездных и перевозочных документов</w:t>
            </w:r>
          </w:p>
        </w:tc>
        <w:tc>
          <w:tcPr>
            <w:tcW w:w="704" w:type="dxa"/>
          </w:tcPr>
          <w:p w14:paraId="474F04EB" w14:textId="77777777" w:rsidR="00A866A5" w:rsidRPr="0046574E" w:rsidRDefault="00A866A5" w:rsidP="00D82F80">
            <w:pPr>
              <w:jc w:val="center"/>
              <w:rPr>
                <w:bCs/>
                <w:sz w:val="26"/>
                <w:szCs w:val="26"/>
              </w:rPr>
            </w:pPr>
            <w:r w:rsidRPr="0046574E">
              <w:rPr>
                <w:bCs/>
                <w:sz w:val="26"/>
                <w:szCs w:val="26"/>
              </w:rPr>
              <w:t>35</w:t>
            </w:r>
          </w:p>
        </w:tc>
      </w:tr>
      <w:tr w:rsidR="00A866A5" w:rsidRPr="0046574E" w14:paraId="366E6E4C" w14:textId="77777777" w:rsidTr="00D82F80">
        <w:tc>
          <w:tcPr>
            <w:tcW w:w="1952" w:type="dxa"/>
          </w:tcPr>
          <w:p w14:paraId="6FA17CAC" w14:textId="77777777" w:rsidR="00A866A5" w:rsidRPr="0046574E" w:rsidRDefault="00A866A5" w:rsidP="00D82F80">
            <w:pPr>
              <w:tabs>
                <w:tab w:val="center" w:pos="4253"/>
              </w:tabs>
              <w:rPr>
                <w:sz w:val="26"/>
                <w:szCs w:val="26"/>
              </w:rPr>
            </w:pPr>
            <w:r w:rsidRPr="0046574E">
              <w:rPr>
                <w:sz w:val="26"/>
                <w:szCs w:val="26"/>
              </w:rPr>
              <w:t>Приложение 3</w:t>
            </w:r>
          </w:p>
        </w:tc>
        <w:tc>
          <w:tcPr>
            <w:tcW w:w="6206" w:type="dxa"/>
          </w:tcPr>
          <w:p w14:paraId="2138BB3D" w14:textId="77777777" w:rsidR="00A866A5" w:rsidRPr="0046574E" w:rsidRDefault="00A866A5" w:rsidP="00D82F80">
            <w:pPr>
              <w:outlineLvl w:val="0"/>
              <w:rPr>
                <w:b/>
                <w:color w:val="000000"/>
                <w:sz w:val="26"/>
              </w:rPr>
            </w:pPr>
            <w:r w:rsidRPr="0046574E">
              <w:rPr>
                <w:color w:val="000000"/>
                <w:sz w:val="26"/>
              </w:rPr>
              <w:t>Условное обозначение установленных скидок при автоматизированном оформлении проездных документов</w:t>
            </w:r>
          </w:p>
        </w:tc>
        <w:tc>
          <w:tcPr>
            <w:tcW w:w="704" w:type="dxa"/>
          </w:tcPr>
          <w:p w14:paraId="1873C43E" w14:textId="77777777" w:rsidR="00A866A5" w:rsidRPr="0046574E" w:rsidRDefault="00A866A5" w:rsidP="00D82F80">
            <w:pPr>
              <w:jc w:val="center"/>
              <w:rPr>
                <w:bCs/>
                <w:sz w:val="26"/>
                <w:szCs w:val="26"/>
              </w:rPr>
            </w:pPr>
          </w:p>
          <w:p w14:paraId="2C3C3107" w14:textId="77777777" w:rsidR="00A866A5" w:rsidRPr="0046574E" w:rsidRDefault="00A866A5" w:rsidP="00D82F80">
            <w:pPr>
              <w:jc w:val="center"/>
              <w:rPr>
                <w:bCs/>
                <w:sz w:val="26"/>
                <w:szCs w:val="26"/>
              </w:rPr>
            </w:pPr>
          </w:p>
          <w:p w14:paraId="1C319D5B" w14:textId="77777777" w:rsidR="00A866A5" w:rsidRPr="0046574E" w:rsidRDefault="00A866A5" w:rsidP="00D82F80">
            <w:pPr>
              <w:jc w:val="center"/>
              <w:rPr>
                <w:bCs/>
                <w:sz w:val="26"/>
                <w:szCs w:val="26"/>
              </w:rPr>
            </w:pPr>
            <w:r>
              <w:rPr>
                <w:bCs/>
                <w:sz w:val="26"/>
                <w:szCs w:val="26"/>
              </w:rPr>
              <w:t>70</w:t>
            </w:r>
          </w:p>
        </w:tc>
      </w:tr>
      <w:tr w:rsidR="00A866A5" w:rsidRPr="0046574E" w14:paraId="2046283D" w14:textId="77777777" w:rsidTr="00D82F80">
        <w:tc>
          <w:tcPr>
            <w:tcW w:w="1952" w:type="dxa"/>
          </w:tcPr>
          <w:p w14:paraId="458A22F7" w14:textId="77777777" w:rsidR="00A866A5" w:rsidRPr="0046574E" w:rsidRDefault="00A866A5" w:rsidP="00D82F80">
            <w:pPr>
              <w:tabs>
                <w:tab w:val="center" w:pos="4253"/>
              </w:tabs>
              <w:rPr>
                <w:sz w:val="26"/>
                <w:szCs w:val="26"/>
              </w:rPr>
            </w:pPr>
            <w:r w:rsidRPr="0046574E">
              <w:rPr>
                <w:sz w:val="26"/>
                <w:szCs w:val="26"/>
              </w:rPr>
              <w:t>Приложение 4</w:t>
            </w:r>
          </w:p>
        </w:tc>
        <w:tc>
          <w:tcPr>
            <w:tcW w:w="6206" w:type="dxa"/>
          </w:tcPr>
          <w:p w14:paraId="5F6C30E6" w14:textId="77777777" w:rsidR="00A866A5" w:rsidRPr="0046574E" w:rsidRDefault="00A866A5" w:rsidP="00D82F80">
            <w:pPr>
              <w:outlineLvl w:val="0"/>
              <w:rPr>
                <w:color w:val="000000"/>
                <w:sz w:val="26"/>
              </w:rPr>
            </w:pPr>
            <w:r w:rsidRPr="0046574E">
              <w:rPr>
                <w:color w:val="000000"/>
                <w:sz w:val="26"/>
              </w:rPr>
              <w:t xml:space="preserve">Образец </w:t>
            </w:r>
            <w:r w:rsidRPr="0046574E">
              <w:rPr>
                <w:sz w:val="26"/>
              </w:rPr>
              <w:t>маршрута служебного персонала</w:t>
            </w:r>
          </w:p>
        </w:tc>
        <w:tc>
          <w:tcPr>
            <w:tcW w:w="704" w:type="dxa"/>
          </w:tcPr>
          <w:p w14:paraId="549CD938" w14:textId="77777777" w:rsidR="00A866A5" w:rsidRPr="0046574E" w:rsidRDefault="00A866A5" w:rsidP="00D82F80">
            <w:pPr>
              <w:jc w:val="center"/>
              <w:rPr>
                <w:bCs/>
                <w:sz w:val="26"/>
                <w:szCs w:val="26"/>
              </w:rPr>
            </w:pPr>
            <w:r>
              <w:rPr>
                <w:bCs/>
                <w:sz w:val="26"/>
                <w:szCs w:val="26"/>
              </w:rPr>
              <w:t>71</w:t>
            </w:r>
          </w:p>
        </w:tc>
      </w:tr>
      <w:tr w:rsidR="00A866A5" w:rsidRPr="0046574E" w14:paraId="2583AC3A" w14:textId="77777777" w:rsidTr="00D82F80">
        <w:tc>
          <w:tcPr>
            <w:tcW w:w="1952" w:type="dxa"/>
          </w:tcPr>
          <w:p w14:paraId="3E827F68" w14:textId="77777777" w:rsidR="00A866A5" w:rsidRPr="0046574E" w:rsidRDefault="00A866A5" w:rsidP="00D82F80">
            <w:pPr>
              <w:tabs>
                <w:tab w:val="center" w:pos="4253"/>
              </w:tabs>
              <w:rPr>
                <w:sz w:val="26"/>
                <w:szCs w:val="26"/>
              </w:rPr>
            </w:pPr>
            <w:r w:rsidRPr="0046574E">
              <w:rPr>
                <w:sz w:val="26"/>
                <w:szCs w:val="26"/>
              </w:rPr>
              <w:t>Приложение 5</w:t>
            </w:r>
          </w:p>
        </w:tc>
        <w:tc>
          <w:tcPr>
            <w:tcW w:w="6206" w:type="dxa"/>
          </w:tcPr>
          <w:p w14:paraId="2F5E8B0E" w14:textId="77777777" w:rsidR="00A866A5" w:rsidRPr="0046574E" w:rsidRDefault="00A866A5" w:rsidP="00D82F80">
            <w:pPr>
              <w:pStyle w:val="af4"/>
              <w:outlineLvl w:val="0"/>
              <w:rPr>
                <w:color w:val="000000"/>
                <w:sz w:val="26"/>
              </w:rPr>
            </w:pPr>
            <w:r w:rsidRPr="0046574E">
              <w:rPr>
                <w:rFonts w:ascii="Times New Roman" w:hAnsi="Times New Roman"/>
                <w:bCs/>
                <w:sz w:val="26"/>
                <w:lang w:val="ru-RU"/>
              </w:rPr>
              <w:t>Описание бланка</w:t>
            </w:r>
            <w:r w:rsidRPr="0046574E">
              <w:rPr>
                <w:rFonts w:ascii="Times New Roman" w:hAnsi="Times New Roman"/>
                <w:bCs/>
                <w:sz w:val="26"/>
              </w:rPr>
              <w:t xml:space="preserve"> дорожной ведомости (карты</w:t>
            </w:r>
            <w:r w:rsidRPr="0046574E">
              <w:rPr>
                <w:rFonts w:ascii="Times New Roman" w:hAnsi="Times New Roman"/>
                <w:bCs/>
                <w:sz w:val="26"/>
                <w:lang w:val="ru-RU"/>
              </w:rPr>
              <w:t>–</w:t>
            </w:r>
            <w:r w:rsidRPr="0046574E">
              <w:rPr>
                <w:rFonts w:ascii="Times New Roman" w:hAnsi="Times New Roman"/>
                <w:bCs/>
                <w:sz w:val="26"/>
              </w:rPr>
              <w:lastRenderedPageBreak/>
              <w:t>диаграммы)</w:t>
            </w:r>
          </w:p>
        </w:tc>
        <w:tc>
          <w:tcPr>
            <w:tcW w:w="704" w:type="dxa"/>
          </w:tcPr>
          <w:p w14:paraId="59095C7F" w14:textId="77777777" w:rsidR="00A866A5" w:rsidRPr="0046574E" w:rsidRDefault="00A866A5" w:rsidP="00D82F80">
            <w:pPr>
              <w:jc w:val="center"/>
              <w:rPr>
                <w:bCs/>
                <w:sz w:val="26"/>
                <w:szCs w:val="26"/>
              </w:rPr>
            </w:pPr>
          </w:p>
          <w:p w14:paraId="572E47C1" w14:textId="77777777" w:rsidR="00A866A5" w:rsidRPr="0046574E" w:rsidRDefault="00A866A5" w:rsidP="00D82F80">
            <w:pPr>
              <w:jc w:val="center"/>
              <w:rPr>
                <w:bCs/>
                <w:sz w:val="26"/>
                <w:szCs w:val="26"/>
              </w:rPr>
            </w:pPr>
            <w:r>
              <w:rPr>
                <w:bCs/>
                <w:sz w:val="26"/>
                <w:szCs w:val="26"/>
              </w:rPr>
              <w:lastRenderedPageBreak/>
              <w:t>73</w:t>
            </w:r>
          </w:p>
        </w:tc>
      </w:tr>
      <w:tr w:rsidR="00A866A5" w:rsidRPr="0046574E" w14:paraId="15420C38" w14:textId="77777777" w:rsidTr="00D82F80">
        <w:tc>
          <w:tcPr>
            <w:tcW w:w="1952" w:type="dxa"/>
          </w:tcPr>
          <w:p w14:paraId="4773033D" w14:textId="77777777" w:rsidR="00A866A5" w:rsidRPr="0046574E" w:rsidRDefault="00A866A5" w:rsidP="00D82F80">
            <w:pPr>
              <w:rPr>
                <w:sz w:val="26"/>
                <w:szCs w:val="26"/>
              </w:rPr>
            </w:pPr>
            <w:r w:rsidRPr="0046574E">
              <w:rPr>
                <w:sz w:val="26"/>
                <w:szCs w:val="26"/>
              </w:rPr>
              <w:lastRenderedPageBreak/>
              <w:t>Приложение 6</w:t>
            </w:r>
          </w:p>
        </w:tc>
        <w:tc>
          <w:tcPr>
            <w:tcW w:w="6206" w:type="dxa"/>
          </w:tcPr>
          <w:p w14:paraId="225010A8" w14:textId="77777777" w:rsidR="00A866A5" w:rsidRPr="0046574E" w:rsidRDefault="00A866A5" w:rsidP="00D82F80">
            <w:pPr>
              <w:rPr>
                <w:bCs/>
                <w:sz w:val="26"/>
                <w:szCs w:val="26"/>
              </w:rPr>
            </w:pPr>
            <w:r w:rsidRPr="0046574E">
              <w:rPr>
                <w:bCs/>
                <w:color w:val="000000"/>
                <w:sz w:val="26"/>
                <w:szCs w:val="26"/>
              </w:rPr>
              <w:t>Образец наклейки на багаж</w:t>
            </w:r>
          </w:p>
        </w:tc>
        <w:tc>
          <w:tcPr>
            <w:tcW w:w="704" w:type="dxa"/>
          </w:tcPr>
          <w:p w14:paraId="749BBA2B" w14:textId="77777777" w:rsidR="00A866A5" w:rsidRPr="0046574E" w:rsidRDefault="00A866A5" w:rsidP="00D82F80">
            <w:pPr>
              <w:jc w:val="center"/>
              <w:rPr>
                <w:bCs/>
                <w:sz w:val="26"/>
                <w:szCs w:val="26"/>
              </w:rPr>
            </w:pPr>
            <w:r>
              <w:rPr>
                <w:bCs/>
                <w:sz w:val="26"/>
                <w:szCs w:val="26"/>
              </w:rPr>
              <w:t>76</w:t>
            </w:r>
          </w:p>
        </w:tc>
      </w:tr>
      <w:tr w:rsidR="00A866A5" w:rsidRPr="0046574E" w14:paraId="204DDC91" w14:textId="77777777" w:rsidTr="00D82F80">
        <w:tc>
          <w:tcPr>
            <w:tcW w:w="1952" w:type="dxa"/>
          </w:tcPr>
          <w:p w14:paraId="21DB78EB" w14:textId="77777777" w:rsidR="00A866A5" w:rsidRPr="0046574E" w:rsidRDefault="00A866A5" w:rsidP="00D82F80">
            <w:pPr>
              <w:rPr>
                <w:color w:val="000000"/>
                <w:sz w:val="26"/>
                <w:szCs w:val="26"/>
              </w:rPr>
            </w:pPr>
            <w:r w:rsidRPr="0046574E">
              <w:rPr>
                <w:color w:val="000000"/>
                <w:sz w:val="26"/>
                <w:szCs w:val="26"/>
              </w:rPr>
              <w:t>Приложение 7</w:t>
            </w:r>
          </w:p>
        </w:tc>
        <w:tc>
          <w:tcPr>
            <w:tcW w:w="6206" w:type="dxa"/>
          </w:tcPr>
          <w:p w14:paraId="7BBA882A" w14:textId="77777777" w:rsidR="00A866A5" w:rsidRPr="0046574E" w:rsidRDefault="00A866A5" w:rsidP="00D82F80">
            <w:pPr>
              <w:pStyle w:val="af4"/>
              <w:tabs>
                <w:tab w:val="clear" w:pos="4819"/>
                <w:tab w:val="clear" w:pos="9071"/>
              </w:tabs>
              <w:rPr>
                <w:rFonts w:ascii="Times New Roman" w:hAnsi="Times New Roman"/>
                <w:color w:val="000000"/>
                <w:sz w:val="26"/>
                <w:szCs w:val="26"/>
              </w:rPr>
            </w:pPr>
            <w:r w:rsidRPr="0046574E">
              <w:rPr>
                <w:bCs/>
                <w:color w:val="000000"/>
                <w:sz w:val="26"/>
                <w:szCs w:val="26"/>
              </w:rPr>
              <w:t>Образец наклейки на товаробагаж</w:t>
            </w:r>
          </w:p>
        </w:tc>
        <w:tc>
          <w:tcPr>
            <w:tcW w:w="704" w:type="dxa"/>
          </w:tcPr>
          <w:p w14:paraId="3E06A752" w14:textId="77777777" w:rsidR="00A866A5" w:rsidRPr="0046574E" w:rsidRDefault="00A866A5" w:rsidP="00D82F80">
            <w:pPr>
              <w:jc w:val="center"/>
              <w:rPr>
                <w:bCs/>
                <w:color w:val="000000"/>
                <w:sz w:val="26"/>
                <w:szCs w:val="26"/>
              </w:rPr>
            </w:pPr>
            <w:r>
              <w:rPr>
                <w:bCs/>
                <w:color w:val="000000"/>
                <w:sz w:val="26"/>
                <w:szCs w:val="26"/>
              </w:rPr>
              <w:t>77</w:t>
            </w:r>
          </w:p>
        </w:tc>
      </w:tr>
      <w:tr w:rsidR="00A866A5" w:rsidRPr="0046574E" w14:paraId="5B7941C5" w14:textId="77777777" w:rsidTr="00D82F80">
        <w:tc>
          <w:tcPr>
            <w:tcW w:w="1952" w:type="dxa"/>
          </w:tcPr>
          <w:p w14:paraId="6613701A" w14:textId="77777777" w:rsidR="00A866A5" w:rsidRPr="0046574E" w:rsidRDefault="00A866A5" w:rsidP="00D82F80">
            <w:pPr>
              <w:rPr>
                <w:color w:val="000000"/>
                <w:sz w:val="26"/>
                <w:szCs w:val="26"/>
              </w:rPr>
            </w:pPr>
            <w:r w:rsidRPr="0046574E">
              <w:rPr>
                <w:color w:val="000000"/>
                <w:sz w:val="26"/>
                <w:szCs w:val="26"/>
              </w:rPr>
              <w:t>Приложение 8</w:t>
            </w:r>
          </w:p>
        </w:tc>
        <w:tc>
          <w:tcPr>
            <w:tcW w:w="6206" w:type="dxa"/>
          </w:tcPr>
          <w:p w14:paraId="12C095F3" w14:textId="77777777" w:rsidR="00A866A5" w:rsidRPr="0046574E" w:rsidRDefault="00A866A5" w:rsidP="00D82F80">
            <w:pPr>
              <w:rPr>
                <w:color w:val="000000"/>
                <w:sz w:val="26"/>
                <w:szCs w:val="26"/>
              </w:rPr>
            </w:pPr>
            <w:r w:rsidRPr="0046574E">
              <w:rPr>
                <w:color w:val="000000"/>
                <w:sz w:val="26"/>
                <w:szCs w:val="26"/>
              </w:rPr>
              <w:t>Извещение о препятствии к выдаче товаробагажа</w:t>
            </w:r>
          </w:p>
        </w:tc>
        <w:tc>
          <w:tcPr>
            <w:tcW w:w="704" w:type="dxa"/>
          </w:tcPr>
          <w:p w14:paraId="01455277" w14:textId="77777777" w:rsidR="00A866A5" w:rsidRPr="0046574E" w:rsidRDefault="00A866A5" w:rsidP="00D82F80">
            <w:pPr>
              <w:jc w:val="center"/>
              <w:rPr>
                <w:bCs/>
                <w:color w:val="000000"/>
                <w:sz w:val="26"/>
                <w:szCs w:val="26"/>
              </w:rPr>
            </w:pPr>
            <w:r>
              <w:rPr>
                <w:bCs/>
                <w:color w:val="000000"/>
                <w:sz w:val="26"/>
                <w:szCs w:val="26"/>
              </w:rPr>
              <w:t>78</w:t>
            </w:r>
          </w:p>
        </w:tc>
      </w:tr>
      <w:tr w:rsidR="00A866A5" w:rsidRPr="0046574E" w14:paraId="2FB74079" w14:textId="77777777" w:rsidTr="00D82F80">
        <w:tc>
          <w:tcPr>
            <w:tcW w:w="1952" w:type="dxa"/>
          </w:tcPr>
          <w:p w14:paraId="55DD18A7" w14:textId="77777777" w:rsidR="00A866A5" w:rsidRPr="0046574E" w:rsidRDefault="00A866A5" w:rsidP="00D82F80">
            <w:pPr>
              <w:rPr>
                <w:color w:val="000000"/>
                <w:sz w:val="26"/>
                <w:szCs w:val="26"/>
              </w:rPr>
            </w:pPr>
            <w:r w:rsidRPr="0046574E">
              <w:rPr>
                <w:color w:val="000000"/>
                <w:sz w:val="26"/>
                <w:szCs w:val="26"/>
              </w:rPr>
              <w:t>Приложение 9</w:t>
            </w:r>
          </w:p>
        </w:tc>
        <w:tc>
          <w:tcPr>
            <w:tcW w:w="6206" w:type="dxa"/>
          </w:tcPr>
          <w:p w14:paraId="1E07AE2A" w14:textId="77777777" w:rsidR="00A866A5" w:rsidRPr="0046574E" w:rsidRDefault="00A866A5" w:rsidP="00D82F80">
            <w:pPr>
              <w:rPr>
                <w:color w:val="000000"/>
                <w:sz w:val="26"/>
                <w:szCs w:val="26"/>
              </w:rPr>
            </w:pPr>
            <w:r w:rsidRPr="0046574E">
              <w:rPr>
                <w:bCs/>
                <w:color w:val="000000"/>
                <w:sz w:val="26"/>
                <w:szCs w:val="26"/>
              </w:rPr>
              <w:t xml:space="preserve">Перечень наиболее употребляемых отметок, </w:t>
            </w:r>
            <w:r w:rsidRPr="0046574E">
              <w:rPr>
                <w:color w:val="000000"/>
                <w:sz w:val="26"/>
              </w:rPr>
              <w:t>проставляемых в проездном документе, багажной или товаробагажной квитанции</w:t>
            </w:r>
          </w:p>
        </w:tc>
        <w:tc>
          <w:tcPr>
            <w:tcW w:w="704" w:type="dxa"/>
          </w:tcPr>
          <w:p w14:paraId="27B13F86" w14:textId="77777777" w:rsidR="00A866A5" w:rsidRDefault="00A866A5" w:rsidP="00D82F80">
            <w:pPr>
              <w:jc w:val="center"/>
              <w:rPr>
                <w:bCs/>
                <w:color w:val="000000"/>
                <w:sz w:val="26"/>
                <w:szCs w:val="26"/>
              </w:rPr>
            </w:pPr>
          </w:p>
          <w:p w14:paraId="55DECF58" w14:textId="77777777" w:rsidR="00A866A5" w:rsidRDefault="00A866A5" w:rsidP="00D82F80">
            <w:pPr>
              <w:jc w:val="center"/>
              <w:rPr>
                <w:bCs/>
                <w:color w:val="000000"/>
                <w:sz w:val="26"/>
                <w:szCs w:val="26"/>
              </w:rPr>
            </w:pPr>
          </w:p>
          <w:p w14:paraId="5FC550BD" w14:textId="77777777" w:rsidR="00A866A5" w:rsidRPr="0046574E" w:rsidRDefault="00A866A5" w:rsidP="00D82F80">
            <w:pPr>
              <w:jc w:val="center"/>
              <w:rPr>
                <w:bCs/>
                <w:color w:val="000000"/>
                <w:sz w:val="26"/>
                <w:szCs w:val="26"/>
              </w:rPr>
            </w:pPr>
            <w:r>
              <w:rPr>
                <w:bCs/>
                <w:color w:val="000000"/>
                <w:sz w:val="26"/>
                <w:szCs w:val="26"/>
              </w:rPr>
              <w:t>80</w:t>
            </w:r>
          </w:p>
        </w:tc>
      </w:tr>
      <w:tr w:rsidR="00A866A5" w:rsidRPr="0046574E" w14:paraId="3698D18C" w14:textId="77777777" w:rsidTr="00D82F80">
        <w:tc>
          <w:tcPr>
            <w:tcW w:w="1952" w:type="dxa"/>
          </w:tcPr>
          <w:p w14:paraId="24312552" w14:textId="77777777" w:rsidR="00A866A5" w:rsidRPr="0046574E" w:rsidRDefault="00A866A5" w:rsidP="00D82F80">
            <w:pPr>
              <w:rPr>
                <w:color w:val="000000"/>
                <w:sz w:val="26"/>
                <w:szCs w:val="26"/>
              </w:rPr>
            </w:pPr>
            <w:r w:rsidRPr="0046574E">
              <w:rPr>
                <w:color w:val="000000"/>
                <w:sz w:val="26"/>
                <w:szCs w:val="26"/>
              </w:rPr>
              <w:t>Приложение 10</w:t>
            </w:r>
          </w:p>
        </w:tc>
        <w:tc>
          <w:tcPr>
            <w:tcW w:w="6206" w:type="dxa"/>
          </w:tcPr>
          <w:p w14:paraId="0C717995" w14:textId="77777777" w:rsidR="00A866A5" w:rsidRPr="0046574E" w:rsidRDefault="00A866A5" w:rsidP="00D82F80">
            <w:pPr>
              <w:rPr>
                <w:color w:val="000000"/>
                <w:sz w:val="26"/>
                <w:szCs w:val="26"/>
              </w:rPr>
            </w:pPr>
            <w:r w:rsidRPr="0046574E">
              <w:rPr>
                <w:bCs/>
                <w:sz w:val="26"/>
                <w:szCs w:val="26"/>
              </w:rPr>
              <w:t>Образец акта о замене вагона одного перевозчика на вагон другого перевозчика</w:t>
            </w:r>
          </w:p>
        </w:tc>
        <w:tc>
          <w:tcPr>
            <w:tcW w:w="704" w:type="dxa"/>
          </w:tcPr>
          <w:p w14:paraId="785204D8" w14:textId="77777777" w:rsidR="00A866A5" w:rsidRDefault="00A866A5" w:rsidP="00D82F80">
            <w:pPr>
              <w:jc w:val="center"/>
              <w:rPr>
                <w:bCs/>
                <w:color w:val="000000"/>
                <w:sz w:val="26"/>
                <w:szCs w:val="26"/>
              </w:rPr>
            </w:pPr>
          </w:p>
          <w:p w14:paraId="7D90C9C0" w14:textId="77777777" w:rsidR="00A866A5" w:rsidRPr="0046574E" w:rsidRDefault="00A866A5" w:rsidP="00D82F80">
            <w:pPr>
              <w:jc w:val="center"/>
              <w:rPr>
                <w:bCs/>
                <w:color w:val="000000"/>
                <w:sz w:val="26"/>
                <w:szCs w:val="26"/>
              </w:rPr>
            </w:pPr>
            <w:r>
              <w:rPr>
                <w:bCs/>
                <w:color w:val="000000"/>
                <w:sz w:val="26"/>
                <w:szCs w:val="26"/>
              </w:rPr>
              <w:t>83</w:t>
            </w:r>
          </w:p>
        </w:tc>
      </w:tr>
      <w:tr w:rsidR="00A866A5" w:rsidRPr="0046574E" w14:paraId="2FD08494" w14:textId="77777777" w:rsidTr="00D82F80">
        <w:tc>
          <w:tcPr>
            <w:tcW w:w="1952" w:type="dxa"/>
          </w:tcPr>
          <w:p w14:paraId="1FABB902" w14:textId="77777777" w:rsidR="00A866A5" w:rsidRPr="0046574E" w:rsidRDefault="00A866A5" w:rsidP="00D82F80">
            <w:pPr>
              <w:rPr>
                <w:color w:val="000000"/>
                <w:sz w:val="26"/>
                <w:szCs w:val="26"/>
              </w:rPr>
            </w:pPr>
            <w:r w:rsidRPr="0046574E">
              <w:rPr>
                <w:color w:val="000000"/>
                <w:sz w:val="26"/>
                <w:szCs w:val="26"/>
              </w:rPr>
              <w:t xml:space="preserve">Приложение </w:t>
            </w:r>
            <w:r w:rsidRPr="0046574E">
              <w:rPr>
                <w:sz w:val="26"/>
                <w:szCs w:val="26"/>
              </w:rPr>
              <w:t>11</w:t>
            </w:r>
          </w:p>
        </w:tc>
        <w:tc>
          <w:tcPr>
            <w:tcW w:w="6206" w:type="dxa"/>
          </w:tcPr>
          <w:p w14:paraId="19E550B4" w14:textId="77777777" w:rsidR="00A866A5" w:rsidRPr="0046574E" w:rsidRDefault="00A866A5" w:rsidP="00D82F80">
            <w:pPr>
              <w:rPr>
                <w:color w:val="000000"/>
                <w:sz w:val="26"/>
                <w:szCs w:val="26"/>
              </w:rPr>
            </w:pPr>
            <w:r w:rsidRPr="0046574E">
              <w:rPr>
                <w:color w:val="000000"/>
                <w:sz w:val="26"/>
                <w:szCs w:val="26"/>
              </w:rPr>
              <w:t>Образец коммерческого акта (СМПС)</w:t>
            </w:r>
          </w:p>
        </w:tc>
        <w:tc>
          <w:tcPr>
            <w:tcW w:w="704" w:type="dxa"/>
          </w:tcPr>
          <w:p w14:paraId="0D55CE1A" w14:textId="77777777" w:rsidR="00A866A5" w:rsidRPr="0046574E" w:rsidRDefault="00A866A5" w:rsidP="00D82F80">
            <w:pPr>
              <w:jc w:val="center"/>
              <w:rPr>
                <w:bCs/>
                <w:color w:val="000000"/>
                <w:sz w:val="26"/>
                <w:szCs w:val="26"/>
              </w:rPr>
            </w:pPr>
            <w:r>
              <w:rPr>
                <w:bCs/>
                <w:color w:val="000000"/>
                <w:sz w:val="26"/>
                <w:szCs w:val="26"/>
              </w:rPr>
              <w:t>84</w:t>
            </w:r>
          </w:p>
        </w:tc>
      </w:tr>
      <w:tr w:rsidR="00A866A5" w:rsidRPr="0046574E" w14:paraId="1B2E513C" w14:textId="77777777" w:rsidTr="00D82F80">
        <w:tc>
          <w:tcPr>
            <w:tcW w:w="1952" w:type="dxa"/>
          </w:tcPr>
          <w:p w14:paraId="6D7AE007" w14:textId="77777777" w:rsidR="00A866A5" w:rsidRPr="0046574E" w:rsidRDefault="00A866A5" w:rsidP="00D82F80">
            <w:pPr>
              <w:rPr>
                <w:color w:val="000000"/>
                <w:sz w:val="26"/>
                <w:szCs w:val="26"/>
              </w:rPr>
            </w:pPr>
            <w:r w:rsidRPr="0046574E">
              <w:rPr>
                <w:color w:val="000000"/>
                <w:sz w:val="26"/>
                <w:szCs w:val="26"/>
              </w:rPr>
              <w:t xml:space="preserve">Приложение </w:t>
            </w:r>
            <w:r w:rsidRPr="0046574E">
              <w:rPr>
                <w:sz w:val="26"/>
                <w:szCs w:val="26"/>
              </w:rPr>
              <w:t>12</w:t>
            </w:r>
          </w:p>
        </w:tc>
        <w:tc>
          <w:tcPr>
            <w:tcW w:w="6206" w:type="dxa"/>
          </w:tcPr>
          <w:p w14:paraId="1DF16A93" w14:textId="77777777" w:rsidR="00A866A5" w:rsidRPr="0046574E" w:rsidRDefault="00A866A5" w:rsidP="00D82F80">
            <w:pPr>
              <w:rPr>
                <w:color w:val="000000"/>
                <w:sz w:val="26"/>
                <w:szCs w:val="26"/>
              </w:rPr>
            </w:pPr>
            <w:r w:rsidRPr="0046574E">
              <w:rPr>
                <w:bCs/>
                <w:color w:val="000000"/>
                <w:sz w:val="26"/>
                <w:szCs w:val="26"/>
              </w:rPr>
              <w:t>Пояснения по заполнению коммерческого акта СМПС</w:t>
            </w:r>
          </w:p>
        </w:tc>
        <w:tc>
          <w:tcPr>
            <w:tcW w:w="704" w:type="dxa"/>
          </w:tcPr>
          <w:p w14:paraId="519250F5" w14:textId="77777777" w:rsidR="00A866A5" w:rsidRPr="0046574E" w:rsidRDefault="00A866A5" w:rsidP="00D82F80">
            <w:pPr>
              <w:jc w:val="center"/>
              <w:rPr>
                <w:bCs/>
                <w:color w:val="000000"/>
                <w:sz w:val="26"/>
                <w:szCs w:val="26"/>
              </w:rPr>
            </w:pPr>
          </w:p>
          <w:p w14:paraId="7538B2BF" w14:textId="77777777" w:rsidR="00A866A5" w:rsidRPr="0046574E" w:rsidRDefault="00A866A5" w:rsidP="00D82F80">
            <w:pPr>
              <w:jc w:val="center"/>
              <w:rPr>
                <w:bCs/>
                <w:color w:val="000000"/>
                <w:sz w:val="26"/>
                <w:szCs w:val="26"/>
              </w:rPr>
            </w:pPr>
            <w:r>
              <w:rPr>
                <w:bCs/>
                <w:color w:val="000000"/>
                <w:sz w:val="26"/>
                <w:szCs w:val="26"/>
              </w:rPr>
              <w:t>87</w:t>
            </w:r>
          </w:p>
        </w:tc>
      </w:tr>
      <w:tr w:rsidR="00A866A5" w:rsidRPr="0046574E" w14:paraId="3E7C43D1" w14:textId="77777777" w:rsidTr="00D82F80">
        <w:tc>
          <w:tcPr>
            <w:tcW w:w="1952" w:type="dxa"/>
          </w:tcPr>
          <w:p w14:paraId="5AEF2A69" w14:textId="77777777" w:rsidR="00A866A5" w:rsidRPr="0046574E" w:rsidRDefault="00A866A5" w:rsidP="00D82F80">
            <w:pPr>
              <w:ind w:right="-146"/>
              <w:rPr>
                <w:color w:val="000000"/>
                <w:sz w:val="26"/>
                <w:szCs w:val="26"/>
              </w:rPr>
            </w:pPr>
            <w:r w:rsidRPr="0046574E">
              <w:rPr>
                <w:color w:val="000000"/>
                <w:sz w:val="26"/>
                <w:szCs w:val="26"/>
              </w:rPr>
              <w:t xml:space="preserve">Приложение </w:t>
            </w:r>
            <w:r w:rsidRPr="0046574E">
              <w:rPr>
                <w:sz w:val="26"/>
                <w:szCs w:val="26"/>
              </w:rPr>
              <w:t>13</w:t>
            </w:r>
          </w:p>
        </w:tc>
        <w:tc>
          <w:tcPr>
            <w:tcW w:w="6206" w:type="dxa"/>
          </w:tcPr>
          <w:p w14:paraId="243AE027" w14:textId="77777777" w:rsidR="00A866A5" w:rsidRPr="0046574E" w:rsidRDefault="00A866A5" w:rsidP="00D82F80">
            <w:pPr>
              <w:rPr>
                <w:color w:val="000000"/>
                <w:sz w:val="26"/>
                <w:szCs w:val="26"/>
              </w:rPr>
            </w:pPr>
            <w:r w:rsidRPr="0046574E">
              <w:rPr>
                <w:bCs/>
                <w:color w:val="000000"/>
                <w:sz w:val="26"/>
                <w:szCs w:val="26"/>
              </w:rPr>
              <w:t>Образец передаточной ведомости</w:t>
            </w:r>
          </w:p>
        </w:tc>
        <w:tc>
          <w:tcPr>
            <w:tcW w:w="704" w:type="dxa"/>
          </w:tcPr>
          <w:p w14:paraId="01B60220" w14:textId="77777777" w:rsidR="00A866A5" w:rsidRPr="0046574E" w:rsidRDefault="00A866A5" w:rsidP="00D82F80">
            <w:pPr>
              <w:jc w:val="center"/>
              <w:rPr>
                <w:bCs/>
                <w:color w:val="000000"/>
                <w:sz w:val="26"/>
                <w:szCs w:val="26"/>
              </w:rPr>
            </w:pPr>
            <w:r>
              <w:rPr>
                <w:bCs/>
                <w:color w:val="000000"/>
                <w:sz w:val="26"/>
                <w:szCs w:val="26"/>
              </w:rPr>
              <w:t>91</w:t>
            </w:r>
          </w:p>
        </w:tc>
      </w:tr>
      <w:tr w:rsidR="00A866A5" w:rsidRPr="007B06EB" w14:paraId="3141AD20" w14:textId="77777777" w:rsidTr="00D82F80">
        <w:tc>
          <w:tcPr>
            <w:tcW w:w="1952" w:type="dxa"/>
          </w:tcPr>
          <w:p w14:paraId="404279A0" w14:textId="77777777" w:rsidR="00A866A5" w:rsidRPr="0046574E" w:rsidRDefault="00A866A5" w:rsidP="00D82F80">
            <w:pPr>
              <w:ind w:right="-146"/>
              <w:rPr>
                <w:color w:val="000000"/>
                <w:sz w:val="26"/>
                <w:szCs w:val="26"/>
              </w:rPr>
            </w:pPr>
            <w:r w:rsidRPr="0046574E">
              <w:rPr>
                <w:color w:val="000000"/>
                <w:sz w:val="26"/>
                <w:szCs w:val="26"/>
              </w:rPr>
              <w:t xml:space="preserve">Приложение </w:t>
            </w:r>
            <w:r w:rsidRPr="0046574E">
              <w:rPr>
                <w:sz w:val="26"/>
                <w:szCs w:val="26"/>
              </w:rPr>
              <w:t>14</w:t>
            </w:r>
          </w:p>
        </w:tc>
        <w:tc>
          <w:tcPr>
            <w:tcW w:w="6206" w:type="dxa"/>
          </w:tcPr>
          <w:p w14:paraId="5140D1A8" w14:textId="77777777" w:rsidR="00A866A5" w:rsidRPr="0046574E" w:rsidRDefault="00A866A5" w:rsidP="00D82F80">
            <w:pPr>
              <w:rPr>
                <w:bCs/>
                <w:color w:val="000000"/>
                <w:sz w:val="26"/>
                <w:szCs w:val="26"/>
              </w:rPr>
            </w:pPr>
            <w:r w:rsidRPr="0046574E">
              <w:rPr>
                <w:bCs/>
                <w:color w:val="000000"/>
                <w:sz w:val="26"/>
                <w:szCs w:val="26"/>
              </w:rPr>
              <w:t>Образец акта общей формы</w:t>
            </w:r>
          </w:p>
        </w:tc>
        <w:tc>
          <w:tcPr>
            <w:tcW w:w="704" w:type="dxa"/>
          </w:tcPr>
          <w:p w14:paraId="3EB7EE67" w14:textId="77777777" w:rsidR="00A866A5" w:rsidRPr="00BE041C" w:rsidRDefault="00A866A5" w:rsidP="00D82F80">
            <w:pPr>
              <w:jc w:val="center"/>
              <w:rPr>
                <w:bCs/>
                <w:color w:val="000000"/>
                <w:sz w:val="26"/>
                <w:szCs w:val="26"/>
              </w:rPr>
            </w:pPr>
            <w:r>
              <w:rPr>
                <w:bCs/>
                <w:color w:val="000000"/>
                <w:sz w:val="26"/>
                <w:szCs w:val="26"/>
              </w:rPr>
              <w:t>92</w:t>
            </w:r>
          </w:p>
        </w:tc>
      </w:tr>
    </w:tbl>
    <w:p w14:paraId="3F9B77F2" w14:textId="77777777" w:rsidR="00A866A5" w:rsidRDefault="00A866A5" w:rsidP="00A866A5"/>
    <w:p w14:paraId="4A555827" w14:textId="77777777" w:rsidR="00A866A5" w:rsidRPr="007B06EB" w:rsidRDefault="00A866A5" w:rsidP="00A866A5">
      <w:pPr>
        <w:rPr>
          <w:color w:val="000000"/>
          <w:sz w:val="26"/>
          <w:szCs w:val="26"/>
        </w:rPr>
      </w:pPr>
    </w:p>
    <w:p w14:paraId="4723B6D2" w14:textId="77777777" w:rsidR="00A866A5" w:rsidRPr="007B06EB" w:rsidRDefault="00A866A5" w:rsidP="00A866A5">
      <w:pPr>
        <w:rPr>
          <w:sz w:val="26"/>
          <w:szCs w:val="26"/>
        </w:rPr>
      </w:pPr>
    </w:p>
    <w:p w14:paraId="40296A49" w14:textId="77777777" w:rsidR="00A866A5" w:rsidRPr="007B06EB" w:rsidRDefault="00A866A5" w:rsidP="00A866A5">
      <w:pPr>
        <w:rPr>
          <w:sz w:val="26"/>
          <w:szCs w:val="26"/>
        </w:rPr>
      </w:pPr>
    </w:p>
    <w:p w14:paraId="0FDF3DC0" w14:textId="77777777" w:rsidR="00A866A5" w:rsidRPr="007B06EB" w:rsidRDefault="00A866A5" w:rsidP="00A866A5">
      <w:pPr>
        <w:rPr>
          <w:sz w:val="26"/>
          <w:szCs w:val="26"/>
        </w:rPr>
      </w:pPr>
    </w:p>
    <w:p w14:paraId="0250B051" w14:textId="77777777" w:rsidR="00A866A5" w:rsidRPr="007B06EB" w:rsidRDefault="00A866A5" w:rsidP="00A866A5">
      <w:pPr>
        <w:rPr>
          <w:sz w:val="26"/>
          <w:szCs w:val="26"/>
        </w:rPr>
      </w:pPr>
    </w:p>
    <w:p w14:paraId="6C88C46D" w14:textId="77777777" w:rsidR="00A866A5" w:rsidRDefault="00A866A5" w:rsidP="00A866A5">
      <w:pPr>
        <w:rPr>
          <w:color w:val="000000"/>
        </w:rPr>
      </w:pPr>
    </w:p>
    <w:p w14:paraId="55E481DC" w14:textId="77777777" w:rsidR="00A866A5" w:rsidRDefault="00A866A5" w:rsidP="00A866A5"/>
    <w:p w14:paraId="3A56B3DB" w14:textId="77777777" w:rsidR="00A866A5" w:rsidRDefault="00A866A5" w:rsidP="00A866A5"/>
    <w:p w14:paraId="2B3EB7B8" w14:textId="77777777" w:rsidR="00A866A5" w:rsidRDefault="00A866A5" w:rsidP="00A866A5"/>
    <w:p w14:paraId="201ADB8C" w14:textId="77777777" w:rsidR="00A866A5" w:rsidRPr="009E1280" w:rsidRDefault="00A866A5" w:rsidP="00A866A5">
      <w:pPr>
        <w:widowControl w:val="0"/>
        <w:jc w:val="right"/>
        <w:rPr>
          <w:sz w:val="26"/>
          <w:szCs w:val="26"/>
        </w:rPr>
      </w:pPr>
    </w:p>
    <w:p w14:paraId="41654B32" w14:textId="77777777" w:rsidR="00A866A5" w:rsidRDefault="00A866A5" w:rsidP="00A866A5"/>
    <w:p w14:paraId="6602A5FD" w14:textId="77777777" w:rsidR="00A866A5" w:rsidRDefault="00A866A5" w:rsidP="00A866A5"/>
    <w:p w14:paraId="6D0F6C8E" w14:textId="77777777" w:rsidR="00C85A87" w:rsidRDefault="00C85A87"/>
    <w:sectPr w:rsidR="00C85A87" w:rsidSect="00A866A5">
      <w:pgSz w:w="11906" w:h="16838"/>
      <w:pgMar w:top="1134" w:right="851" w:bottom="851"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40F3A1A" w14:textId="77777777" w:rsidR="00A866A5" w:rsidRDefault="00A866A5" w:rsidP="00A866A5">
      <w:r>
        <w:separator/>
      </w:r>
    </w:p>
  </w:endnote>
  <w:endnote w:type="continuationSeparator" w:id="0">
    <w:p w14:paraId="7CCDE222" w14:textId="77777777" w:rsidR="00A866A5" w:rsidRDefault="00A866A5" w:rsidP="00A866A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ntiqua">
    <w:altName w:val="Times New Roman"/>
    <w:panose1 w:val="00000000000000000000"/>
    <w:charset w:val="00"/>
    <w:family w:val="auto"/>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Arial CYR">
    <w:altName w:val="Arial"/>
    <w:panose1 w:val="020B0604020202020204"/>
    <w:charset w:val="00"/>
    <w:family w:val="swiss"/>
    <w:pitch w:val="variable"/>
    <w:sig w:usb0="20002A87" w:usb1="C000785B" w:usb2="00000009" w:usb3="00000000" w:csb0="000001FF" w:csb1="00000000"/>
  </w:font>
  <w:font w:name="FangSong_GB2312">
    <w:altName w:val="Microsoft YaHei"/>
    <w:panose1 w:val="02010609060101010101"/>
    <w:charset w:val="86"/>
    <w:family w:val="modern"/>
    <w:pitch w:val="fixed"/>
    <w:sig w:usb0="00000001" w:usb1="080E0000" w:usb2="00000010" w:usb3="00000000" w:csb0="00040000" w:csb1="00000000"/>
  </w:font>
  <w:font w:name="Microsoft YaHei">
    <w:panose1 w:val="020B0503020204020204"/>
    <w:charset w:val="86"/>
    <w:family w:val="swiss"/>
    <w:pitch w:val="variable"/>
    <w:sig w:usb0="80000287" w:usb1="2ACF3C50" w:usb2="00000016" w:usb3="00000000" w:csb0="0004001F" w:csb1="00000000"/>
  </w:font>
  <w:font w:name="经典黑体简">
    <w:charset w:val="86"/>
    <w:family w:val="modern"/>
    <w:pitch w:val="fixed"/>
    <w:sig w:usb0="A1002AEF" w:usb1="F9DF7CFB" w:usb2="0000001E" w:usb3="00000000" w:csb0="0004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D1D671C" w14:textId="77777777" w:rsidR="00A866A5" w:rsidRDefault="00A866A5" w:rsidP="00A866A5">
      <w:r>
        <w:separator/>
      </w:r>
    </w:p>
  </w:footnote>
  <w:footnote w:type="continuationSeparator" w:id="0">
    <w:p w14:paraId="71BF284D" w14:textId="77777777" w:rsidR="00A866A5" w:rsidRDefault="00A866A5" w:rsidP="00A866A5">
      <w:r>
        <w:continuationSeparator/>
      </w:r>
    </w:p>
  </w:footnote>
  <w:footnote w:id="1">
    <w:p w14:paraId="7F4258A0" w14:textId="77777777" w:rsidR="00A866A5" w:rsidRDefault="00A866A5" w:rsidP="00A866A5">
      <w:pPr>
        <w:jc w:val="both"/>
        <w:rPr>
          <w:sz w:val="26"/>
        </w:rPr>
      </w:pPr>
      <w:r>
        <w:rPr>
          <w:rStyle w:val="af6"/>
        </w:rPr>
        <w:t>*</w:t>
      </w:r>
      <w:r>
        <w:t xml:space="preserve"> </w:t>
      </w:r>
      <w:r>
        <w:rPr>
          <w:sz w:val="26"/>
        </w:rPr>
        <w:t>В скобках указывается количество пассажиров</w:t>
      </w:r>
    </w:p>
    <w:p w14:paraId="2F4EEC1C" w14:textId="77777777" w:rsidR="00A866A5" w:rsidRDefault="00A866A5" w:rsidP="00A866A5">
      <w:pPr>
        <w:pStyle w:val="af2"/>
      </w:pPr>
    </w:p>
  </w:footnote>
  <w:footnote w:id="2">
    <w:p w14:paraId="01C4BCED" w14:textId="77777777" w:rsidR="00A866A5" w:rsidRDefault="00A866A5" w:rsidP="00A866A5"/>
    <w:p w14:paraId="73907FE6" w14:textId="77777777" w:rsidR="00A866A5" w:rsidRDefault="00A866A5" w:rsidP="00A866A5">
      <w:pPr>
        <w:pStyle w:val="af2"/>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87966B" w14:textId="77777777" w:rsidR="00A866A5" w:rsidRDefault="00A866A5">
    <w:pPr>
      <w:pStyle w:val="af4"/>
      <w:framePr w:wrap="around" w:vAnchor="text" w:hAnchor="margin" w:xAlign="center" w:y="1"/>
      <w:rPr>
        <w:rStyle w:val="ae"/>
        <w:rFonts w:eastAsiaTheme="majorEastAsia"/>
      </w:rPr>
    </w:pPr>
    <w:r>
      <w:rPr>
        <w:rStyle w:val="ae"/>
        <w:rFonts w:eastAsiaTheme="majorEastAsia"/>
      </w:rPr>
      <w:fldChar w:fldCharType="begin"/>
    </w:r>
    <w:r>
      <w:rPr>
        <w:rStyle w:val="ae"/>
        <w:rFonts w:eastAsiaTheme="majorEastAsia"/>
      </w:rPr>
      <w:instrText xml:space="preserve">PAGE  </w:instrText>
    </w:r>
    <w:r>
      <w:rPr>
        <w:rStyle w:val="ae"/>
        <w:rFonts w:eastAsiaTheme="majorEastAsia"/>
      </w:rPr>
      <w:fldChar w:fldCharType="end"/>
    </w:r>
  </w:p>
  <w:p w14:paraId="31A234A7" w14:textId="77777777" w:rsidR="00A866A5" w:rsidRDefault="00A866A5">
    <w:pPr>
      <w:pStyle w:val="af4"/>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83543257"/>
      <w:docPartObj>
        <w:docPartGallery w:val="Page Numbers (Top of Page)"/>
        <w:docPartUnique/>
      </w:docPartObj>
    </w:sdtPr>
    <w:sdtEndPr/>
    <w:sdtContent>
      <w:p w14:paraId="1BC7A211" w14:textId="77777777" w:rsidR="00A866A5" w:rsidRDefault="00A866A5">
        <w:pPr>
          <w:pStyle w:val="af4"/>
          <w:jc w:val="center"/>
        </w:pPr>
        <w:r>
          <w:fldChar w:fldCharType="begin"/>
        </w:r>
        <w:r>
          <w:instrText>PAGE   \* MERGEFORMAT</w:instrText>
        </w:r>
        <w:r>
          <w:fldChar w:fldCharType="separate"/>
        </w:r>
        <w:r>
          <w:rPr>
            <w:lang w:val="ru-RU"/>
          </w:rPr>
          <w:t>2</w:t>
        </w:r>
        <w:r>
          <w:fldChar w:fldCharType="end"/>
        </w:r>
      </w:p>
    </w:sdtContent>
  </w:sdt>
  <w:p w14:paraId="54A117ED" w14:textId="77777777" w:rsidR="00A866A5" w:rsidRDefault="00A866A5">
    <w:pPr>
      <w:pStyle w:val="af4"/>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7141D5"/>
    <w:multiLevelType w:val="singleLevel"/>
    <w:tmpl w:val="82D009BC"/>
    <w:lvl w:ilvl="0">
      <w:numFmt w:val="bullet"/>
      <w:lvlText w:val="-"/>
      <w:lvlJc w:val="left"/>
      <w:pPr>
        <w:tabs>
          <w:tab w:val="num" w:pos="644"/>
        </w:tabs>
        <w:ind w:left="644" w:hanging="360"/>
      </w:pPr>
      <w:rPr>
        <w:rFonts w:hint="default"/>
      </w:rPr>
    </w:lvl>
  </w:abstractNum>
  <w:abstractNum w:abstractNumId="1" w15:restartNumberingAfterBreak="0">
    <w:nsid w:val="119943D7"/>
    <w:multiLevelType w:val="multilevel"/>
    <w:tmpl w:val="8CF2A42C"/>
    <w:lvl w:ilvl="0">
      <w:start w:val="3"/>
      <w:numFmt w:val="decimal"/>
      <w:lvlText w:val="%1."/>
      <w:lvlJc w:val="left"/>
      <w:pPr>
        <w:tabs>
          <w:tab w:val="num" w:pos="540"/>
        </w:tabs>
        <w:ind w:left="540" w:hanging="540"/>
      </w:pPr>
      <w:rPr>
        <w:rFonts w:hint="default"/>
        <w:b w:val="0"/>
      </w:rPr>
    </w:lvl>
    <w:lvl w:ilvl="1">
      <w:start w:val="2"/>
      <w:numFmt w:val="decimal"/>
      <w:lvlText w:val="%1.%2."/>
      <w:lvlJc w:val="left"/>
      <w:pPr>
        <w:tabs>
          <w:tab w:val="num" w:pos="892"/>
        </w:tabs>
        <w:ind w:left="892" w:hanging="540"/>
      </w:pPr>
      <w:rPr>
        <w:rFonts w:hint="default"/>
        <w:b w:val="0"/>
      </w:rPr>
    </w:lvl>
    <w:lvl w:ilvl="2">
      <w:start w:val="1"/>
      <w:numFmt w:val="decimal"/>
      <w:lvlText w:val="%1.%2.%3."/>
      <w:lvlJc w:val="left"/>
      <w:pPr>
        <w:tabs>
          <w:tab w:val="num" w:pos="720"/>
        </w:tabs>
        <w:ind w:left="720" w:hanging="720"/>
      </w:pPr>
      <w:rPr>
        <w:rFonts w:hint="default"/>
        <w:b w:val="0"/>
      </w:rPr>
    </w:lvl>
    <w:lvl w:ilvl="3">
      <w:start w:val="1"/>
      <w:numFmt w:val="decimal"/>
      <w:lvlText w:val="%1.%2.%3.%4."/>
      <w:lvlJc w:val="left"/>
      <w:pPr>
        <w:tabs>
          <w:tab w:val="num" w:pos="1776"/>
        </w:tabs>
        <w:ind w:left="1776" w:hanging="720"/>
      </w:pPr>
      <w:rPr>
        <w:rFonts w:hint="default"/>
        <w:b w:val="0"/>
      </w:rPr>
    </w:lvl>
    <w:lvl w:ilvl="4">
      <w:start w:val="1"/>
      <w:numFmt w:val="decimal"/>
      <w:lvlText w:val="%1.%2.%3.%4.%5."/>
      <w:lvlJc w:val="left"/>
      <w:pPr>
        <w:tabs>
          <w:tab w:val="num" w:pos="2488"/>
        </w:tabs>
        <w:ind w:left="2488" w:hanging="1080"/>
      </w:pPr>
      <w:rPr>
        <w:rFonts w:hint="default"/>
        <w:b w:val="0"/>
      </w:rPr>
    </w:lvl>
    <w:lvl w:ilvl="5">
      <w:start w:val="1"/>
      <w:numFmt w:val="decimal"/>
      <w:lvlText w:val="%1.%2.%3.%4.%5.%6."/>
      <w:lvlJc w:val="left"/>
      <w:pPr>
        <w:tabs>
          <w:tab w:val="num" w:pos="2840"/>
        </w:tabs>
        <w:ind w:left="2840" w:hanging="1080"/>
      </w:pPr>
      <w:rPr>
        <w:rFonts w:hint="default"/>
        <w:b w:val="0"/>
      </w:rPr>
    </w:lvl>
    <w:lvl w:ilvl="6">
      <w:start w:val="1"/>
      <w:numFmt w:val="decimal"/>
      <w:lvlText w:val="%1.%2.%3.%4.%5.%6.%7."/>
      <w:lvlJc w:val="left"/>
      <w:pPr>
        <w:tabs>
          <w:tab w:val="num" w:pos="3552"/>
        </w:tabs>
        <w:ind w:left="3552" w:hanging="1440"/>
      </w:pPr>
      <w:rPr>
        <w:rFonts w:hint="default"/>
        <w:b w:val="0"/>
      </w:rPr>
    </w:lvl>
    <w:lvl w:ilvl="7">
      <w:start w:val="1"/>
      <w:numFmt w:val="decimal"/>
      <w:lvlText w:val="%1.%2.%3.%4.%5.%6.%7.%8."/>
      <w:lvlJc w:val="left"/>
      <w:pPr>
        <w:tabs>
          <w:tab w:val="num" w:pos="3904"/>
        </w:tabs>
        <w:ind w:left="3904" w:hanging="1440"/>
      </w:pPr>
      <w:rPr>
        <w:rFonts w:hint="default"/>
        <w:b w:val="0"/>
      </w:rPr>
    </w:lvl>
    <w:lvl w:ilvl="8">
      <w:start w:val="1"/>
      <w:numFmt w:val="decimal"/>
      <w:lvlText w:val="%1.%2.%3.%4.%5.%6.%7.%8.%9."/>
      <w:lvlJc w:val="left"/>
      <w:pPr>
        <w:tabs>
          <w:tab w:val="num" w:pos="4616"/>
        </w:tabs>
        <w:ind w:left="4616" w:hanging="1800"/>
      </w:pPr>
      <w:rPr>
        <w:rFonts w:hint="default"/>
        <w:b w:val="0"/>
      </w:rPr>
    </w:lvl>
  </w:abstractNum>
  <w:abstractNum w:abstractNumId="2" w15:restartNumberingAfterBreak="0">
    <w:nsid w:val="11FC3659"/>
    <w:multiLevelType w:val="hybridMultilevel"/>
    <w:tmpl w:val="C3D2C108"/>
    <w:lvl w:ilvl="0" w:tplc="374E141C">
      <w:start w:val="2"/>
      <w:numFmt w:val="decimal"/>
      <w:lvlText w:val="%1."/>
      <w:lvlJc w:val="left"/>
      <w:pPr>
        <w:ind w:left="1800" w:hanging="108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 w15:restartNumberingAfterBreak="0">
    <w:nsid w:val="11FD4284"/>
    <w:multiLevelType w:val="hybridMultilevel"/>
    <w:tmpl w:val="A22E5FBE"/>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3C64539"/>
    <w:multiLevelType w:val="hybridMultilevel"/>
    <w:tmpl w:val="25C4442E"/>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6C83E45"/>
    <w:multiLevelType w:val="hybridMultilevel"/>
    <w:tmpl w:val="DC72B150"/>
    <w:lvl w:ilvl="0" w:tplc="7980A9C8">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6" w15:restartNumberingAfterBreak="0">
    <w:nsid w:val="17585060"/>
    <w:multiLevelType w:val="singleLevel"/>
    <w:tmpl w:val="4EF684E8"/>
    <w:lvl w:ilvl="0">
      <w:numFmt w:val="bullet"/>
      <w:lvlText w:val="-"/>
      <w:lvlJc w:val="left"/>
      <w:pPr>
        <w:tabs>
          <w:tab w:val="num" w:pos="1080"/>
        </w:tabs>
        <w:ind w:left="1080" w:hanging="360"/>
      </w:pPr>
      <w:rPr>
        <w:rFonts w:hint="default"/>
      </w:rPr>
    </w:lvl>
  </w:abstractNum>
  <w:abstractNum w:abstractNumId="7" w15:restartNumberingAfterBreak="0">
    <w:nsid w:val="1B832D71"/>
    <w:multiLevelType w:val="hybridMultilevel"/>
    <w:tmpl w:val="02EC8848"/>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8" w15:restartNumberingAfterBreak="0">
    <w:nsid w:val="1F1937B7"/>
    <w:multiLevelType w:val="singleLevel"/>
    <w:tmpl w:val="6DE0BEE6"/>
    <w:lvl w:ilvl="0">
      <w:start w:val="6"/>
      <w:numFmt w:val="bullet"/>
      <w:lvlText w:val="-"/>
      <w:lvlJc w:val="left"/>
      <w:pPr>
        <w:tabs>
          <w:tab w:val="num" w:pos="502"/>
        </w:tabs>
        <w:ind w:left="502" w:hanging="360"/>
      </w:pPr>
      <w:rPr>
        <w:rFonts w:hint="default"/>
      </w:rPr>
    </w:lvl>
  </w:abstractNum>
  <w:abstractNum w:abstractNumId="9" w15:restartNumberingAfterBreak="0">
    <w:nsid w:val="23F82863"/>
    <w:multiLevelType w:val="multilevel"/>
    <w:tmpl w:val="248EDCBC"/>
    <w:lvl w:ilvl="0">
      <w:start w:val="3"/>
      <w:numFmt w:val="decimal"/>
      <w:lvlText w:val="%1."/>
      <w:lvlJc w:val="left"/>
      <w:pPr>
        <w:tabs>
          <w:tab w:val="num" w:pos="660"/>
        </w:tabs>
        <w:ind w:left="660" w:hanging="660"/>
      </w:pPr>
      <w:rPr>
        <w:rFonts w:hint="default"/>
      </w:rPr>
    </w:lvl>
    <w:lvl w:ilvl="1">
      <w:start w:val="2"/>
      <w:numFmt w:val="decimal"/>
      <w:lvlText w:val="%1.%2."/>
      <w:lvlJc w:val="left"/>
      <w:pPr>
        <w:tabs>
          <w:tab w:val="num" w:pos="1012"/>
        </w:tabs>
        <w:ind w:left="1012" w:hanging="6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776"/>
        </w:tabs>
        <w:ind w:left="1776" w:hanging="720"/>
      </w:pPr>
      <w:rPr>
        <w:rFonts w:hint="default"/>
      </w:rPr>
    </w:lvl>
    <w:lvl w:ilvl="4">
      <w:start w:val="1"/>
      <w:numFmt w:val="decimal"/>
      <w:lvlText w:val="%1.%2.%3.%4.%5."/>
      <w:lvlJc w:val="left"/>
      <w:pPr>
        <w:tabs>
          <w:tab w:val="num" w:pos="2488"/>
        </w:tabs>
        <w:ind w:left="2488" w:hanging="1080"/>
      </w:pPr>
      <w:rPr>
        <w:rFonts w:hint="default"/>
      </w:rPr>
    </w:lvl>
    <w:lvl w:ilvl="5">
      <w:start w:val="1"/>
      <w:numFmt w:val="decimal"/>
      <w:lvlText w:val="%1.%2.%3.%4.%5.%6."/>
      <w:lvlJc w:val="left"/>
      <w:pPr>
        <w:tabs>
          <w:tab w:val="num" w:pos="2840"/>
        </w:tabs>
        <w:ind w:left="2840" w:hanging="1080"/>
      </w:pPr>
      <w:rPr>
        <w:rFonts w:hint="default"/>
      </w:rPr>
    </w:lvl>
    <w:lvl w:ilvl="6">
      <w:start w:val="1"/>
      <w:numFmt w:val="decimal"/>
      <w:lvlText w:val="%1.%2.%3.%4.%5.%6.%7."/>
      <w:lvlJc w:val="left"/>
      <w:pPr>
        <w:tabs>
          <w:tab w:val="num" w:pos="3552"/>
        </w:tabs>
        <w:ind w:left="3552" w:hanging="1440"/>
      </w:pPr>
      <w:rPr>
        <w:rFonts w:hint="default"/>
      </w:rPr>
    </w:lvl>
    <w:lvl w:ilvl="7">
      <w:start w:val="1"/>
      <w:numFmt w:val="decimal"/>
      <w:lvlText w:val="%1.%2.%3.%4.%5.%6.%7.%8."/>
      <w:lvlJc w:val="left"/>
      <w:pPr>
        <w:tabs>
          <w:tab w:val="num" w:pos="3904"/>
        </w:tabs>
        <w:ind w:left="3904" w:hanging="1440"/>
      </w:pPr>
      <w:rPr>
        <w:rFonts w:hint="default"/>
      </w:rPr>
    </w:lvl>
    <w:lvl w:ilvl="8">
      <w:start w:val="1"/>
      <w:numFmt w:val="decimal"/>
      <w:lvlText w:val="%1.%2.%3.%4.%5.%6.%7.%8.%9."/>
      <w:lvlJc w:val="left"/>
      <w:pPr>
        <w:tabs>
          <w:tab w:val="num" w:pos="4616"/>
        </w:tabs>
        <w:ind w:left="4616" w:hanging="1800"/>
      </w:pPr>
      <w:rPr>
        <w:rFonts w:hint="default"/>
      </w:rPr>
    </w:lvl>
  </w:abstractNum>
  <w:abstractNum w:abstractNumId="10" w15:restartNumberingAfterBreak="0">
    <w:nsid w:val="274E24EC"/>
    <w:multiLevelType w:val="hybridMultilevel"/>
    <w:tmpl w:val="B426ABB4"/>
    <w:lvl w:ilvl="0" w:tplc="B0F4FA72">
      <w:start w:val="2"/>
      <w:numFmt w:val="decimal"/>
      <w:lvlText w:val="%1."/>
      <w:lvlJc w:val="left"/>
      <w:pPr>
        <w:ind w:left="1740" w:hanging="102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1" w15:restartNumberingAfterBreak="0">
    <w:nsid w:val="2BFD3629"/>
    <w:multiLevelType w:val="singleLevel"/>
    <w:tmpl w:val="6DE0BEE6"/>
    <w:lvl w:ilvl="0">
      <w:start w:val="4"/>
      <w:numFmt w:val="bullet"/>
      <w:lvlText w:val="-"/>
      <w:lvlJc w:val="left"/>
      <w:pPr>
        <w:tabs>
          <w:tab w:val="num" w:pos="360"/>
        </w:tabs>
        <w:ind w:left="360" w:hanging="360"/>
      </w:pPr>
      <w:rPr>
        <w:rFonts w:hint="default"/>
      </w:rPr>
    </w:lvl>
  </w:abstractNum>
  <w:abstractNum w:abstractNumId="12" w15:restartNumberingAfterBreak="0">
    <w:nsid w:val="2F2B50D6"/>
    <w:multiLevelType w:val="hybridMultilevel"/>
    <w:tmpl w:val="ECCC054C"/>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3" w15:restartNumberingAfterBreak="0">
    <w:nsid w:val="36214D0A"/>
    <w:multiLevelType w:val="singleLevel"/>
    <w:tmpl w:val="4EF684E8"/>
    <w:lvl w:ilvl="0">
      <w:numFmt w:val="bullet"/>
      <w:lvlText w:val="-"/>
      <w:lvlJc w:val="left"/>
      <w:pPr>
        <w:tabs>
          <w:tab w:val="num" w:pos="1080"/>
        </w:tabs>
        <w:ind w:left="1080" w:hanging="360"/>
      </w:pPr>
      <w:rPr>
        <w:rFonts w:hint="default"/>
      </w:rPr>
    </w:lvl>
  </w:abstractNum>
  <w:abstractNum w:abstractNumId="14" w15:restartNumberingAfterBreak="0">
    <w:nsid w:val="364D679E"/>
    <w:multiLevelType w:val="singleLevel"/>
    <w:tmpl w:val="4EF684E8"/>
    <w:lvl w:ilvl="0">
      <w:numFmt w:val="bullet"/>
      <w:lvlText w:val="-"/>
      <w:lvlJc w:val="left"/>
      <w:pPr>
        <w:tabs>
          <w:tab w:val="num" w:pos="1080"/>
        </w:tabs>
        <w:ind w:left="1080" w:hanging="360"/>
      </w:pPr>
      <w:rPr>
        <w:rFonts w:hint="default"/>
      </w:rPr>
    </w:lvl>
  </w:abstractNum>
  <w:abstractNum w:abstractNumId="15" w15:restartNumberingAfterBreak="0">
    <w:nsid w:val="370F0701"/>
    <w:multiLevelType w:val="hybridMultilevel"/>
    <w:tmpl w:val="A5203FDC"/>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6" w15:restartNumberingAfterBreak="0">
    <w:nsid w:val="3C5A0B7D"/>
    <w:multiLevelType w:val="hybridMultilevel"/>
    <w:tmpl w:val="C324AEE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400A1259"/>
    <w:multiLevelType w:val="singleLevel"/>
    <w:tmpl w:val="4B88F504"/>
    <w:lvl w:ilvl="0">
      <w:start w:val="1"/>
      <w:numFmt w:val="decimal"/>
      <w:lvlText w:val="%1)"/>
      <w:legacy w:legacy="1" w:legacySpace="0" w:legacyIndent="1080"/>
      <w:lvlJc w:val="left"/>
      <w:pPr>
        <w:ind w:left="1785" w:hanging="1080"/>
      </w:pPr>
      <w:rPr>
        <w:rFonts w:ascii="Times New Roman" w:hAnsi="Times New Roman" w:cs="Times New Roman" w:hint="default"/>
      </w:rPr>
    </w:lvl>
  </w:abstractNum>
  <w:abstractNum w:abstractNumId="18" w15:restartNumberingAfterBreak="0">
    <w:nsid w:val="42377FA3"/>
    <w:multiLevelType w:val="multilevel"/>
    <w:tmpl w:val="B6F09C1C"/>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480"/>
        </w:tabs>
        <w:ind w:left="480" w:hanging="420"/>
      </w:pPr>
      <w:rPr>
        <w:rFonts w:hint="default"/>
      </w:rPr>
    </w:lvl>
    <w:lvl w:ilvl="2">
      <w:start w:val="1"/>
      <w:numFmt w:val="decimal"/>
      <w:lvlText w:val="%1.%2.%3."/>
      <w:lvlJc w:val="left"/>
      <w:pPr>
        <w:tabs>
          <w:tab w:val="num" w:pos="840"/>
        </w:tabs>
        <w:ind w:left="840" w:hanging="720"/>
      </w:pPr>
      <w:rPr>
        <w:rFonts w:hint="default"/>
      </w:rPr>
    </w:lvl>
    <w:lvl w:ilvl="3">
      <w:start w:val="1"/>
      <w:numFmt w:val="decimal"/>
      <w:lvlText w:val="%1.%2.%3.%4."/>
      <w:lvlJc w:val="left"/>
      <w:pPr>
        <w:tabs>
          <w:tab w:val="num" w:pos="900"/>
        </w:tabs>
        <w:ind w:left="900" w:hanging="720"/>
      </w:pPr>
      <w:rPr>
        <w:rFonts w:hint="default"/>
      </w:rPr>
    </w:lvl>
    <w:lvl w:ilvl="4">
      <w:start w:val="1"/>
      <w:numFmt w:val="decimal"/>
      <w:lvlText w:val="%1.%2.%3.%4.%5."/>
      <w:lvlJc w:val="left"/>
      <w:pPr>
        <w:tabs>
          <w:tab w:val="num" w:pos="1320"/>
        </w:tabs>
        <w:ind w:left="1320" w:hanging="1080"/>
      </w:pPr>
      <w:rPr>
        <w:rFonts w:hint="default"/>
      </w:rPr>
    </w:lvl>
    <w:lvl w:ilvl="5">
      <w:start w:val="1"/>
      <w:numFmt w:val="decimal"/>
      <w:lvlText w:val="%1.%2.%3.%4.%5.%6."/>
      <w:lvlJc w:val="left"/>
      <w:pPr>
        <w:tabs>
          <w:tab w:val="num" w:pos="1380"/>
        </w:tabs>
        <w:ind w:left="1380" w:hanging="1080"/>
      </w:pPr>
      <w:rPr>
        <w:rFonts w:hint="default"/>
      </w:rPr>
    </w:lvl>
    <w:lvl w:ilvl="6">
      <w:start w:val="1"/>
      <w:numFmt w:val="decimal"/>
      <w:lvlText w:val="%1.%2.%3.%4.%5.%6.%7."/>
      <w:lvlJc w:val="left"/>
      <w:pPr>
        <w:tabs>
          <w:tab w:val="num" w:pos="1800"/>
        </w:tabs>
        <w:ind w:left="1800" w:hanging="1440"/>
      </w:pPr>
      <w:rPr>
        <w:rFonts w:hint="default"/>
      </w:rPr>
    </w:lvl>
    <w:lvl w:ilvl="7">
      <w:start w:val="1"/>
      <w:numFmt w:val="decimal"/>
      <w:lvlText w:val="%1.%2.%3.%4.%5.%6.%7.%8."/>
      <w:lvlJc w:val="left"/>
      <w:pPr>
        <w:tabs>
          <w:tab w:val="num" w:pos="1860"/>
        </w:tabs>
        <w:ind w:left="1860" w:hanging="1440"/>
      </w:pPr>
      <w:rPr>
        <w:rFonts w:hint="default"/>
      </w:rPr>
    </w:lvl>
    <w:lvl w:ilvl="8">
      <w:start w:val="1"/>
      <w:numFmt w:val="decimal"/>
      <w:lvlText w:val="%1.%2.%3.%4.%5.%6.%7.%8.%9."/>
      <w:lvlJc w:val="left"/>
      <w:pPr>
        <w:tabs>
          <w:tab w:val="num" w:pos="2280"/>
        </w:tabs>
        <w:ind w:left="2280" w:hanging="1800"/>
      </w:pPr>
      <w:rPr>
        <w:rFonts w:hint="default"/>
      </w:rPr>
    </w:lvl>
  </w:abstractNum>
  <w:abstractNum w:abstractNumId="19" w15:restartNumberingAfterBreak="0">
    <w:nsid w:val="478B6283"/>
    <w:multiLevelType w:val="hybridMultilevel"/>
    <w:tmpl w:val="F762F7E0"/>
    <w:lvl w:ilvl="0" w:tplc="5B2ACB90">
      <w:start w:val="2"/>
      <w:numFmt w:val="decimal"/>
      <w:lvlText w:val="%1."/>
      <w:lvlJc w:val="left"/>
      <w:pPr>
        <w:ind w:left="1800" w:hanging="108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0" w15:restartNumberingAfterBreak="0">
    <w:nsid w:val="4E3871B6"/>
    <w:multiLevelType w:val="hybridMultilevel"/>
    <w:tmpl w:val="385ECE00"/>
    <w:lvl w:ilvl="0" w:tplc="EF369B4C">
      <w:start w:val="1"/>
      <w:numFmt w:val="decimal"/>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21" w15:restartNumberingAfterBreak="0">
    <w:nsid w:val="4F6D5B07"/>
    <w:multiLevelType w:val="hybridMultilevel"/>
    <w:tmpl w:val="829E6E2A"/>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58811DE6"/>
    <w:multiLevelType w:val="hybridMultilevel"/>
    <w:tmpl w:val="54862F7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15:restartNumberingAfterBreak="0">
    <w:nsid w:val="58D81368"/>
    <w:multiLevelType w:val="hybridMultilevel"/>
    <w:tmpl w:val="F0EADDCE"/>
    <w:lvl w:ilvl="0" w:tplc="0409000F">
      <w:start w:val="8"/>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 w15:restartNumberingAfterBreak="0">
    <w:nsid w:val="5BBF06B4"/>
    <w:multiLevelType w:val="singleLevel"/>
    <w:tmpl w:val="CC1AA10A"/>
    <w:lvl w:ilvl="0">
      <w:start w:val="2"/>
      <w:numFmt w:val="bullet"/>
      <w:lvlText w:val="-"/>
      <w:lvlJc w:val="left"/>
      <w:pPr>
        <w:tabs>
          <w:tab w:val="num" w:pos="1065"/>
        </w:tabs>
        <w:ind w:left="1065" w:hanging="360"/>
      </w:pPr>
      <w:rPr>
        <w:rFonts w:hint="default"/>
      </w:rPr>
    </w:lvl>
  </w:abstractNum>
  <w:abstractNum w:abstractNumId="25" w15:restartNumberingAfterBreak="0">
    <w:nsid w:val="5CF97575"/>
    <w:multiLevelType w:val="multilevel"/>
    <w:tmpl w:val="92FA299C"/>
    <w:lvl w:ilvl="0">
      <w:start w:val="2"/>
      <w:numFmt w:val="decimal"/>
      <w:lvlText w:val="%1."/>
      <w:lvlJc w:val="left"/>
      <w:pPr>
        <w:tabs>
          <w:tab w:val="num" w:pos="510"/>
        </w:tabs>
        <w:ind w:left="510" w:hanging="510"/>
      </w:pPr>
      <w:rPr>
        <w:rFonts w:ascii="Times New Roman" w:hAnsi="Times New Roman" w:hint="default"/>
      </w:rPr>
    </w:lvl>
    <w:lvl w:ilvl="1">
      <w:start w:val="4"/>
      <w:numFmt w:val="decimal"/>
      <w:lvlText w:val="%1.%2."/>
      <w:lvlJc w:val="left"/>
      <w:pPr>
        <w:tabs>
          <w:tab w:val="num" w:pos="1429"/>
        </w:tabs>
        <w:ind w:left="1429" w:hanging="720"/>
      </w:pPr>
      <w:rPr>
        <w:rFonts w:ascii="Times New Roman" w:hAnsi="Times New Roman" w:hint="default"/>
      </w:rPr>
    </w:lvl>
    <w:lvl w:ilvl="2">
      <w:start w:val="1"/>
      <w:numFmt w:val="decimal"/>
      <w:lvlText w:val="%1.%2.%3."/>
      <w:lvlJc w:val="left"/>
      <w:pPr>
        <w:tabs>
          <w:tab w:val="num" w:pos="2138"/>
        </w:tabs>
        <w:ind w:left="2138" w:hanging="720"/>
      </w:pPr>
      <w:rPr>
        <w:rFonts w:ascii="Times New Roman" w:hAnsi="Times New Roman" w:hint="default"/>
      </w:rPr>
    </w:lvl>
    <w:lvl w:ilvl="3">
      <w:start w:val="1"/>
      <w:numFmt w:val="decimal"/>
      <w:lvlText w:val="%1.%2.%3.%4."/>
      <w:lvlJc w:val="left"/>
      <w:pPr>
        <w:tabs>
          <w:tab w:val="num" w:pos="3207"/>
        </w:tabs>
        <w:ind w:left="3207" w:hanging="1080"/>
      </w:pPr>
      <w:rPr>
        <w:rFonts w:ascii="Times New Roman" w:hAnsi="Times New Roman" w:hint="default"/>
      </w:rPr>
    </w:lvl>
    <w:lvl w:ilvl="4">
      <w:start w:val="1"/>
      <w:numFmt w:val="decimal"/>
      <w:lvlText w:val="%1.%2.%3.%4.%5."/>
      <w:lvlJc w:val="left"/>
      <w:pPr>
        <w:tabs>
          <w:tab w:val="num" w:pos="3916"/>
        </w:tabs>
        <w:ind w:left="3916" w:hanging="1080"/>
      </w:pPr>
      <w:rPr>
        <w:rFonts w:ascii="Times New Roman" w:hAnsi="Times New Roman" w:hint="default"/>
      </w:rPr>
    </w:lvl>
    <w:lvl w:ilvl="5">
      <w:start w:val="1"/>
      <w:numFmt w:val="decimal"/>
      <w:lvlText w:val="%1.%2.%3.%4.%5.%6."/>
      <w:lvlJc w:val="left"/>
      <w:pPr>
        <w:tabs>
          <w:tab w:val="num" w:pos="4985"/>
        </w:tabs>
        <w:ind w:left="4985" w:hanging="1440"/>
      </w:pPr>
      <w:rPr>
        <w:rFonts w:ascii="Times New Roman" w:hAnsi="Times New Roman" w:hint="default"/>
      </w:rPr>
    </w:lvl>
    <w:lvl w:ilvl="6">
      <w:start w:val="1"/>
      <w:numFmt w:val="decimal"/>
      <w:lvlText w:val="%1.%2.%3.%4.%5.%6.%7."/>
      <w:lvlJc w:val="left"/>
      <w:pPr>
        <w:tabs>
          <w:tab w:val="num" w:pos="5694"/>
        </w:tabs>
        <w:ind w:left="5694" w:hanging="1440"/>
      </w:pPr>
      <w:rPr>
        <w:rFonts w:ascii="Times New Roman" w:hAnsi="Times New Roman" w:hint="default"/>
      </w:rPr>
    </w:lvl>
    <w:lvl w:ilvl="7">
      <w:start w:val="1"/>
      <w:numFmt w:val="decimal"/>
      <w:lvlText w:val="%1.%2.%3.%4.%5.%6.%7.%8."/>
      <w:lvlJc w:val="left"/>
      <w:pPr>
        <w:tabs>
          <w:tab w:val="num" w:pos="6763"/>
        </w:tabs>
        <w:ind w:left="6763" w:hanging="1800"/>
      </w:pPr>
      <w:rPr>
        <w:rFonts w:ascii="Times New Roman" w:hAnsi="Times New Roman" w:hint="default"/>
      </w:rPr>
    </w:lvl>
    <w:lvl w:ilvl="8">
      <w:start w:val="1"/>
      <w:numFmt w:val="decimal"/>
      <w:lvlText w:val="%1.%2.%3.%4.%5.%6.%7.%8.%9."/>
      <w:lvlJc w:val="left"/>
      <w:pPr>
        <w:tabs>
          <w:tab w:val="num" w:pos="7472"/>
        </w:tabs>
        <w:ind w:left="7472" w:hanging="1800"/>
      </w:pPr>
      <w:rPr>
        <w:rFonts w:ascii="Times New Roman" w:hAnsi="Times New Roman" w:hint="default"/>
      </w:rPr>
    </w:lvl>
  </w:abstractNum>
  <w:abstractNum w:abstractNumId="26" w15:restartNumberingAfterBreak="0">
    <w:nsid w:val="5CFA1F93"/>
    <w:multiLevelType w:val="hybridMultilevel"/>
    <w:tmpl w:val="5BCC1DAE"/>
    <w:lvl w:ilvl="0" w:tplc="F9667970">
      <w:start w:val="2"/>
      <w:numFmt w:val="decimal"/>
      <w:lvlText w:val="%1."/>
      <w:lvlJc w:val="left"/>
      <w:pPr>
        <w:ind w:left="1080" w:hanging="360"/>
      </w:pPr>
      <w:rPr>
        <w:rFonts w:hint="default"/>
        <w:b w:val="0"/>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7" w15:restartNumberingAfterBreak="0">
    <w:nsid w:val="617059CA"/>
    <w:multiLevelType w:val="hybridMultilevel"/>
    <w:tmpl w:val="7C8A3B2C"/>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8" w15:restartNumberingAfterBreak="0">
    <w:nsid w:val="62B9136C"/>
    <w:multiLevelType w:val="multilevel"/>
    <w:tmpl w:val="A45CEADA"/>
    <w:lvl w:ilvl="0">
      <w:start w:val="1"/>
      <w:numFmt w:val="decimal"/>
      <w:lvlText w:val="%1."/>
      <w:lvlJc w:val="left"/>
      <w:pPr>
        <w:tabs>
          <w:tab w:val="num" w:pos="435"/>
        </w:tabs>
        <w:ind w:left="435" w:hanging="435"/>
      </w:pPr>
      <w:rPr>
        <w:rFonts w:hint="default"/>
        <w:b/>
        <w:sz w:val="28"/>
      </w:rPr>
    </w:lvl>
    <w:lvl w:ilvl="1">
      <w:start w:val="6"/>
      <w:numFmt w:val="decimal"/>
      <w:lvlText w:val="%1.%2."/>
      <w:lvlJc w:val="left"/>
      <w:pPr>
        <w:tabs>
          <w:tab w:val="num" w:pos="795"/>
        </w:tabs>
        <w:ind w:left="795" w:hanging="435"/>
      </w:pPr>
      <w:rPr>
        <w:rFonts w:hint="default"/>
        <w:b/>
        <w:sz w:val="28"/>
      </w:rPr>
    </w:lvl>
    <w:lvl w:ilvl="2">
      <w:start w:val="1"/>
      <w:numFmt w:val="decimal"/>
      <w:lvlText w:val="%1.%2.%3."/>
      <w:lvlJc w:val="left"/>
      <w:pPr>
        <w:tabs>
          <w:tab w:val="num" w:pos="1440"/>
        </w:tabs>
        <w:ind w:left="1440" w:hanging="720"/>
      </w:pPr>
      <w:rPr>
        <w:rFonts w:hint="default"/>
        <w:b/>
        <w:sz w:val="28"/>
      </w:rPr>
    </w:lvl>
    <w:lvl w:ilvl="3">
      <w:start w:val="1"/>
      <w:numFmt w:val="decimal"/>
      <w:lvlText w:val="%1.%2.%3.%4."/>
      <w:lvlJc w:val="left"/>
      <w:pPr>
        <w:tabs>
          <w:tab w:val="num" w:pos="1800"/>
        </w:tabs>
        <w:ind w:left="1800" w:hanging="720"/>
      </w:pPr>
      <w:rPr>
        <w:rFonts w:hint="default"/>
        <w:b/>
        <w:sz w:val="28"/>
      </w:rPr>
    </w:lvl>
    <w:lvl w:ilvl="4">
      <w:start w:val="1"/>
      <w:numFmt w:val="decimal"/>
      <w:lvlText w:val="%1.%2.%3.%4.%5."/>
      <w:lvlJc w:val="left"/>
      <w:pPr>
        <w:tabs>
          <w:tab w:val="num" w:pos="2520"/>
        </w:tabs>
        <w:ind w:left="2520" w:hanging="1080"/>
      </w:pPr>
      <w:rPr>
        <w:rFonts w:hint="default"/>
        <w:b/>
        <w:sz w:val="28"/>
      </w:rPr>
    </w:lvl>
    <w:lvl w:ilvl="5">
      <w:start w:val="1"/>
      <w:numFmt w:val="decimal"/>
      <w:lvlText w:val="%1.%2.%3.%4.%5.%6."/>
      <w:lvlJc w:val="left"/>
      <w:pPr>
        <w:tabs>
          <w:tab w:val="num" w:pos="2880"/>
        </w:tabs>
        <w:ind w:left="2880" w:hanging="1080"/>
      </w:pPr>
      <w:rPr>
        <w:rFonts w:hint="default"/>
        <w:b/>
        <w:sz w:val="28"/>
      </w:rPr>
    </w:lvl>
    <w:lvl w:ilvl="6">
      <w:start w:val="1"/>
      <w:numFmt w:val="decimal"/>
      <w:lvlText w:val="%1.%2.%3.%4.%5.%6.%7."/>
      <w:lvlJc w:val="left"/>
      <w:pPr>
        <w:tabs>
          <w:tab w:val="num" w:pos="3600"/>
        </w:tabs>
        <w:ind w:left="3600" w:hanging="1440"/>
      </w:pPr>
      <w:rPr>
        <w:rFonts w:hint="default"/>
        <w:b/>
        <w:sz w:val="28"/>
      </w:rPr>
    </w:lvl>
    <w:lvl w:ilvl="7">
      <w:start w:val="1"/>
      <w:numFmt w:val="decimal"/>
      <w:lvlText w:val="%1.%2.%3.%4.%5.%6.%7.%8."/>
      <w:lvlJc w:val="left"/>
      <w:pPr>
        <w:tabs>
          <w:tab w:val="num" w:pos="3960"/>
        </w:tabs>
        <w:ind w:left="3960" w:hanging="1440"/>
      </w:pPr>
      <w:rPr>
        <w:rFonts w:hint="default"/>
        <w:b/>
        <w:sz w:val="28"/>
      </w:rPr>
    </w:lvl>
    <w:lvl w:ilvl="8">
      <w:start w:val="1"/>
      <w:numFmt w:val="decimal"/>
      <w:lvlText w:val="%1.%2.%3.%4.%5.%6.%7.%8.%9."/>
      <w:lvlJc w:val="left"/>
      <w:pPr>
        <w:tabs>
          <w:tab w:val="num" w:pos="4680"/>
        </w:tabs>
        <w:ind w:left="4680" w:hanging="1800"/>
      </w:pPr>
      <w:rPr>
        <w:rFonts w:hint="default"/>
        <w:b/>
        <w:sz w:val="28"/>
      </w:rPr>
    </w:lvl>
  </w:abstractNum>
  <w:abstractNum w:abstractNumId="29" w15:restartNumberingAfterBreak="0">
    <w:nsid w:val="666B5AFC"/>
    <w:multiLevelType w:val="singleLevel"/>
    <w:tmpl w:val="4EF684E8"/>
    <w:lvl w:ilvl="0">
      <w:numFmt w:val="bullet"/>
      <w:lvlText w:val="-"/>
      <w:lvlJc w:val="left"/>
      <w:pPr>
        <w:tabs>
          <w:tab w:val="num" w:pos="1080"/>
        </w:tabs>
        <w:ind w:left="1080" w:hanging="360"/>
      </w:pPr>
      <w:rPr>
        <w:rFonts w:hint="default"/>
      </w:rPr>
    </w:lvl>
  </w:abstractNum>
  <w:abstractNum w:abstractNumId="30" w15:restartNumberingAfterBreak="0">
    <w:nsid w:val="668F3CD4"/>
    <w:multiLevelType w:val="hybridMultilevel"/>
    <w:tmpl w:val="9EA23584"/>
    <w:lvl w:ilvl="0" w:tplc="0419000F">
      <w:start w:val="2"/>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6B2E1E93"/>
    <w:multiLevelType w:val="singleLevel"/>
    <w:tmpl w:val="4EF684E8"/>
    <w:lvl w:ilvl="0">
      <w:numFmt w:val="bullet"/>
      <w:lvlText w:val="-"/>
      <w:lvlJc w:val="left"/>
      <w:pPr>
        <w:tabs>
          <w:tab w:val="num" w:pos="1080"/>
        </w:tabs>
        <w:ind w:left="1080" w:hanging="360"/>
      </w:pPr>
      <w:rPr>
        <w:rFonts w:hint="default"/>
      </w:rPr>
    </w:lvl>
  </w:abstractNum>
  <w:abstractNum w:abstractNumId="32" w15:restartNumberingAfterBreak="0">
    <w:nsid w:val="7091413E"/>
    <w:multiLevelType w:val="hybridMultilevel"/>
    <w:tmpl w:val="3ADECF7E"/>
    <w:lvl w:ilvl="0" w:tplc="660A0A22">
      <w:start w:val="1"/>
      <w:numFmt w:val="decimal"/>
      <w:lvlText w:val="%1."/>
      <w:lvlJc w:val="left"/>
      <w:pPr>
        <w:tabs>
          <w:tab w:val="num" w:pos="1065"/>
        </w:tabs>
        <w:ind w:left="1065" w:hanging="360"/>
      </w:pPr>
      <w:rPr>
        <w:rFonts w:hint="default"/>
      </w:rPr>
    </w:lvl>
    <w:lvl w:ilvl="1" w:tplc="04090019" w:tentative="1">
      <w:start w:val="1"/>
      <w:numFmt w:val="lowerLetter"/>
      <w:lvlText w:val="%2."/>
      <w:lvlJc w:val="left"/>
      <w:pPr>
        <w:tabs>
          <w:tab w:val="num" w:pos="1785"/>
        </w:tabs>
        <w:ind w:left="1785" w:hanging="360"/>
      </w:pPr>
    </w:lvl>
    <w:lvl w:ilvl="2" w:tplc="0409001B" w:tentative="1">
      <w:start w:val="1"/>
      <w:numFmt w:val="lowerRoman"/>
      <w:lvlText w:val="%3."/>
      <w:lvlJc w:val="right"/>
      <w:pPr>
        <w:tabs>
          <w:tab w:val="num" w:pos="2505"/>
        </w:tabs>
        <w:ind w:left="2505" w:hanging="180"/>
      </w:pPr>
    </w:lvl>
    <w:lvl w:ilvl="3" w:tplc="0409000F" w:tentative="1">
      <w:start w:val="1"/>
      <w:numFmt w:val="decimal"/>
      <w:lvlText w:val="%4."/>
      <w:lvlJc w:val="left"/>
      <w:pPr>
        <w:tabs>
          <w:tab w:val="num" w:pos="3225"/>
        </w:tabs>
        <w:ind w:left="3225" w:hanging="360"/>
      </w:pPr>
    </w:lvl>
    <w:lvl w:ilvl="4" w:tplc="04090019" w:tentative="1">
      <w:start w:val="1"/>
      <w:numFmt w:val="lowerLetter"/>
      <w:lvlText w:val="%5."/>
      <w:lvlJc w:val="left"/>
      <w:pPr>
        <w:tabs>
          <w:tab w:val="num" w:pos="3945"/>
        </w:tabs>
        <w:ind w:left="3945" w:hanging="360"/>
      </w:pPr>
    </w:lvl>
    <w:lvl w:ilvl="5" w:tplc="0409001B" w:tentative="1">
      <w:start w:val="1"/>
      <w:numFmt w:val="lowerRoman"/>
      <w:lvlText w:val="%6."/>
      <w:lvlJc w:val="right"/>
      <w:pPr>
        <w:tabs>
          <w:tab w:val="num" w:pos="4665"/>
        </w:tabs>
        <w:ind w:left="4665" w:hanging="180"/>
      </w:pPr>
    </w:lvl>
    <w:lvl w:ilvl="6" w:tplc="0409000F" w:tentative="1">
      <w:start w:val="1"/>
      <w:numFmt w:val="decimal"/>
      <w:lvlText w:val="%7."/>
      <w:lvlJc w:val="left"/>
      <w:pPr>
        <w:tabs>
          <w:tab w:val="num" w:pos="5385"/>
        </w:tabs>
        <w:ind w:left="5385" w:hanging="360"/>
      </w:pPr>
    </w:lvl>
    <w:lvl w:ilvl="7" w:tplc="04090019" w:tentative="1">
      <w:start w:val="1"/>
      <w:numFmt w:val="lowerLetter"/>
      <w:lvlText w:val="%8."/>
      <w:lvlJc w:val="left"/>
      <w:pPr>
        <w:tabs>
          <w:tab w:val="num" w:pos="6105"/>
        </w:tabs>
        <w:ind w:left="6105" w:hanging="360"/>
      </w:pPr>
    </w:lvl>
    <w:lvl w:ilvl="8" w:tplc="0409001B" w:tentative="1">
      <w:start w:val="1"/>
      <w:numFmt w:val="lowerRoman"/>
      <w:lvlText w:val="%9."/>
      <w:lvlJc w:val="right"/>
      <w:pPr>
        <w:tabs>
          <w:tab w:val="num" w:pos="6825"/>
        </w:tabs>
        <w:ind w:left="6825" w:hanging="180"/>
      </w:pPr>
    </w:lvl>
  </w:abstractNum>
  <w:abstractNum w:abstractNumId="33" w15:restartNumberingAfterBreak="0">
    <w:nsid w:val="71C25E5B"/>
    <w:multiLevelType w:val="singleLevel"/>
    <w:tmpl w:val="4EF684E8"/>
    <w:lvl w:ilvl="0">
      <w:numFmt w:val="bullet"/>
      <w:lvlText w:val="-"/>
      <w:lvlJc w:val="left"/>
      <w:pPr>
        <w:tabs>
          <w:tab w:val="num" w:pos="1080"/>
        </w:tabs>
        <w:ind w:left="1080" w:hanging="360"/>
      </w:pPr>
      <w:rPr>
        <w:rFonts w:hint="default"/>
      </w:rPr>
    </w:lvl>
  </w:abstractNum>
  <w:abstractNum w:abstractNumId="34" w15:restartNumberingAfterBreak="0">
    <w:nsid w:val="730C682C"/>
    <w:multiLevelType w:val="hybridMultilevel"/>
    <w:tmpl w:val="17C441C0"/>
    <w:lvl w:ilvl="0" w:tplc="8202185E">
      <w:start w:val="10"/>
      <w:numFmt w:val="bullet"/>
      <w:lvlText w:val="-"/>
      <w:lvlJc w:val="left"/>
      <w:pPr>
        <w:tabs>
          <w:tab w:val="num" w:pos="1080"/>
        </w:tabs>
        <w:ind w:left="1080" w:hanging="360"/>
      </w:pPr>
      <w:rPr>
        <w:rFonts w:ascii="Times New Roman" w:eastAsia="Times New Roman" w:hAnsi="Times New Roman" w:cs="Times New Roman"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5" w15:restartNumberingAfterBreak="0">
    <w:nsid w:val="746231E2"/>
    <w:multiLevelType w:val="hybridMultilevel"/>
    <w:tmpl w:val="62527FA2"/>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771C2E4B"/>
    <w:multiLevelType w:val="hybridMultilevel"/>
    <w:tmpl w:val="7562A44E"/>
    <w:lvl w:ilvl="0" w:tplc="19B0B41E">
      <w:start w:val="2"/>
      <w:numFmt w:val="decimal"/>
      <w:lvlText w:val="%1."/>
      <w:lvlJc w:val="left"/>
      <w:pPr>
        <w:ind w:left="1080" w:hanging="360"/>
      </w:pPr>
      <w:rPr>
        <w:rFonts w:hint="default"/>
        <w:b w:val="0"/>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num w:numId="1" w16cid:durableId="266815056">
    <w:abstractNumId w:val="17"/>
  </w:num>
  <w:num w:numId="2" w16cid:durableId="870728629">
    <w:abstractNumId w:val="24"/>
  </w:num>
  <w:num w:numId="3" w16cid:durableId="500049512">
    <w:abstractNumId w:val="8"/>
  </w:num>
  <w:num w:numId="4" w16cid:durableId="729815467">
    <w:abstractNumId w:val="11"/>
  </w:num>
  <w:num w:numId="5" w16cid:durableId="2063210787">
    <w:abstractNumId w:val="0"/>
  </w:num>
  <w:num w:numId="6" w16cid:durableId="2079741980">
    <w:abstractNumId w:val="31"/>
  </w:num>
  <w:num w:numId="7" w16cid:durableId="172040699">
    <w:abstractNumId w:val="33"/>
  </w:num>
  <w:num w:numId="8" w16cid:durableId="950164302">
    <w:abstractNumId w:val="6"/>
  </w:num>
  <w:num w:numId="9" w16cid:durableId="1774016598">
    <w:abstractNumId w:val="14"/>
  </w:num>
  <w:num w:numId="10" w16cid:durableId="187260238">
    <w:abstractNumId w:val="29"/>
  </w:num>
  <w:num w:numId="11" w16cid:durableId="91242235">
    <w:abstractNumId w:val="13"/>
  </w:num>
  <w:num w:numId="12" w16cid:durableId="288053602">
    <w:abstractNumId w:val="12"/>
  </w:num>
  <w:num w:numId="13" w16cid:durableId="556286132">
    <w:abstractNumId w:val="15"/>
  </w:num>
  <w:num w:numId="14" w16cid:durableId="1650355554">
    <w:abstractNumId w:val="7"/>
  </w:num>
  <w:num w:numId="15" w16cid:durableId="618875624">
    <w:abstractNumId w:val="27"/>
  </w:num>
  <w:num w:numId="16" w16cid:durableId="906186768">
    <w:abstractNumId w:val="32"/>
  </w:num>
  <w:num w:numId="17" w16cid:durableId="63912333">
    <w:abstractNumId w:val="23"/>
  </w:num>
  <w:num w:numId="18" w16cid:durableId="1910312157">
    <w:abstractNumId w:val="22"/>
  </w:num>
  <w:num w:numId="19" w16cid:durableId="2064213424">
    <w:abstractNumId w:val="16"/>
  </w:num>
  <w:num w:numId="20" w16cid:durableId="31153968">
    <w:abstractNumId w:val="3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456677618">
    <w:abstractNumId w:val="18"/>
  </w:num>
  <w:num w:numId="22" w16cid:durableId="1618683010">
    <w:abstractNumId w:val="9"/>
  </w:num>
  <w:num w:numId="23" w16cid:durableId="666250506">
    <w:abstractNumId w:val="28"/>
  </w:num>
  <w:num w:numId="24" w16cid:durableId="169175813">
    <w:abstractNumId w:val="1"/>
  </w:num>
  <w:num w:numId="25" w16cid:durableId="672730955">
    <w:abstractNumId w:val="25"/>
  </w:num>
  <w:num w:numId="26" w16cid:durableId="1199855224">
    <w:abstractNumId w:val="21"/>
  </w:num>
  <w:num w:numId="27" w16cid:durableId="28993340">
    <w:abstractNumId w:val="4"/>
  </w:num>
  <w:num w:numId="28" w16cid:durableId="2104524538">
    <w:abstractNumId w:val="36"/>
  </w:num>
  <w:num w:numId="29" w16cid:durableId="228853269">
    <w:abstractNumId w:val="26"/>
  </w:num>
  <w:num w:numId="30" w16cid:durableId="731195296">
    <w:abstractNumId w:val="3"/>
  </w:num>
  <w:num w:numId="31" w16cid:durableId="2021854089">
    <w:abstractNumId w:val="35"/>
  </w:num>
  <w:num w:numId="32" w16cid:durableId="773861212">
    <w:abstractNumId w:val="30"/>
  </w:num>
  <w:num w:numId="33" w16cid:durableId="2109810945">
    <w:abstractNumId w:val="10"/>
  </w:num>
  <w:num w:numId="34" w16cid:durableId="764763129">
    <w:abstractNumId w:val="2"/>
  </w:num>
  <w:num w:numId="35" w16cid:durableId="929853957">
    <w:abstractNumId w:val="19"/>
  </w:num>
  <w:num w:numId="36" w16cid:durableId="19819430">
    <w:abstractNumId w:val="5"/>
  </w:num>
  <w:num w:numId="37" w16cid:durableId="1360934202">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866A5"/>
    <w:rsid w:val="00105D15"/>
    <w:rsid w:val="00237D43"/>
    <w:rsid w:val="004635BE"/>
    <w:rsid w:val="00684531"/>
    <w:rsid w:val="00751D1F"/>
    <w:rsid w:val="00A63234"/>
    <w:rsid w:val="00A866A5"/>
    <w:rsid w:val="00B855AA"/>
    <w:rsid w:val="00B93F26"/>
    <w:rsid w:val="00C17C4A"/>
    <w:rsid w:val="00C85A8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AF6E85"/>
  <w15:chartTrackingRefBased/>
  <w15:docId w15:val="{689704C8-C3F3-44C1-840F-C5EE08E588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866A5"/>
    <w:pPr>
      <w:spacing w:after="0" w:line="240" w:lineRule="auto"/>
    </w:pPr>
    <w:rPr>
      <w:rFonts w:ascii="Times New Roman" w:eastAsia="Times New Roman" w:hAnsi="Times New Roman" w:cs="Times New Roman"/>
      <w:kern w:val="0"/>
      <w:sz w:val="24"/>
      <w:szCs w:val="24"/>
      <w:lang w:eastAsia="ru-RU"/>
      <w14:ligatures w14:val="none"/>
    </w:rPr>
  </w:style>
  <w:style w:type="paragraph" w:styleId="1">
    <w:name w:val="heading 1"/>
    <w:basedOn w:val="a"/>
    <w:next w:val="a"/>
    <w:link w:val="10"/>
    <w:qFormat/>
    <w:rsid w:val="00A866A5"/>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2">
    <w:name w:val="heading 2"/>
    <w:basedOn w:val="a"/>
    <w:next w:val="a"/>
    <w:link w:val="20"/>
    <w:unhideWhenUsed/>
    <w:qFormat/>
    <w:rsid w:val="00A866A5"/>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3">
    <w:name w:val="heading 3"/>
    <w:basedOn w:val="a"/>
    <w:next w:val="a"/>
    <w:link w:val="30"/>
    <w:unhideWhenUsed/>
    <w:qFormat/>
    <w:rsid w:val="00A866A5"/>
    <w:pPr>
      <w:keepNext/>
      <w:keepLines/>
      <w:spacing w:before="160" w:after="80"/>
      <w:outlineLvl w:val="2"/>
    </w:pPr>
    <w:rPr>
      <w:rFonts w:eastAsiaTheme="majorEastAsia" w:cstheme="majorBidi"/>
      <w:color w:val="2F5496" w:themeColor="accent1" w:themeShade="BF"/>
      <w:sz w:val="28"/>
      <w:szCs w:val="28"/>
    </w:rPr>
  </w:style>
  <w:style w:type="paragraph" w:styleId="4">
    <w:name w:val="heading 4"/>
    <w:basedOn w:val="a"/>
    <w:next w:val="a"/>
    <w:link w:val="40"/>
    <w:unhideWhenUsed/>
    <w:qFormat/>
    <w:rsid w:val="00A866A5"/>
    <w:pPr>
      <w:keepNext/>
      <w:keepLines/>
      <w:spacing w:before="80" w:after="40"/>
      <w:outlineLvl w:val="3"/>
    </w:pPr>
    <w:rPr>
      <w:rFonts w:eastAsiaTheme="majorEastAsia" w:cstheme="majorBidi"/>
      <w:i/>
      <w:iCs/>
      <w:color w:val="2F5496" w:themeColor="accent1" w:themeShade="BF"/>
    </w:rPr>
  </w:style>
  <w:style w:type="paragraph" w:styleId="5">
    <w:name w:val="heading 5"/>
    <w:basedOn w:val="a"/>
    <w:next w:val="a"/>
    <w:link w:val="50"/>
    <w:unhideWhenUsed/>
    <w:qFormat/>
    <w:rsid w:val="00A866A5"/>
    <w:pPr>
      <w:keepNext/>
      <w:keepLines/>
      <w:spacing w:before="80" w:after="40"/>
      <w:outlineLvl w:val="4"/>
    </w:pPr>
    <w:rPr>
      <w:rFonts w:eastAsiaTheme="majorEastAsia" w:cstheme="majorBidi"/>
      <w:color w:val="2F5496" w:themeColor="accent1" w:themeShade="BF"/>
    </w:rPr>
  </w:style>
  <w:style w:type="paragraph" w:styleId="6">
    <w:name w:val="heading 6"/>
    <w:basedOn w:val="a"/>
    <w:next w:val="a"/>
    <w:link w:val="60"/>
    <w:unhideWhenUsed/>
    <w:qFormat/>
    <w:rsid w:val="00A866A5"/>
    <w:pPr>
      <w:keepNext/>
      <w:keepLines/>
      <w:spacing w:before="40"/>
      <w:outlineLvl w:val="5"/>
    </w:pPr>
    <w:rPr>
      <w:rFonts w:eastAsiaTheme="majorEastAsia" w:cstheme="majorBidi"/>
      <w:i/>
      <w:iCs/>
      <w:color w:val="595959" w:themeColor="text1" w:themeTint="A6"/>
    </w:rPr>
  </w:style>
  <w:style w:type="paragraph" w:styleId="7">
    <w:name w:val="heading 7"/>
    <w:basedOn w:val="a"/>
    <w:next w:val="a"/>
    <w:link w:val="70"/>
    <w:unhideWhenUsed/>
    <w:qFormat/>
    <w:rsid w:val="00A866A5"/>
    <w:pPr>
      <w:keepNext/>
      <w:keepLines/>
      <w:spacing w:before="40"/>
      <w:outlineLvl w:val="6"/>
    </w:pPr>
    <w:rPr>
      <w:rFonts w:eastAsiaTheme="majorEastAsia" w:cstheme="majorBidi"/>
      <w:color w:val="595959" w:themeColor="text1" w:themeTint="A6"/>
    </w:rPr>
  </w:style>
  <w:style w:type="paragraph" w:styleId="8">
    <w:name w:val="heading 8"/>
    <w:basedOn w:val="a"/>
    <w:next w:val="a"/>
    <w:link w:val="80"/>
    <w:unhideWhenUsed/>
    <w:qFormat/>
    <w:rsid w:val="00A866A5"/>
    <w:pPr>
      <w:keepNext/>
      <w:keepLines/>
      <w:outlineLvl w:val="7"/>
    </w:pPr>
    <w:rPr>
      <w:rFonts w:eastAsiaTheme="majorEastAsia" w:cstheme="majorBidi"/>
      <w:i/>
      <w:iCs/>
      <w:color w:val="272727" w:themeColor="text1" w:themeTint="D8"/>
    </w:rPr>
  </w:style>
  <w:style w:type="paragraph" w:styleId="9">
    <w:name w:val="heading 9"/>
    <w:basedOn w:val="a"/>
    <w:next w:val="a"/>
    <w:link w:val="90"/>
    <w:unhideWhenUsed/>
    <w:qFormat/>
    <w:rsid w:val="00A866A5"/>
    <w:pPr>
      <w:keepNext/>
      <w:keepLines/>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A866A5"/>
    <w:rPr>
      <w:rFonts w:asciiTheme="majorHAnsi" w:eastAsiaTheme="majorEastAsia" w:hAnsiTheme="majorHAnsi" w:cstheme="majorBidi"/>
      <w:color w:val="2F5496" w:themeColor="accent1" w:themeShade="BF"/>
      <w:sz w:val="40"/>
      <w:szCs w:val="40"/>
    </w:rPr>
  </w:style>
  <w:style w:type="character" w:customStyle="1" w:styleId="20">
    <w:name w:val="Заголовок 2 Знак"/>
    <w:basedOn w:val="a0"/>
    <w:link w:val="2"/>
    <w:rsid w:val="00A866A5"/>
    <w:rPr>
      <w:rFonts w:asciiTheme="majorHAnsi" w:eastAsiaTheme="majorEastAsia" w:hAnsiTheme="majorHAnsi" w:cstheme="majorBidi"/>
      <w:color w:val="2F5496" w:themeColor="accent1" w:themeShade="BF"/>
      <w:sz w:val="32"/>
      <w:szCs w:val="32"/>
    </w:rPr>
  </w:style>
  <w:style w:type="character" w:customStyle="1" w:styleId="30">
    <w:name w:val="Заголовок 3 Знак"/>
    <w:basedOn w:val="a0"/>
    <w:link w:val="3"/>
    <w:rsid w:val="00A866A5"/>
    <w:rPr>
      <w:rFonts w:eastAsiaTheme="majorEastAsia" w:cstheme="majorBidi"/>
      <w:color w:val="2F5496" w:themeColor="accent1" w:themeShade="BF"/>
      <w:sz w:val="28"/>
      <w:szCs w:val="28"/>
    </w:rPr>
  </w:style>
  <w:style w:type="character" w:customStyle="1" w:styleId="40">
    <w:name w:val="Заголовок 4 Знак"/>
    <w:basedOn w:val="a0"/>
    <w:link w:val="4"/>
    <w:rsid w:val="00A866A5"/>
    <w:rPr>
      <w:rFonts w:eastAsiaTheme="majorEastAsia" w:cstheme="majorBidi"/>
      <w:i/>
      <w:iCs/>
      <w:color w:val="2F5496" w:themeColor="accent1" w:themeShade="BF"/>
    </w:rPr>
  </w:style>
  <w:style w:type="character" w:customStyle="1" w:styleId="50">
    <w:name w:val="Заголовок 5 Знак"/>
    <w:basedOn w:val="a0"/>
    <w:link w:val="5"/>
    <w:rsid w:val="00A866A5"/>
    <w:rPr>
      <w:rFonts w:eastAsiaTheme="majorEastAsia" w:cstheme="majorBidi"/>
      <w:color w:val="2F5496" w:themeColor="accent1" w:themeShade="BF"/>
    </w:rPr>
  </w:style>
  <w:style w:type="character" w:customStyle="1" w:styleId="60">
    <w:name w:val="Заголовок 6 Знак"/>
    <w:basedOn w:val="a0"/>
    <w:link w:val="6"/>
    <w:rsid w:val="00A866A5"/>
    <w:rPr>
      <w:rFonts w:eastAsiaTheme="majorEastAsia" w:cstheme="majorBidi"/>
      <w:i/>
      <w:iCs/>
      <w:color w:val="595959" w:themeColor="text1" w:themeTint="A6"/>
    </w:rPr>
  </w:style>
  <w:style w:type="character" w:customStyle="1" w:styleId="70">
    <w:name w:val="Заголовок 7 Знак"/>
    <w:basedOn w:val="a0"/>
    <w:link w:val="7"/>
    <w:rsid w:val="00A866A5"/>
    <w:rPr>
      <w:rFonts w:eastAsiaTheme="majorEastAsia" w:cstheme="majorBidi"/>
      <w:color w:val="595959" w:themeColor="text1" w:themeTint="A6"/>
    </w:rPr>
  </w:style>
  <w:style w:type="character" w:customStyle="1" w:styleId="80">
    <w:name w:val="Заголовок 8 Знак"/>
    <w:basedOn w:val="a0"/>
    <w:link w:val="8"/>
    <w:rsid w:val="00A866A5"/>
    <w:rPr>
      <w:rFonts w:eastAsiaTheme="majorEastAsia" w:cstheme="majorBidi"/>
      <w:i/>
      <w:iCs/>
      <w:color w:val="272727" w:themeColor="text1" w:themeTint="D8"/>
    </w:rPr>
  </w:style>
  <w:style w:type="character" w:customStyle="1" w:styleId="90">
    <w:name w:val="Заголовок 9 Знак"/>
    <w:basedOn w:val="a0"/>
    <w:link w:val="9"/>
    <w:rsid w:val="00A866A5"/>
    <w:rPr>
      <w:rFonts w:eastAsiaTheme="majorEastAsia" w:cstheme="majorBidi"/>
      <w:color w:val="272727" w:themeColor="text1" w:themeTint="D8"/>
    </w:rPr>
  </w:style>
  <w:style w:type="paragraph" w:styleId="a3">
    <w:name w:val="Title"/>
    <w:basedOn w:val="a"/>
    <w:next w:val="a"/>
    <w:link w:val="a4"/>
    <w:uiPriority w:val="10"/>
    <w:qFormat/>
    <w:rsid w:val="00A866A5"/>
    <w:pPr>
      <w:spacing w:after="80"/>
      <w:contextualSpacing/>
    </w:pPr>
    <w:rPr>
      <w:rFonts w:asciiTheme="majorHAnsi" w:eastAsiaTheme="majorEastAsia" w:hAnsiTheme="majorHAnsi" w:cstheme="majorBidi"/>
      <w:spacing w:val="-10"/>
      <w:kern w:val="28"/>
      <w:sz w:val="56"/>
      <w:szCs w:val="56"/>
    </w:rPr>
  </w:style>
  <w:style w:type="character" w:customStyle="1" w:styleId="a4">
    <w:name w:val="Заголовок Знак"/>
    <w:basedOn w:val="a0"/>
    <w:link w:val="a3"/>
    <w:uiPriority w:val="10"/>
    <w:rsid w:val="00A866A5"/>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A866A5"/>
    <w:pPr>
      <w:numPr>
        <w:ilvl w:val="1"/>
      </w:numPr>
    </w:pPr>
    <w:rPr>
      <w:rFonts w:eastAsiaTheme="majorEastAsia" w:cstheme="majorBidi"/>
      <w:color w:val="595959" w:themeColor="text1" w:themeTint="A6"/>
      <w:spacing w:val="15"/>
      <w:sz w:val="28"/>
      <w:szCs w:val="28"/>
    </w:rPr>
  </w:style>
  <w:style w:type="character" w:customStyle="1" w:styleId="a6">
    <w:name w:val="Подзаголовок Знак"/>
    <w:basedOn w:val="a0"/>
    <w:link w:val="a5"/>
    <w:uiPriority w:val="11"/>
    <w:rsid w:val="00A866A5"/>
    <w:rPr>
      <w:rFonts w:eastAsiaTheme="majorEastAsia" w:cstheme="majorBidi"/>
      <w:color w:val="595959" w:themeColor="text1" w:themeTint="A6"/>
      <w:spacing w:val="15"/>
      <w:sz w:val="28"/>
      <w:szCs w:val="28"/>
    </w:rPr>
  </w:style>
  <w:style w:type="paragraph" w:styleId="21">
    <w:name w:val="Quote"/>
    <w:basedOn w:val="a"/>
    <w:next w:val="a"/>
    <w:link w:val="22"/>
    <w:uiPriority w:val="29"/>
    <w:qFormat/>
    <w:rsid w:val="00A866A5"/>
    <w:pPr>
      <w:spacing w:before="160"/>
      <w:jc w:val="center"/>
    </w:pPr>
    <w:rPr>
      <w:i/>
      <w:iCs/>
      <w:color w:val="404040" w:themeColor="text1" w:themeTint="BF"/>
    </w:rPr>
  </w:style>
  <w:style w:type="character" w:customStyle="1" w:styleId="22">
    <w:name w:val="Цитата 2 Знак"/>
    <w:basedOn w:val="a0"/>
    <w:link w:val="21"/>
    <w:uiPriority w:val="29"/>
    <w:rsid w:val="00A866A5"/>
    <w:rPr>
      <w:i/>
      <w:iCs/>
      <w:color w:val="404040" w:themeColor="text1" w:themeTint="BF"/>
    </w:rPr>
  </w:style>
  <w:style w:type="paragraph" w:styleId="a7">
    <w:name w:val="List Paragraph"/>
    <w:basedOn w:val="a"/>
    <w:uiPriority w:val="34"/>
    <w:qFormat/>
    <w:rsid w:val="00A866A5"/>
    <w:pPr>
      <w:ind w:left="720"/>
      <w:contextualSpacing/>
    </w:pPr>
  </w:style>
  <w:style w:type="character" w:styleId="a8">
    <w:name w:val="Intense Emphasis"/>
    <w:basedOn w:val="a0"/>
    <w:uiPriority w:val="21"/>
    <w:qFormat/>
    <w:rsid w:val="00A866A5"/>
    <w:rPr>
      <w:i/>
      <w:iCs/>
      <w:color w:val="2F5496" w:themeColor="accent1" w:themeShade="BF"/>
    </w:rPr>
  </w:style>
  <w:style w:type="paragraph" w:styleId="a9">
    <w:name w:val="Intense Quote"/>
    <w:basedOn w:val="a"/>
    <w:next w:val="a"/>
    <w:link w:val="aa"/>
    <w:uiPriority w:val="30"/>
    <w:qFormat/>
    <w:rsid w:val="00A866A5"/>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aa">
    <w:name w:val="Выделенная цитата Знак"/>
    <w:basedOn w:val="a0"/>
    <w:link w:val="a9"/>
    <w:uiPriority w:val="30"/>
    <w:rsid w:val="00A866A5"/>
    <w:rPr>
      <w:i/>
      <w:iCs/>
      <w:color w:val="2F5496" w:themeColor="accent1" w:themeShade="BF"/>
    </w:rPr>
  </w:style>
  <w:style w:type="character" w:styleId="ab">
    <w:name w:val="Intense Reference"/>
    <w:basedOn w:val="a0"/>
    <w:uiPriority w:val="32"/>
    <w:qFormat/>
    <w:rsid w:val="00A866A5"/>
    <w:rPr>
      <w:b/>
      <w:bCs/>
      <w:smallCaps/>
      <w:color w:val="2F5496" w:themeColor="accent1" w:themeShade="BF"/>
      <w:spacing w:val="5"/>
    </w:rPr>
  </w:style>
  <w:style w:type="paragraph" w:styleId="11">
    <w:name w:val="toc 1"/>
    <w:basedOn w:val="a"/>
    <w:next w:val="a"/>
    <w:autoRedefine/>
    <w:semiHidden/>
    <w:rsid w:val="00A866A5"/>
  </w:style>
  <w:style w:type="paragraph" w:styleId="ac">
    <w:name w:val="Body Text Indent"/>
    <w:basedOn w:val="a"/>
    <w:link w:val="ad"/>
    <w:semiHidden/>
    <w:rsid w:val="00A866A5"/>
    <w:pPr>
      <w:ind w:firstLine="720"/>
      <w:jc w:val="both"/>
    </w:pPr>
    <w:rPr>
      <w:sz w:val="26"/>
    </w:rPr>
  </w:style>
  <w:style w:type="character" w:customStyle="1" w:styleId="ad">
    <w:name w:val="Основной текст с отступом Знак"/>
    <w:basedOn w:val="a0"/>
    <w:link w:val="ac"/>
    <w:semiHidden/>
    <w:rsid w:val="00A866A5"/>
    <w:rPr>
      <w:rFonts w:ascii="Times New Roman" w:eastAsia="Times New Roman" w:hAnsi="Times New Roman" w:cs="Times New Roman"/>
      <w:kern w:val="0"/>
      <w:sz w:val="26"/>
      <w:szCs w:val="24"/>
      <w:lang w:eastAsia="ru-RU"/>
      <w14:ligatures w14:val="none"/>
    </w:rPr>
  </w:style>
  <w:style w:type="character" w:styleId="ae">
    <w:name w:val="page number"/>
    <w:basedOn w:val="a0"/>
    <w:semiHidden/>
    <w:rsid w:val="00A866A5"/>
  </w:style>
  <w:style w:type="paragraph" w:styleId="23">
    <w:name w:val="Body Text Indent 2"/>
    <w:basedOn w:val="a"/>
    <w:link w:val="24"/>
    <w:semiHidden/>
    <w:rsid w:val="00A866A5"/>
    <w:pPr>
      <w:ind w:firstLine="708"/>
      <w:jc w:val="both"/>
    </w:pPr>
    <w:rPr>
      <w:sz w:val="26"/>
    </w:rPr>
  </w:style>
  <w:style w:type="character" w:customStyle="1" w:styleId="24">
    <w:name w:val="Основной текст с отступом 2 Знак"/>
    <w:basedOn w:val="a0"/>
    <w:link w:val="23"/>
    <w:semiHidden/>
    <w:rsid w:val="00A866A5"/>
    <w:rPr>
      <w:rFonts w:ascii="Times New Roman" w:eastAsia="Times New Roman" w:hAnsi="Times New Roman" w:cs="Times New Roman"/>
      <w:kern w:val="0"/>
      <w:sz w:val="26"/>
      <w:szCs w:val="24"/>
      <w:lang w:eastAsia="ru-RU"/>
      <w14:ligatures w14:val="none"/>
    </w:rPr>
  </w:style>
  <w:style w:type="character" w:styleId="af">
    <w:name w:val="Emphasis"/>
    <w:qFormat/>
    <w:rsid w:val="00A866A5"/>
    <w:rPr>
      <w:b/>
      <w:bCs/>
      <w:i w:val="0"/>
      <w:iCs w:val="0"/>
    </w:rPr>
  </w:style>
  <w:style w:type="paragraph" w:styleId="31">
    <w:name w:val="Body Text Indent 3"/>
    <w:basedOn w:val="a"/>
    <w:link w:val="32"/>
    <w:semiHidden/>
    <w:rsid w:val="00A866A5"/>
    <w:pPr>
      <w:autoSpaceDE w:val="0"/>
      <w:autoSpaceDN w:val="0"/>
      <w:ind w:firstLine="708"/>
      <w:jc w:val="both"/>
    </w:pPr>
  </w:style>
  <w:style w:type="character" w:customStyle="1" w:styleId="32">
    <w:name w:val="Основной текст с отступом 3 Знак"/>
    <w:basedOn w:val="a0"/>
    <w:link w:val="31"/>
    <w:semiHidden/>
    <w:rsid w:val="00A866A5"/>
    <w:rPr>
      <w:rFonts w:ascii="Times New Roman" w:eastAsia="Times New Roman" w:hAnsi="Times New Roman" w:cs="Times New Roman"/>
      <w:kern w:val="0"/>
      <w:sz w:val="24"/>
      <w:szCs w:val="24"/>
      <w:lang w:eastAsia="ru-RU"/>
      <w14:ligatures w14:val="none"/>
    </w:rPr>
  </w:style>
  <w:style w:type="paragraph" w:customStyle="1" w:styleId="25">
    <w:name w:val="заголовок 2"/>
    <w:basedOn w:val="a"/>
    <w:next w:val="a"/>
    <w:rsid w:val="00A866A5"/>
    <w:pPr>
      <w:keepNext/>
      <w:widowControl w:val="0"/>
      <w:autoSpaceDE w:val="0"/>
      <w:autoSpaceDN w:val="0"/>
      <w:jc w:val="center"/>
    </w:pPr>
    <w:rPr>
      <w:rFonts w:ascii="Antiqua" w:hAnsi="Antiqua"/>
      <w:b/>
      <w:bCs/>
      <w:sz w:val="28"/>
      <w:szCs w:val="28"/>
    </w:rPr>
  </w:style>
  <w:style w:type="paragraph" w:styleId="26">
    <w:name w:val="Body Text 2"/>
    <w:basedOn w:val="a"/>
    <w:link w:val="27"/>
    <w:semiHidden/>
    <w:rsid w:val="00A866A5"/>
    <w:pPr>
      <w:autoSpaceDE w:val="0"/>
      <w:autoSpaceDN w:val="0"/>
      <w:ind w:firstLine="709"/>
      <w:jc w:val="both"/>
    </w:pPr>
    <w:rPr>
      <w:rFonts w:ascii="Antiqua" w:hAnsi="Antiqua"/>
      <w:sz w:val="28"/>
      <w:szCs w:val="28"/>
    </w:rPr>
  </w:style>
  <w:style w:type="character" w:customStyle="1" w:styleId="27">
    <w:name w:val="Основной текст 2 Знак"/>
    <w:basedOn w:val="a0"/>
    <w:link w:val="26"/>
    <w:semiHidden/>
    <w:rsid w:val="00A866A5"/>
    <w:rPr>
      <w:rFonts w:ascii="Antiqua" w:eastAsia="Times New Roman" w:hAnsi="Antiqua" w:cs="Times New Roman"/>
      <w:kern w:val="0"/>
      <w:sz w:val="28"/>
      <w:szCs w:val="28"/>
      <w:lang w:eastAsia="ru-RU"/>
      <w14:ligatures w14:val="none"/>
    </w:rPr>
  </w:style>
  <w:style w:type="paragraph" w:styleId="af0">
    <w:name w:val="Body Text"/>
    <w:basedOn w:val="a"/>
    <w:link w:val="af1"/>
    <w:semiHidden/>
    <w:rsid w:val="00A866A5"/>
    <w:pPr>
      <w:autoSpaceDE w:val="0"/>
      <w:autoSpaceDN w:val="0"/>
      <w:jc w:val="both"/>
    </w:pPr>
    <w:rPr>
      <w:rFonts w:ascii="Antiqua" w:hAnsi="Antiqua"/>
      <w:sz w:val="28"/>
      <w:szCs w:val="28"/>
    </w:rPr>
  </w:style>
  <w:style w:type="character" w:customStyle="1" w:styleId="af1">
    <w:name w:val="Основной текст Знак"/>
    <w:basedOn w:val="a0"/>
    <w:link w:val="af0"/>
    <w:semiHidden/>
    <w:rsid w:val="00A866A5"/>
    <w:rPr>
      <w:rFonts w:ascii="Antiqua" w:eastAsia="Times New Roman" w:hAnsi="Antiqua" w:cs="Times New Roman"/>
      <w:kern w:val="0"/>
      <w:sz w:val="28"/>
      <w:szCs w:val="28"/>
      <w:lang w:eastAsia="ru-RU"/>
      <w14:ligatures w14:val="none"/>
    </w:rPr>
  </w:style>
  <w:style w:type="paragraph" w:styleId="af2">
    <w:name w:val="footnote text"/>
    <w:basedOn w:val="a"/>
    <w:link w:val="af3"/>
    <w:semiHidden/>
    <w:rsid w:val="00A866A5"/>
    <w:rPr>
      <w:sz w:val="20"/>
      <w:szCs w:val="20"/>
    </w:rPr>
  </w:style>
  <w:style w:type="character" w:customStyle="1" w:styleId="af3">
    <w:name w:val="Текст сноски Знак"/>
    <w:basedOn w:val="a0"/>
    <w:link w:val="af2"/>
    <w:semiHidden/>
    <w:rsid w:val="00A866A5"/>
    <w:rPr>
      <w:rFonts w:ascii="Times New Roman" w:eastAsia="Times New Roman" w:hAnsi="Times New Roman" w:cs="Times New Roman"/>
      <w:kern w:val="0"/>
      <w:sz w:val="20"/>
      <w:szCs w:val="20"/>
      <w:lang w:eastAsia="ru-RU"/>
      <w14:ligatures w14:val="none"/>
    </w:rPr>
  </w:style>
  <w:style w:type="paragraph" w:styleId="33">
    <w:name w:val="Body Text 3"/>
    <w:basedOn w:val="a"/>
    <w:link w:val="34"/>
    <w:semiHidden/>
    <w:rsid w:val="00A866A5"/>
    <w:pPr>
      <w:shd w:val="clear" w:color="auto" w:fill="FFFF00"/>
      <w:autoSpaceDE w:val="0"/>
      <w:autoSpaceDN w:val="0"/>
      <w:jc w:val="both"/>
    </w:pPr>
    <w:rPr>
      <w:sz w:val="28"/>
      <w:szCs w:val="28"/>
    </w:rPr>
  </w:style>
  <w:style w:type="character" w:customStyle="1" w:styleId="34">
    <w:name w:val="Основной текст 3 Знак"/>
    <w:basedOn w:val="a0"/>
    <w:link w:val="33"/>
    <w:semiHidden/>
    <w:rsid w:val="00A866A5"/>
    <w:rPr>
      <w:rFonts w:ascii="Times New Roman" w:eastAsia="Times New Roman" w:hAnsi="Times New Roman" w:cs="Times New Roman"/>
      <w:kern w:val="0"/>
      <w:sz w:val="28"/>
      <w:szCs w:val="28"/>
      <w:shd w:val="clear" w:color="auto" w:fill="FFFF00"/>
      <w:lang w:eastAsia="ru-RU"/>
      <w14:ligatures w14:val="none"/>
    </w:rPr>
  </w:style>
  <w:style w:type="paragraph" w:styleId="af4">
    <w:name w:val="header"/>
    <w:basedOn w:val="a"/>
    <w:link w:val="af5"/>
    <w:uiPriority w:val="99"/>
    <w:rsid w:val="00A866A5"/>
    <w:pPr>
      <w:widowControl w:val="0"/>
      <w:tabs>
        <w:tab w:val="center" w:pos="4819"/>
        <w:tab w:val="right" w:pos="9071"/>
      </w:tabs>
      <w:autoSpaceDE w:val="0"/>
      <w:autoSpaceDN w:val="0"/>
    </w:pPr>
    <w:rPr>
      <w:rFonts w:ascii="Antiqua" w:hAnsi="Antiqua"/>
      <w:sz w:val="28"/>
      <w:szCs w:val="28"/>
      <w:lang w:val="x-none" w:eastAsia="x-none"/>
    </w:rPr>
  </w:style>
  <w:style w:type="character" w:customStyle="1" w:styleId="af5">
    <w:name w:val="Верхний колонтитул Знак"/>
    <w:basedOn w:val="a0"/>
    <w:link w:val="af4"/>
    <w:uiPriority w:val="99"/>
    <w:rsid w:val="00A866A5"/>
    <w:rPr>
      <w:rFonts w:ascii="Antiqua" w:eastAsia="Times New Roman" w:hAnsi="Antiqua" w:cs="Times New Roman"/>
      <w:kern w:val="0"/>
      <w:sz w:val="28"/>
      <w:szCs w:val="28"/>
      <w:lang w:val="x-none" w:eastAsia="x-none"/>
      <w14:ligatures w14:val="none"/>
    </w:rPr>
  </w:style>
  <w:style w:type="character" w:styleId="af6">
    <w:name w:val="footnote reference"/>
    <w:semiHidden/>
    <w:rsid w:val="00A866A5"/>
    <w:rPr>
      <w:vertAlign w:val="superscript"/>
    </w:rPr>
  </w:style>
  <w:style w:type="paragraph" w:styleId="af7">
    <w:name w:val="Block Text"/>
    <w:basedOn w:val="a"/>
    <w:semiHidden/>
    <w:rsid w:val="00A866A5"/>
    <w:pPr>
      <w:widowControl w:val="0"/>
      <w:autoSpaceDE w:val="0"/>
      <w:autoSpaceDN w:val="0"/>
      <w:ind w:left="-108" w:right="-83"/>
      <w:jc w:val="center"/>
    </w:pPr>
    <w:rPr>
      <w:sz w:val="26"/>
      <w:szCs w:val="28"/>
    </w:rPr>
  </w:style>
  <w:style w:type="paragraph" w:styleId="af8">
    <w:name w:val="footer"/>
    <w:basedOn w:val="a"/>
    <w:link w:val="af9"/>
    <w:semiHidden/>
    <w:rsid w:val="00A866A5"/>
    <w:pPr>
      <w:tabs>
        <w:tab w:val="center" w:pos="4677"/>
        <w:tab w:val="right" w:pos="9355"/>
      </w:tabs>
    </w:pPr>
  </w:style>
  <w:style w:type="character" w:customStyle="1" w:styleId="af9">
    <w:name w:val="Нижний колонтитул Знак"/>
    <w:basedOn w:val="a0"/>
    <w:link w:val="af8"/>
    <w:semiHidden/>
    <w:rsid w:val="00A866A5"/>
    <w:rPr>
      <w:rFonts w:ascii="Times New Roman" w:eastAsia="Times New Roman" w:hAnsi="Times New Roman" w:cs="Times New Roman"/>
      <w:kern w:val="0"/>
      <w:sz w:val="24"/>
      <w:szCs w:val="24"/>
      <w:lang w:eastAsia="ru-RU"/>
      <w14:ligatures w14:val="none"/>
    </w:rPr>
  </w:style>
  <w:style w:type="paragraph" w:customStyle="1" w:styleId="12">
    <w:name w:val="Абзац списка1"/>
    <w:basedOn w:val="a"/>
    <w:rsid w:val="00A866A5"/>
    <w:pPr>
      <w:ind w:left="720"/>
      <w:contextualSpacing/>
    </w:pPr>
    <w:rPr>
      <w:rFonts w:eastAsia="Calibri"/>
    </w:rPr>
  </w:style>
  <w:style w:type="paragraph" w:styleId="afa">
    <w:name w:val="Balloon Text"/>
    <w:basedOn w:val="a"/>
    <w:link w:val="afb"/>
    <w:uiPriority w:val="99"/>
    <w:semiHidden/>
    <w:unhideWhenUsed/>
    <w:rsid w:val="00A866A5"/>
    <w:rPr>
      <w:rFonts w:ascii="Tahoma" w:hAnsi="Tahoma" w:cs="Tahoma"/>
      <w:sz w:val="16"/>
      <w:szCs w:val="16"/>
    </w:rPr>
  </w:style>
  <w:style w:type="character" w:customStyle="1" w:styleId="afb">
    <w:name w:val="Текст выноски Знак"/>
    <w:basedOn w:val="a0"/>
    <w:link w:val="afa"/>
    <w:uiPriority w:val="99"/>
    <w:semiHidden/>
    <w:rsid w:val="00A866A5"/>
    <w:rPr>
      <w:rFonts w:ascii="Tahoma" w:eastAsia="Times New Roman" w:hAnsi="Tahoma" w:cs="Tahoma"/>
      <w:kern w:val="0"/>
      <w:sz w:val="16"/>
      <w:szCs w:val="16"/>
      <w:lang w:eastAsia="ru-RU"/>
      <w14:ligatures w14:val="none"/>
    </w:rPr>
  </w:style>
  <w:style w:type="paragraph" w:customStyle="1" w:styleId="newncpi">
    <w:name w:val="newncpi"/>
    <w:basedOn w:val="a"/>
    <w:rsid w:val="00A866A5"/>
    <w:pPr>
      <w:ind w:firstLine="567"/>
      <w:jc w:val="both"/>
    </w:pPr>
  </w:style>
  <w:style w:type="paragraph" w:customStyle="1" w:styleId="NoSpacing2">
    <w:name w:val="No Spacing2"/>
    <w:qFormat/>
    <w:rsid w:val="00A866A5"/>
    <w:pPr>
      <w:spacing w:after="0" w:line="240" w:lineRule="auto"/>
    </w:pPr>
    <w:rPr>
      <w:rFonts w:ascii="Calibri" w:eastAsia="SimSun" w:hAnsi="Calibri" w:cs="Times New Roman"/>
      <w:kern w:val="0"/>
      <w:lang w:eastAsia="zh-CN"/>
      <w14:ligatures w14:val="none"/>
    </w:rPr>
  </w:style>
  <w:style w:type="table" w:styleId="afc">
    <w:name w:val="Table Grid"/>
    <w:basedOn w:val="a1"/>
    <w:uiPriority w:val="59"/>
    <w:rsid w:val="00A866A5"/>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d">
    <w:name w:val="annotation reference"/>
    <w:basedOn w:val="a0"/>
    <w:uiPriority w:val="99"/>
    <w:semiHidden/>
    <w:unhideWhenUsed/>
    <w:rsid w:val="00A866A5"/>
    <w:rPr>
      <w:sz w:val="16"/>
      <w:szCs w:val="16"/>
    </w:rPr>
  </w:style>
  <w:style w:type="paragraph" w:styleId="afe">
    <w:name w:val="annotation text"/>
    <w:basedOn w:val="a"/>
    <w:link w:val="aff"/>
    <w:uiPriority w:val="99"/>
    <w:unhideWhenUsed/>
    <w:rsid w:val="00A866A5"/>
    <w:rPr>
      <w:sz w:val="20"/>
      <w:szCs w:val="20"/>
    </w:rPr>
  </w:style>
  <w:style w:type="character" w:customStyle="1" w:styleId="aff">
    <w:name w:val="Текст примечания Знак"/>
    <w:basedOn w:val="a0"/>
    <w:link w:val="afe"/>
    <w:uiPriority w:val="99"/>
    <w:rsid w:val="00A866A5"/>
    <w:rPr>
      <w:rFonts w:ascii="Times New Roman" w:eastAsia="Times New Roman" w:hAnsi="Times New Roman" w:cs="Times New Roman"/>
      <w:kern w:val="0"/>
      <w:sz w:val="20"/>
      <w:szCs w:val="20"/>
      <w:lang w:eastAsia="ru-RU"/>
      <w14:ligatures w14:val="none"/>
    </w:rPr>
  </w:style>
  <w:style w:type="paragraph" w:styleId="aff0">
    <w:name w:val="annotation subject"/>
    <w:basedOn w:val="afe"/>
    <w:next w:val="afe"/>
    <w:link w:val="aff1"/>
    <w:uiPriority w:val="99"/>
    <w:semiHidden/>
    <w:unhideWhenUsed/>
    <w:rsid w:val="00A866A5"/>
    <w:rPr>
      <w:b/>
      <w:bCs/>
    </w:rPr>
  </w:style>
  <w:style w:type="character" w:customStyle="1" w:styleId="aff1">
    <w:name w:val="Тема примечания Знак"/>
    <w:basedOn w:val="aff"/>
    <w:link w:val="aff0"/>
    <w:uiPriority w:val="99"/>
    <w:semiHidden/>
    <w:rsid w:val="00A866A5"/>
    <w:rPr>
      <w:rFonts w:ascii="Times New Roman" w:eastAsia="Times New Roman" w:hAnsi="Times New Roman" w:cs="Times New Roman"/>
      <w:b/>
      <w:bCs/>
      <w:kern w:val="0"/>
      <w:sz w:val="20"/>
      <w:szCs w:val="20"/>
      <w:lang w:eastAsia="ru-RU"/>
      <w14:ligatures w14:val="none"/>
    </w:rPr>
  </w:style>
  <w:style w:type="paragraph" w:styleId="aff2">
    <w:name w:val="Revision"/>
    <w:hidden/>
    <w:uiPriority w:val="99"/>
    <w:semiHidden/>
    <w:rsid w:val="00A866A5"/>
    <w:pPr>
      <w:spacing w:after="0" w:line="240" w:lineRule="auto"/>
    </w:pPr>
    <w:rPr>
      <w:rFonts w:ascii="Times New Roman" w:eastAsia="Times New Roman" w:hAnsi="Times New Roman" w:cs="Times New Roman"/>
      <w:kern w:val="0"/>
      <w:sz w:val="24"/>
      <w:szCs w:val="24"/>
      <w:lang w:eastAsia="ru-RU"/>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jpeg"/><Relationship Id="rId50" Type="http://schemas.openxmlformats.org/officeDocument/2006/relationships/image" Target="media/image43.emf"/><Relationship Id="rId55" Type="http://schemas.openxmlformats.org/officeDocument/2006/relationships/image" Target="media/image48.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emf"/><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png"/><Relationship Id="rId29" Type="http://schemas.openxmlformats.org/officeDocument/2006/relationships/image" Target="media/image22.jpeg"/><Relationship Id="rId41" Type="http://schemas.openxmlformats.org/officeDocument/2006/relationships/image" Target="media/image34.png"/><Relationship Id="rId54" Type="http://schemas.openxmlformats.org/officeDocument/2006/relationships/image" Target="media/image4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header" Target="head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jpe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jpe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8" Type="http://schemas.openxmlformats.org/officeDocument/2006/relationships/image" Target="media/image1.jpeg"/><Relationship Id="rId51" Type="http://schemas.openxmlformats.org/officeDocument/2006/relationships/image" Target="media/image44.pn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152B4F0-8D8A-401F-AC94-0D3C9A3B02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TotalTime>
  <Pages>95</Pages>
  <Words>17607</Words>
  <Characters>100366</Characters>
  <Application>Microsoft Office Word</Application>
  <DocSecurity>0</DocSecurity>
  <Lines>836</Lines>
  <Paragraphs>235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117738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Jelena Antonevic</dc:creator>
  <cp:keywords/>
  <dc:description/>
  <cp:lastModifiedBy>Jelena Antonevic</cp:lastModifiedBy>
  <cp:revision>5</cp:revision>
  <cp:lastPrinted>2025-02-19T08:04:00Z</cp:lastPrinted>
  <dcterms:created xsi:type="dcterms:W3CDTF">2025-02-19T07:25:00Z</dcterms:created>
  <dcterms:modified xsi:type="dcterms:W3CDTF">2025-02-26T11:23:00Z</dcterms:modified>
</cp:coreProperties>
</file>